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9D2B" w14:textId="77777777" w:rsidR="00401097" w:rsidRPr="00D45F2F" w:rsidRDefault="003C4DC5" w:rsidP="00025337">
      <w:pPr>
        <w:rPr>
          <w:rFonts w:ascii="Arial" w:hAnsi="Arial" w:cs="Arial"/>
          <w:sz w:val="20"/>
          <w:szCs w:val="20"/>
          <w:lang w:val="en-CA"/>
        </w:rPr>
      </w:pPr>
      <w:r w:rsidRPr="00D45F2F">
        <w:rPr>
          <w:rFonts w:ascii="Arial" w:hAnsi="Arial" w:cs="Arial"/>
          <w:sz w:val="20"/>
          <w:szCs w:val="20"/>
          <w:lang w:val="en-CA" w:eastAsia="en-CA"/>
        </w:rPr>
        <w:drawing>
          <wp:inline distT="0" distB="0" distL="0" distR="0" wp14:anchorId="0616EF1B" wp14:editId="38DF8B77">
            <wp:extent cx="6858000" cy="1924050"/>
            <wp:effectExtent l="0" t="0" r="0" b="0"/>
            <wp:docPr id="1" name="Image 1" descr="C:\Users\amarois\Desktop\IMAGES FONDATION\Coup-de-cœur_Page-int_960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ois\Desktop\IMAGES FONDATION\Coup-de-cœur_Page-int_960x2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D2FF8" w14:textId="77777777" w:rsidR="00401097" w:rsidRPr="00D45F2F" w:rsidRDefault="00401097" w:rsidP="00025337">
      <w:pPr>
        <w:rPr>
          <w:rFonts w:ascii="Arial" w:hAnsi="Arial" w:cs="Arial"/>
          <w:sz w:val="20"/>
          <w:szCs w:val="20"/>
          <w:lang w:val="en-CA"/>
        </w:rPr>
      </w:pPr>
    </w:p>
    <w:p w14:paraId="599FA70E" w14:textId="7CB3554A" w:rsidR="00401097" w:rsidRPr="00D45F2F" w:rsidRDefault="003C4DC5" w:rsidP="008C5860">
      <w:pPr>
        <w:jc w:val="center"/>
        <w:rPr>
          <w:rFonts w:ascii="Arial" w:hAnsi="Arial" w:cs="Arial"/>
          <w:b/>
          <w:bCs/>
          <w:noProof w:val="0"/>
          <w:color w:val="555555"/>
          <w:sz w:val="28"/>
          <w:szCs w:val="28"/>
          <w:lang w:val="en-CA"/>
        </w:rPr>
      </w:pPr>
      <w:r w:rsidRPr="00D45F2F">
        <w:rPr>
          <w:rStyle w:val="lev"/>
          <w:rFonts w:ascii="Arial" w:hAnsi="Arial" w:cs="Arial"/>
          <w:noProof w:val="0"/>
          <w:color w:val="555555"/>
          <w:sz w:val="28"/>
          <w:szCs w:val="28"/>
          <w:lang w:val="en-CA"/>
        </w:rPr>
        <w:t>"</w:t>
      </w:r>
      <w:r w:rsidRPr="00D45F2F">
        <w:rPr>
          <w:rFonts w:ascii="Arial" w:eastAsia="Times New Roman" w:hAnsi="Arial" w:cs="Arial"/>
          <w:b/>
          <w:bCs/>
          <w:noProof w:val="0"/>
          <w:sz w:val="28"/>
          <w:szCs w:val="28"/>
          <w:lang w:val="en-CA" w:eastAsia="fr-CA"/>
        </w:rPr>
        <w:t xml:space="preserve">Outstanding </w:t>
      </w:r>
      <w:r w:rsidR="00703574">
        <w:rPr>
          <w:rFonts w:ascii="Arial" w:eastAsia="Times New Roman" w:hAnsi="Arial" w:cs="Arial"/>
          <w:b/>
          <w:bCs/>
          <w:noProof w:val="0"/>
          <w:sz w:val="28"/>
          <w:szCs w:val="28"/>
          <w:lang w:val="en-CA" w:eastAsia="fr-CA"/>
        </w:rPr>
        <w:t>c</w:t>
      </w:r>
      <w:r w:rsidRPr="00D45F2F">
        <w:rPr>
          <w:rFonts w:ascii="Arial" w:eastAsia="Times New Roman" w:hAnsi="Arial" w:cs="Arial"/>
          <w:b/>
          <w:bCs/>
          <w:noProof w:val="0"/>
          <w:sz w:val="28"/>
          <w:szCs w:val="28"/>
          <w:lang w:val="en-CA" w:eastAsia="fr-CA"/>
        </w:rPr>
        <w:t>ommitment" scholarships</w:t>
      </w:r>
      <w:r w:rsidRPr="00D45F2F">
        <w:rPr>
          <w:rFonts w:ascii="Arial" w:hAnsi="Arial" w:cs="Arial"/>
          <w:b/>
          <w:noProof w:val="0"/>
          <w:sz w:val="28"/>
          <w:szCs w:val="28"/>
          <w:lang w:val="en-CA"/>
        </w:rPr>
        <w:t xml:space="preserve"> </w:t>
      </w:r>
      <w:r w:rsidR="00025337" w:rsidRPr="00D45F2F">
        <w:rPr>
          <w:rFonts w:ascii="Arial" w:hAnsi="Arial" w:cs="Arial"/>
          <w:b/>
          <w:noProof w:val="0"/>
          <w:sz w:val="28"/>
          <w:szCs w:val="28"/>
          <w:lang w:val="en-CA"/>
        </w:rPr>
        <w:t xml:space="preserve">– </w:t>
      </w:r>
      <w:r w:rsidRPr="00D45F2F">
        <w:rPr>
          <w:rFonts w:ascii="Arial" w:hAnsi="Arial" w:cs="Arial"/>
          <w:b/>
          <w:noProof w:val="0"/>
          <w:sz w:val="28"/>
          <w:szCs w:val="28"/>
          <w:lang w:val="en-CA"/>
        </w:rPr>
        <w:t>January 1</w:t>
      </w:r>
      <w:r w:rsidR="00F0682E">
        <w:rPr>
          <w:rFonts w:ascii="Arial" w:hAnsi="Arial" w:cs="Arial"/>
          <w:b/>
          <w:noProof w:val="0"/>
          <w:sz w:val="28"/>
          <w:szCs w:val="28"/>
          <w:lang w:val="en-CA"/>
        </w:rPr>
        <w:t>8</w:t>
      </w:r>
      <w:r w:rsidRPr="00D45F2F">
        <w:rPr>
          <w:rFonts w:ascii="Arial" w:hAnsi="Arial" w:cs="Arial"/>
          <w:b/>
          <w:noProof w:val="0"/>
          <w:sz w:val="28"/>
          <w:szCs w:val="28"/>
          <w:lang w:val="en-CA"/>
        </w:rPr>
        <w:t xml:space="preserve">, </w:t>
      </w:r>
      <w:r w:rsidR="00063A0F" w:rsidRPr="00D45F2F">
        <w:rPr>
          <w:rFonts w:ascii="Arial" w:hAnsi="Arial" w:cs="Arial"/>
          <w:b/>
          <w:noProof w:val="0"/>
          <w:sz w:val="28"/>
          <w:szCs w:val="28"/>
          <w:lang w:val="en-CA"/>
        </w:rPr>
        <w:t>20</w:t>
      </w:r>
      <w:r w:rsidRPr="00D45F2F">
        <w:rPr>
          <w:rFonts w:ascii="Arial" w:hAnsi="Arial" w:cs="Arial"/>
          <w:b/>
          <w:noProof w:val="0"/>
          <w:sz w:val="28"/>
          <w:szCs w:val="28"/>
          <w:lang w:val="en-CA"/>
        </w:rPr>
        <w:t>2</w:t>
      </w:r>
      <w:r w:rsidR="00F0682E">
        <w:rPr>
          <w:rFonts w:ascii="Arial" w:hAnsi="Arial" w:cs="Arial"/>
          <w:b/>
          <w:noProof w:val="0"/>
          <w:sz w:val="28"/>
          <w:szCs w:val="28"/>
          <w:lang w:val="en-CA"/>
        </w:rPr>
        <w:t>3</w:t>
      </w:r>
    </w:p>
    <w:p w14:paraId="5CD89A67" w14:textId="77777777" w:rsidR="00401097" w:rsidRPr="00D45F2F" w:rsidRDefault="00401097" w:rsidP="00025337">
      <w:pPr>
        <w:tabs>
          <w:tab w:val="left" w:pos="2104"/>
        </w:tabs>
        <w:rPr>
          <w:rFonts w:ascii="Arial" w:hAnsi="Arial" w:cs="Arial"/>
          <w:sz w:val="20"/>
          <w:szCs w:val="20"/>
          <w:lang w:val="en-CA"/>
        </w:rPr>
      </w:pPr>
    </w:p>
    <w:p w14:paraId="5E661418" w14:textId="5F019B42" w:rsidR="00401097" w:rsidRPr="002971C1" w:rsidRDefault="006D0E0C" w:rsidP="006D0E0C">
      <w:pPr>
        <w:jc w:val="both"/>
        <w:rPr>
          <w:rStyle w:val="lev"/>
          <w:rFonts w:ascii="Arial" w:hAnsi="Arial" w:cs="Arial"/>
          <w:noProof w:val="0"/>
          <w:sz w:val="20"/>
          <w:szCs w:val="20"/>
          <w:lang w:val="en-CA"/>
        </w:rPr>
      </w:pPr>
      <w:r w:rsidRPr="002971C1">
        <w:rPr>
          <w:rStyle w:val="lev"/>
          <w:rFonts w:ascii="Arial" w:hAnsi="Arial" w:cs="Arial"/>
          <w:noProof w:val="0"/>
          <w:sz w:val="20"/>
          <w:szCs w:val="20"/>
          <w:lang w:val="en-CA"/>
        </w:rPr>
        <w:t>Indicators for</w:t>
      </w:r>
      <w:r w:rsidR="008C5860" w:rsidRPr="002971C1">
        <w:rPr>
          <w:rStyle w:val="lev"/>
          <w:rFonts w:ascii="Arial" w:hAnsi="Arial" w:cs="Arial"/>
          <w:noProof w:val="0"/>
          <w:sz w:val="20"/>
          <w:szCs w:val="20"/>
          <w:lang w:val="en-CA"/>
        </w:rPr>
        <w:t xml:space="preserve"> the </w:t>
      </w:r>
      <w:r w:rsidRPr="002971C1">
        <w:rPr>
          <w:rStyle w:val="lev"/>
          <w:rFonts w:ascii="Arial" w:hAnsi="Arial" w:cs="Arial"/>
          <w:noProof w:val="0"/>
          <w:sz w:val="20"/>
          <w:szCs w:val="20"/>
          <w:lang w:val="en-CA"/>
        </w:rPr>
        <w:t>Completed Initiative or P</w:t>
      </w:r>
      <w:r w:rsidR="008C5860" w:rsidRPr="002971C1">
        <w:rPr>
          <w:rStyle w:val="lev"/>
          <w:rFonts w:ascii="Arial" w:hAnsi="Arial" w:cs="Arial"/>
          <w:noProof w:val="0"/>
          <w:sz w:val="20"/>
          <w:szCs w:val="20"/>
          <w:lang w:val="en-CA"/>
        </w:rPr>
        <w:t>roject</w:t>
      </w:r>
    </w:p>
    <w:p w14:paraId="0D1DBFDA" w14:textId="77777777" w:rsidR="00401097" w:rsidRPr="002971C1" w:rsidRDefault="00401097" w:rsidP="003C4DC5">
      <w:pPr>
        <w:jc w:val="both"/>
        <w:rPr>
          <w:rStyle w:val="lev"/>
          <w:rFonts w:ascii="Arial" w:hAnsi="Arial" w:cs="Arial"/>
          <w:sz w:val="18"/>
          <w:szCs w:val="18"/>
          <w:lang w:val="en-CA"/>
        </w:rPr>
      </w:pPr>
    </w:p>
    <w:p w14:paraId="13355D8A" w14:textId="18B984A9" w:rsidR="00401097" w:rsidRPr="00D45F2F" w:rsidRDefault="006D0E0C" w:rsidP="006D0E0C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2971C1">
        <w:rPr>
          <w:rFonts w:ascii="Arial" w:eastAsia="Times New Roman" w:hAnsi="Arial" w:cs="Arial"/>
          <w:noProof w:val="0"/>
          <w:sz w:val="20"/>
          <w:szCs w:val="20"/>
          <w:lang w:val="en-CA" w:eastAsia="fr-CA"/>
        </w:rPr>
        <w:t xml:space="preserve">You must fill out </w:t>
      </w:r>
      <w:r w:rsidR="008C5860" w:rsidRPr="002971C1">
        <w:rPr>
          <w:rFonts w:ascii="Arial" w:eastAsia="Times New Roman" w:hAnsi="Arial" w:cs="Arial"/>
          <w:noProof w:val="0"/>
          <w:sz w:val="20"/>
          <w:szCs w:val="20"/>
          <w:lang w:val="en-CA" w:eastAsia="fr-CA"/>
        </w:rPr>
        <w:t xml:space="preserve">this form </w:t>
      </w:r>
      <w:r w:rsidRPr="002971C1">
        <w:rPr>
          <w:rFonts w:ascii="Arial" w:eastAsia="Times New Roman" w:hAnsi="Arial" w:cs="Arial"/>
          <w:noProof w:val="0"/>
          <w:sz w:val="20"/>
          <w:szCs w:val="20"/>
          <w:lang w:val="en-CA" w:eastAsia="fr-CA"/>
        </w:rPr>
        <w:t xml:space="preserve">and include it </w:t>
      </w:r>
      <w:r w:rsidR="008C5860" w:rsidRPr="002971C1">
        <w:rPr>
          <w:rFonts w:ascii="Arial" w:eastAsia="Times New Roman" w:hAnsi="Arial" w:cs="Arial"/>
          <w:noProof w:val="0"/>
          <w:sz w:val="20"/>
          <w:szCs w:val="20"/>
          <w:lang w:val="en-CA" w:eastAsia="fr-CA"/>
        </w:rPr>
        <w:t>with your presentation.</w:t>
      </w:r>
      <w:r w:rsidRPr="002971C1">
        <w:rPr>
          <w:rFonts w:ascii="Arial" w:eastAsia="Times New Roman" w:hAnsi="Arial" w:cs="Arial"/>
          <w:noProof w:val="0"/>
          <w:sz w:val="20"/>
          <w:szCs w:val="20"/>
          <w:lang w:val="en-CA" w:eastAsia="fr-CA"/>
        </w:rPr>
        <w:t xml:space="preserve"> </w:t>
      </w:r>
    </w:p>
    <w:p w14:paraId="70CDCF4A" w14:textId="7BBCC097" w:rsidR="003C4DC5" w:rsidRPr="00D45F2F" w:rsidRDefault="003C4DC5" w:rsidP="003C4DC5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025337" w:rsidRPr="00D45F2F" w14:paraId="7A1DF147" w14:textId="77777777" w:rsidTr="003C4DC5">
        <w:trPr>
          <w:trHeight w:val="440"/>
        </w:trPr>
        <w:tc>
          <w:tcPr>
            <w:tcW w:w="10790" w:type="dxa"/>
            <w:gridSpan w:val="2"/>
            <w:shd w:val="clear" w:color="auto" w:fill="548DD4" w:themeFill="text2" w:themeFillTint="99"/>
            <w:vAlign w:val="center"/>
          </w:tcPr>
          <w:p w14:paraId="22964691" w14:textId="77777777" w:rsidR="00025337" w:rsidRPr="00D45F2F" w:rsidRDefault="00025337" w:rsidP="00CE474D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45F2F">
              <w:rPr>
                <w:rFonts w:ascii="Arial" w:hAnsi="Arial" w:cs="Arial"/>
                <w:b/>
                <w:sz w:val="20"/>
                <w:szCs w:val="20"/>
                <w:lang w:val="en-CA"/>
              </w:rPr>
              <w:t>1.</w:t>
            </w:r>
            <w:r w:rsidRPr="00D45F2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>Personal information</w:t>
            </w:r>
          </w:p>
        </w:tc>
      </w:tr>
      <w:tr w:rsidR="00025337" w:rsidRPr="00D45F2F" w14:paraId="055E2BD1" w14:textId="77777777" w:rsidTr="003C4DC5">
        <w:tc>
          <w:tcPr>
            <w:tcW w:w="10790" w:type="dxa"/>
            <w:gridSpan w:val="2"/>
          </w:tcPr>
          <w:p w14:paraId="49A963CA" w14:textId="77777777" w:rsidR="00401097" w:rsidRPr="00D45F2F" w:rsidRDefault="00025337" w:rsidP="00CE474D">
            <w:pPr>
              <w:pStyle w:val="Paragraphedelis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45F2F">
              <w:rPr>
                <w:rFonts w:ascii="Arial" w:hAnsi="Arial" w:cs="Arial"/>
                <w:b/>
                <w:sz w:val="20"/>
                <w:szCs w:val="20"/>
                <w:lang w:val="en-CA"/>
              </w:rPr>
              <w:t>Identity</w:t>
            </w:r>
          </w:p>
          <w:p w14:paraId="02661F5E" w14:textId="77777777" w:rsidR="00401097" w:rsidRPr="00D45F2F" w:rsidRDefault="00401097" w:rsidP="00CE474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7315781" w14:textId="77777777" w:rsidR="00401097" w:rsidRPr="00D45F2F" w:rsidRDefault="00025337" w:rsidP="00063A0F">
            <w:pPr>
              <w:tabs>
                <w:tab w:val="left" w:pos="3780"/>
                <w:tab w:val="left" w:pos="7200"/>
              </w:tabs>
              <w:spacing w:before="20" w:after="2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45F2F">
              <w:rPr>
                <w:rFonts w:ascii="Arial" w:hAnsi="Arial" w:cs="Arial"/>
                <w:sz w:val="20"/>
                <w:szCs w:val="20"/>
                <w:lang w:val="en-CA"/>
              </w:rPr>
              <w:t xml:space="preserve">Last name: </w:t>
            </w:r>
            <w:r w:rsidRPr="00C05FDD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C05FDD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C05FDD">
              <w:rPr>
                <w:rFonts w:ascii="Arial" w:hAnsi="Arial" w:cs="Arial"/>
                <w:b/>
                <w:lang w:val="en-CA"/>
              </w:rPr>
            </w:r>
            <w:r w:rsidRPr="00C05FDD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C05FDD">
              <w:rPr>
                <w:rFonts w:ascii="Arial" w:hAnsi="Arial" w:cs="Arial"/>
                <w:b/>
                <w:lang w:val="en-CA"/>
              </w:rPr>
              <w:t> </w:t>
            </w:r>
            <w:r w:rsidRPr="00C05FDD">
              <w:rPr>
                <w:rFonts w:ascii="Arial" w:hAnsi="Arial" w:cs="Arial"/>
                <w:b/>
                <w:lang w:val="en-CA"/>
              </w:rPr>
              <w:t> </w:t>
            </w:r>
            <w:r w:rsidRPr="00C05FDD">
              <w:rPr>
                <w:rFonts w:ascii="Arial" w:hAnsi="Arial" w:cs="Arial"/>
                <w:b/>
                <w:lang w:val="en-CA"/>
              </w:rPr>
              <w:t> </w:t>
            </w:r>
            <w:r w:rsidRPr="00C05FDD">
              <w:rPr>
                <w:rFonts w:ascii="Arial" w:hAnsi="Arial" w:cs="Arial"/>
                <w:b/>
                <w:lang w:val="en-CA"/>
              </w:rPr>
              <w:t> </w:t>
            </w:r>
            <w:r w:rsidRPr="00C05FDD">
              <w:rPr>
                <w:rFonts w:ascii="Arial" w:hAnsi="Arial" w:cs="Arial"/>
                <w:b/>
                <w:lang w:val="en-CA"/>
              </w:rPr>
              <w:t> </w:t>
            </w:r>
            <w:r w:rsidRPr="00C05FDD">
              <w:rPr>
                <w:rFonts w:ascii="Arial" w:hAnsi="Arial" w:cs="Arial"/>
                <w:b/>
                <w:lang w:val="en-CA"/>
              </w:rPr>
              <w:fldChar w:fldCharType="end"/>
            </w:r>
            <w:r w:rsidRPr="00D45F2F">
              <w:rPr>
                <w:rFonts w:ascii="Arial" w:hAnsi="Arial" w:cs="Arial"/>
                <w:sz w:val="20"/>
                <w:szCs w:val="20"/>
                <w:lang w:val="en-CA"/>
              </w:rPr>
              <w:tab/>
              <w:t xml:space="preserve">First name: </w:t>
            </w:r>
            <w:r w:rsidRPr="00C05FDD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C05FDD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C05FDD">
              <w:rPr>
                <w:rFonts w:ascii="Arial" w:hAnsi="Arial" w:cs="Arial"/>
                <w:b/>
                <w:lang w:val="en-CA"/>
              </w:rPr>
            </w:r>
            <w:r w:rsidRPr="00C05FDD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C05FDD">
              <w:rPr>
                <w:rFonts w:ascii="Arial" w:hAnsi="Arial" w:cs="Arial"/>
                <w:b/>
                <w:lang w:val="en-CA"/>
              </w:rPr>
              <w:t> </w:t>
            </w:r>
            <w:r w:rsidRPr="00C05FDD">
              <w:rPr>
                <w:rFonts w:ascii="Arial" w:hAnsi="Arial" w:cs="Arial"/>
                <w:b/>
                <w:lang w:val="en-CA"/>
              </w:rPr>
              <w:t> </w:t>
            </w:r>
            <w:r w:rsidRPr="00C05FDD">
              <w:rPr>
                <w:rFonts w:ascii="Arial" w:hAnsi="Arial" w:cs="Arial"/>
                <w:b/>
                <w:lang w:val="en-CA"/>
              </w:rPr>
              <w:t> </w:t>
            </w:r>
            <w:r w:rsidRPr="00C05FDD">
              <w:rPr>
                <w:rFonts w:ascii="Arial" w:hAnsi="Arial" w:cs="Arial"/>
                <w:b/>
                <w:lang w:val="en-CA"/>
              </w:rPr>
              <w:t> </w:t>
            </w:r>
            <w:r w:rsidRPr="00C05FDD">
              <w:rPr>
                <w:rFonts w:ascii="Arial" w:hAnsi="Arial" w:cs="Arial"/>
                <w:b/>
                <w:lang w:val="en-CA"/>
              </w:rPr>
              <w:t> </w:t>
            </w:r>
            <w:r w:rsidRPr="00C05FDD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1AF6CBBA" w14:textId="77777777" w:rsidR="00401097" w:rsidRPr="00D45F2F" w:rsidRDefault="00401097" w:rsidP="00063A0F">
            <w:pPr>
              <w:tabs>
                <w:tab w:val="left" w:pos="3780"/>
                <w:tab w:val="left" w:pos="72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573BFA40" w14:textId="77777777" w:rsidR="00401097" w:rsidRPr="00D45F2F" w:rsidRDefault="003C4DC5" w:rsidP="00063A0F">
            <w:pPr>
              <w:tabs>
                <w:tab w:val="left" w:pos="3780"/>
                <w:tab w:val="left" w:pos="7200"/>
              </w:tabs>
              <w:spacing w:before="20"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D45F2F">
              <w:rPr>
                <w:rFonts w:ascii="Arial" w:hAnsi="Arial" w:cs="Arial"/>
                <w:sz w:val="20"/>
                <w:szCs w:val="20"/>
                <w:lang w:val="en-CA"/>
              </w:rPr>
              <w:t>Project name</w:t>
            </w:r>
            <w:r w:rsidR="00025337" w:rsidRPr="00D45F2F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025337" w:rsidRPr="00C05FDD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5337" w:rsidRPr="00C05FDD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="00025337" w:rsidRPr="00C05FDD">
              <w:rPr>
                <w:rFonts w:ascii="Arial" w:hAnsi="Arial" w:cs="Arial"/>
                <w:b/>
                <w:lang w:val="en-CA"/>
              </w:rPr>
            </w:r>
            <w:r w:rsidR="00025337" w:rsidRPr="00C05FDD">
              <w:rPr>
                <w:rFonts w:ascii="Arial" w:hAnsi="Arial" w:cs="Arial"/>
                <w:b/>
                <w:lang w:val="en-CA"/>
              </w:rPr>
              <w:fldChar w:fldCharType="separate"/>
            </w:r>
            <w:r w:rsidR="00025337" w:rsidRPr="00C05FDD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C05FDD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C05FDD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C05FDD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C05FDD">
              <w:rPr>
                <w:rFonts w:ascii="Arial" w:hAnsi="Arial" w:cs="Arial"/>
                <w:b/>
                <w:lang w:val="en-CA"/>
              </w:rPr>
              <w:t> </w:t>
            </w:r>
            <w:r w:rsidR="00025337" w:rsidRPr="00C05FDD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64BEC37B" w14:textId="08F26C93" w:rsidR="00025337" w:rsidRPr="00D45F2F" w:rsidRDefault="00025337" w:rsidP="00CE474D">
            <w:pPr>
              <w:tabs>
                <w:tab w:val="left" w:pos="810"/>
                <w:tab w:val="left" w:pos="1440"/>
                <w:tab w:val="left" w:pos="5130"/>
                <w:tab w:val="left" w:pos="801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5337" w:rsidRPr="00D45F2F" w14:paraId="52171127" w14:textId="77777777" w:rsidTr="003C4DC5">
        <w:trPr>
          <w:trHeight w:val="440"/>
        </w:trPr>
        <w:tc>
          <w:tcPr>
            <w:tcW w:w="10790" w:type="dxa"/>
            <w:gridSpan w:val="2"/>
            <w:shd w:val="clear" w:color="auto" w:fill="548DD4" w:themeFill="text2" w:themeFillTint="99"/>
            <w:vAlign w:val="center"/>
          </w:tcPr>
          <w:p w14:paraId="08C39425" w14:textId="6DD68221" w:rsidR="00025337" w:rsidRPr="00D45F2F" w:rsidRDefault="00025337" w:rsidP="008C5860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45F2F">
              <w:rPr>
                <w:rFonts w:ascii="Arial" w:hAnsi="Arial" w:cs="Arial"/>
                <w:b/>
                <w:sz w:val="20"/>
                <w:szCs w:val="20"/>
                <w:lang w:val="en-CA"/>
              </w:rPr>
              <w:t>2.</w:t>
            </w:r>
            <w:r w:rsidRPr="00D45F2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</w:r>
            <w:r w:rsidR="003C4DC5" w:rsidRPr="002971C1">
              <w:rPr>
                <w:rFonts w:ascii="Arial" w:hAnsi="Arial" w:cs="Arial"/>
                <w:b/>
                <w:sz w:val="20"/>
                <w:szCs w:val="20"/>
                <w:lang w:val="en-CA"/>
              </w:rPr>
              <w:t>Indicat</w:t>
            </w:r>
            <w:r w:rsidR="008C5860" w:rsidRPr="002971C1">
              <w:rPr>
                <w:rFonts w:ascii="Arial" w:hAnsi="Arial" w:cs="Arial"/>
                <w:b/>
                <w:sz w:val="20"/>
                <w:szCs w:val="20"/>
                <w:lang w:val="en-CA"/>
              </w:rPr>
              <w:t>o</w:t>
            </w:r>
            <w:r w:rsidR="003C4DC5" w:rsidRPr="002971C1">
              <w:rPr>
                <w:rFonts w:ascii="Arial" w:hAnsi="Arial" w:cs="Arial"/>
                <w:b/>
                <w:sz w:val="20"/>
                <w:szCs w:val="20"/>
                <w:lang w:val="en-CA"/>
              </w:rPr>
              <w:t>rs</w:t>
            </w:r>
          </w:p>
        </w:tc>
      </w:tr>
      <w:tr w:rsidR="00025337" w:rsidRPr="003F01FC" w14:paraId="2D8A15AA" w14:textId="77777777" w:rsidTr="003C4DC5">
        <w:trPr>
          <w:trHeight w:val="341"/>
        </w:trPr>
        <w:tc>
          <w:tcPr>
            <w:tcW w:w="10790" w:type="dxa"/>
            <w:gridSpan w:val="2"/>
          </w:tcPr>
          <w:p w14:paraId="32FC4197" w14:textId="2999FA66" w:rsidR="00401097" w:rsidRDefault="00401097" w:rsidP="003C4DC5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</w:pPr>
          </w:p>
          <w:p w14:paraId="1327D906" w14:textId="4CBF9750" w:rsidR="002971C1" w:rsidRDefault="002971C1" w:rsidP="003C4DC5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</w:pPr>
            <w:r w:rsidRPr="002971C1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 xml:space="preserve">Please </w:t>
            </w:r>
            <w:r w:rsidRPr="002971C1">
              <w:rPr>
                <w:rFonts w:ascii="Arial" w:hAnsi="Arial" w:cs="Arial"/>
                <w:b/>
                <w:noProof w:val="0"/>
                <w:sz w:val="20"/>
                <w:szCs w:val="20"/>
                <w:lang w:val="en-CA"/>
              </w:rPr>
              <w:t xml:space="preserve">clearly and concisely </w:t>
            </w:r>
            <w:r w:rsidRPr="002971C1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>explain the important factors for each of the following indicators</w:t>
            </w:r>
            <w:r w:rsidR="0015171C">
              <w:rPr>
                <w:rFonts w:ascii="Arial" w:hAnsi="Arial" w:cs="Arial"/>
                <w:noProof w:val="0"/>
                <w:sz w:val="20"/>
                <w:szCs w:val="20"/>
                <w:lang w:val="en-CA"/>
              </w:rPr>
              <w:t>.</w:t>
            </w:r>
          </w:p>
          <w:p w14:paraId="493C68B7" w14:textId="126D1D9E" w:rsidR="00025337" w:rsidRPr="00D45F2F" w:rsidRDefault="00025337" w:rsidP="006D0E0C">
            <w:pPr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C4DC5" w:rsidRPr="003F01FC" w14:paraId="03EEDE8C" w14:textId="77777777" w:rsidTr="003C4DC5">
        <w:trPr>
          <w:trHeight w:val="440"/>
        </w:trPr>
        <w:tc>
          <w:tcPr>
            <w:tcW w:w="10790" w:type="dxa"/>
            <w:gridSpan w:val="2"/>
            <w:shd w:val="clear" w:color="auto" w:fill="8DB3E2" w:themeFill="text2" w:themeFillTint="66"/>
            <w:vAlign w:val="center"/>
          </w:tcPr>
          <w:p w14:paraId="256DE4CA" w14:textId="77777777" w:rsidR="003C4DC5" w:rsidRPr="00D45F2F" w:rsidRDefault="003C4DC5" w:rsidP="003C4DC5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45F2F"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  <w:t>Accomplishments and impact in society</w:t>
            </w:r>
          </w:p>
        </w:tc>
      </w:tr>
      <w:tr w:rsidR="003C4DC5" w:rsidRPr="00D45F2F" w14:paraId="307F7D43" w14:textId="77777777" w:rsidTr="00AA0950">
        <w:trPr>
          <w:trHeight w:val="341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07833EFF" w14:textId="77777777" w:rsidR="00401097" w:rsidRPr="00D45F2F" w:rsidRDefault="00401097" w:rsidP="007B5CE2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</w:pPr>
          </w:p>
          <w:p w14:paraId="1ACFBB2C" w14:textId="77777777" w:rsidR="00401097" w:rsidRPr="00D45F2F" w:rsidRDefault="003C4DC5" w:rsidP="007B5CE2">
            <w:pPr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b/>
                <w:lang w:val="en-CA"/>
              </w:rPr>
            </w:pPr>
            <w:r w:rsidRPr="00D45F2F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D45F2F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D45F2F">
              <w:rPr>
                <w:rFonts w:ascii="Arial" w:hAnsi="Arial" w:cs="Arial"/>
                <w:b/>
                <w:lang w:val="en-CA"/>
              </w:rPr>
            </w:r>
            <w:r w:rsidRPr="00D45F2F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2D910BD4" w14:textId="51148218" w:rsidR="003C4DC5" w:rsidRPr="00D45F2F" w:rsidRDefault="003C4DC5" w:rsidP="007B5CE2">
            <w:pPr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AA0950" w:rsidRPr="003F01FC" w14:paraId="4D513E62" w14:textId="77777777" w:rsidTr="00AA0950">
        <w:trPr>
          <w:trHeight w:val="440"/>
        </w:trPr>
        <w:tc>
          <w:tcPr>
            <w:tcW w:w="1795" w:type="dxa"/>
            <w:tcBorders>
              <w:right w:val="nil"/>
            </w:tcBorders>
            <w:shd w:val="clear" w:color="auto" w:fill="8DB3E2" w:themeFill="text2" w:themeFillTint="66"/>
            <w:vAlign w:val="center"/>
          </w:tcPr>
          <w:p w14:paraId="2F2169F2" w14:textId="28D9F47A" w:rsidR="00AA0950" w:rsidRPr="00AA0950" w:rsidRDefault="00AA0950" w:rsidP="008C5860">
            <w:pPr>
              <w:tabs>
                <w:tab w:val="left" w:pos="270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</w:pPr>
            <w:r w:rsidRPr="00AA0950"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  <w:t xml:space="preserve">Project timeline </w:t>
            </w:r>
          </w:p>
        </w:tc>
        <w:tc>
          <w:tcPr>
            <w:tcW w:w="8995" w:type="dxa"/>
            <w:tcBorders>
              <w:left w:val="nil"/>
            </w:tcBorders>
            <w:shd w:val="clear" w:color="auto" w:fill="8DB3E2" w:themeFill="text2" w:themeFillTint="66"/>
            <w:vAlign w:val="center"/>
          </w:tcPr>
          <w:p w14:paraId="25F5447D" w14:textId="407E4DAB" w:rsidR="00AA0950" w:rsidRPr="00AA0950" w:rsidRDefault="00AA0950" w:rsidP="008C5860">
            <w:pPr>
              <w:tabs>
                <w:tab w:val="left" w:pos="270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</w:pPr>
            <w:r w:rsidRPr="00AA0950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(clearly specify the date when the project began, the actions taken </w:t>
            </w:r>
            <w:r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br/>
            </w:r>
            <w:r w:rsidRPr="00AA0950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between January 1, 202</w:t>
            </w:r>
            <w:r w:rsidR="00F0682E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2</w:t>
            </w:r>
            <w:r w:rsidRPr="00AA0950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and December 31, 202</w:t>
            </w:r>
            <w:r w:rsidR="00F0682E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2</w:t>
            </w:r>
            <w:r w:rsidRPr="00AA0950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, and the date when the project ended)</w:t>
            </w:r>
          </w:p>
        </w:tc>
      </w:tr>
      <w:tr w:rsidR="003C4DC5" w:rsidRPr="00D45F2F" w14:paraId="7B0FDF84" w14:textId="77777777" w:rsidTr="007B5CE2">
        <w:trPr>
          <w:trHeight w:val="341"/>
        </w:trPr>
        <w:tc>
          <w:tcPr>
            <w:tcW w:w="10790" w:type="dxa"/>
            <w:gridSpan w:val="2"/>
          </w:tcPr>
          <w:p w14:paraId="2E4C4267" w14:textId="77777777" w:rsidR="00401097" w:rsidRPr="00AA0950" w:rsidRDefault="00401097" w:rsidP="007B5CE2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</w:pPr>
          </w:p>
          <w:p w14:paraId="0C0969F0" w14:textId="77777777" w:rsidR="00401097" w:rsidRPr="00D45F2F" w:rsidRDefault="003C4DC5" w:rsidP="007B5CE2">
            <w:pPr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b/>
                <w:lang w:val="en-CA"/>
              </w:rPr>
            </w:pPr>
            <w:r w:rsidRPr="00D45F2F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D45F2F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D45F2F">
              <w:rPr>
                <w:rFonts w:ascii="Arial" w:hAnsi="Arial" w:cs="Arial"/>
                <w:b/>
                <w:lang w:val="en-CA"/>
              </w:rPr>
            </w:r>
            <w:r w:rsidRPr="00D45F2F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5B843C73" w14:textId="3E9C44D5" w:rsidR="003C4DC5" w:rsidRPr="00D45F2F" w:rsidRDefault="003C4DC5" w:rsidP="007B5CE2">
            <w:pPr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C4DC5" w:rsidRPr="00D45F2F" w14:paraId="0A0CC325" w14:textId="77777777" w:rsidTr="007B5CE2">
        <w:trPr>
          <w:trHeight w:val="440"/>
        </w:trPr>
        <w:tc>
          <w:tcPr>
            <w:tcW w:w="10790" w:type="dxa"/>
            <w:gridSpan w:val="2"/>
            <w:shd w:val="clear" w:color="auto" w:fill="8DB3E2" w:themeFill="text2" w:themeFillTint="66"/>
            <w:vAlign w:val="center"/>
          </w:tcPr>
          <w:p w14:paraId="2AFEBFB1" w14:textId="77777777" w:rsidR="003C4DC5" w:rsidRPr="00D45F2F" w:rsidRDefault="003C4DC5" w:rsidP="007B5CE2">
            <w:pPr>
              <w:tabs>
                <w:tab w:val="left" w:pos="270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</w:pPr>
            <w:r w:rsidRPr="00D45F2F"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  <w:t>Inspiring leadership and drive</w:t>
            </w:r>
          </w:p>
        </w:tc>
      </w:tr>
      <w:tr w:rsidR="003C4DC5" w:rsidRPr="00D45F2F" w14:paraId="4DC31B17" w14:textId="77777777" w:rsidTr="007B5CE2">
        <w:trPr>
          <w:trHeight w:val="341"/>
        </w:trPr>
        <w:tc>
          <w:tcPr>
            <w:tcW w:w="10790" w:type="dxa"/>
            <w:gridSpan w:val="2"/>
          </w:tcPr>
          <w:p w14:paraId="6031C565" w14:textId="77777777" w:rsidR="00401097" w:rsidRPr="00D45F2F" w:rsidRDefault="00401097" w:rsidP="007B5CE2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</w:pPr>
          </w:p>
          <w:p w14:paraId="61687054" w14:textId="77777777" w:rsidR="00401097" w:rsidRPr="00D45F2F" w:rsidRDefault="003C4DC5" w:rsidP="007B5CE2">
            <w:pPr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b/>
                <w:lang w:val="en-CA"/>
              </w:rPr>
            </w:pPr>
            <w:r w:rsidRPr="00D45F2F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D45F2F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D45F2F">
              <w:rPr>
                <w:rFonts w:ascii="Arial" w:hAnsi="Arial" w:cs="Arial"/>
                <w:b/>
                <w:lang w:val="en-CA"/>
              </w:rPr>
            </w:r>
            <w:r w:rsidRPr="00D45F2F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078D2B4F" w14:textId="706EB025" w:rsidR="003C4DC5" w:rsidRPr="00D45F2F" w:rsidRDefault="003C4DC5" w:rsidP="007B5CE2">
            <w:pPr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C4DC5" w:rsidRPr="003F01FC" w14:paraId="175356C4" w14:textId="77777777" w:rsidTr="007B5CE2">
        <w:trPr>
          <w:trHeight w:val="440"/>
        </w:trPr>
        <w:tc>
          <w:tcPr>
            <w:tcW w:w="10790" w:type="dxa"/>
            <w:gridSpan w:val="2"/>
            <w:shd w:val="clear" w:color="auto" w:fill="8DB3E2" w:themeFill="text2" w:themeFillTint="66"/>
            <w:vAlign w:val="center"/>
          </w:tcPr>
          <w:p w14:paraId="50F30D55" w14:textId="77777777" w:rsidR="003C4DC5" w:rsidRPr="00D45F2F" w:rsidRDefault="003C4DC5" w:rsidP="003C4DC5">
            <w:pPr>
              <w:tabs>
                <w:tab w:val="left" w:pos="270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</w:pPr>
            <w:r w:rsidRPr="00D45F2F"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  <w:t>Honorary mention, award or other recognition received</w:t>
            </w:r>
          </w:p>
        </w:tc>
      </w:tr>
      <w:tr w:rsidR="003C4DC5" w:rsidRPr="00D45F2F" w14:paraId="327D6079" w14:textId="77777777" w:rsidTr="007B5CE2">
        <w:trPr>
          <w:trHeight w:val="341"/>
        </w:trPr>
        <w:tc>
          <w:tcPr>
            <w:tcW w:w="10790" w:type="dxa"/>
            <w:gridSpan w:val="2"/>
          </w:tcPr>
          <w:p w14:paraId="7EAA2E23" w14:textId="77777777" w:rsidR="00401097" w:rsidRPr="00D45F2F" w:rsidRDefault="00401097" w:rsidP="007B5CE2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</w:pPr>
          </w:p>
          <w:p w14:paraId="10CC3F5C" w14:textId="77777777" w:rsidR="00401097" w:rsidRPr="00D45F2F" w:rsidRDefault="003C4DC5" w:rsidP="007B5CE2">
            <w:pPr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b/>
                <w:lang w:val="en-CA"/>
              </w:rPr>
            </w:pPr>
            <w:r w:rsidRPr="00D45F2F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D45F2F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D45F2F">
              <w:rPr>
                <w:rFonts w:ascii="Arial" w:hAnsi="Arial" w:cs="Arial"/>
                <w:b/>
                <w:lang w:val="en-CA"/>
              </w:rPr>
            </w:r>
            <w:r w:rsidRPr="00D45F2F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6BC2FD54" w14:textId="61B8FCEF" w:rsidR="003C4DC5" w:rsidRPr="00D45F2F" w:rsidRDefault="003C4DC5" w:rsidP="007B5CE2">
            <w:pPr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C4DC5" w:rsidRPr="003F01FC" w14:paraId="6343EFAD" w14:textId="77777777" w:rsidTr="007B5CE2">
        <w:trPr>
          <w:trHeight w:val="440"/>
        </w:trPr>
        <w:tc>
          <w:tcPr>
            <w:tcW w:w="10790" w:type="dxa"/>
            <w:gridSpan w:val="2"/>
            <w:shd w:val="clear" w:color="auto" w:fill="8DB3E2" w:themeFill="text2" w:themeFillTint="66"/>
            <w:vAlign w:val="center"/>
          </w:tcPr>
          <w:p w14:paraId="0EEADD99" w14:textId="77777777" w:rsidR="003C4DC5" w:rsidRPr="00D45F2F" w:rsidRDefault="003C4DC5" w:rsidP="007B5CE2">
            <w:pPr>
              <w:tabs>
                <w:tab w:val="left" w:pos="270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</w:pPr>
            <w:r w:rsidRPr="00D45F2F"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  <w:t>Innovative character of the project</w:t>
            </w:r>
          </w:p>
        </w:tc>
      </w:tr>
      <w:tr w:rsidR="003C4DC5" w:rsidRPr="00D45F2F" w14:paraId="2071869F" w14:textId="77777777" w:rsidTr="007B5CE2">
        <w:trPr>
          <w:trHeight w:val="341"/>
        </w:trPr>
        <w:tc>
          <w:tcPr>
            <w:tcW w:w="10790" w:type="dxa"/>
            <w:gridSpan w:val="2"/>
          </w:tcPr>
          <w:p w14:paraId="06A75A6F" w14:textId="77777777" w:rsidR="00401097" w:rsidRPr="00D45F2F" w:rsidRDefault="00401097" w:rsidP="007B5CE2">
            <w:pPr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</w:pPr>
          </w:p>
          <w:p w14:paraId="517FDFF8" w14:textId="5C754E02" w:rsidR="003C4DC5" w:rsidRPr="003F01FC" w:rsidRDefault="003C4DC5" w:rsidP="007B5CE2">
            <w:pPr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b/>
                <w:lang w:val="en-CA"/>
              </w:rPr>
            </w:pPr>
            <w:r w:rsidRPr="00D45F2F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D45F2F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D45F2F">
              <w:rPr>
                <w:rFonts w:ascii="Arial" w:hAnsi="Arial" w:cs="Arial"/>
                <w:b/>
                <w:lang w:val="en-CA"/>
              </w:rPr>
            </w:r>
            <w:r w:rsidRPr="00D45F2F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6B150519" w14:textId="48766300" w:rsidR="00703574" w:rsidRPr="00703574" w:rsidRDefault="00703574" w:rsidP="00703574">
            <w:pPr>
              <w:tabs>
                <w:tab w:val="left" w:pos="1453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C4DC5" w:rsidRPr="003F01FC" w14:paraId="28861F0A" w14:textId="77777777" w:rsidTr="007B5CE2">
        <w:trPr>
          <w:trHeight w:val="440"/>
        </w:trPr>
        <w:tc>
          <w:tcPr>
            <w:tcW w:w="10790" w:type="dxa"/>
            <w:gridSpan w:val="2"/>
            <w:shd w:val="clear" w:color="auto" w:fill="8DB3E2" w:themeFill="text2" w:themeFillTint="66"/>
            <w:vAlign w:val="center"/>
          </w:tcPr>
          <w:p w14:paraId="3E464306" w14:textId="77777777" w:rsidR="003C4DC5" w:rsidRPr="00D45F2F" w:rsidRDefault="003C4DC5" w:rsidP="0063359C">
            <w:pPr>
              <w:keepNext/>
              <w:tabs>
                <w:tab w:val="left" w:pos="270"/>
              </w:tabs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</w:pPr>
            <w:r w:rsidRPr="00D45F2F"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  <w:lastRenderedPageBreak/>
              <w:t>Beneficial effects on the CPA profession</w:t>
            </w:r>
          </w:p>
        </w:tc>
      </w:tr>
      <w:tr w:rsidR="003C4DC5" w:rsidRPr="00D45F2F" w14:paraId="496A2144" w14:textId="77777777" w:rsidTr="007B5CE2">
        <w:trPr>
          <w:trHeight w:val="341"/>
        </w:trPr>
        <w:tc>
          <w:tcPr>
            <w:tcW w:w="10790" w:type="dxa"/>
            <w:gridSpan w:val="2"/>
          </w:tcPr>
          <w:p w14:paraId="1C2CEC4B" w14:textId="77777777" w:rsidR="00401097" w:rsidRPr="00D45F2F" w:rsidRDefault="00401097" w:rsidP="0063359C">
            <w:pPr>
              <w:keepNext/>
              <w:tabs>
                <w:tab w:val="left" w:pos="1710"/>
                <w:tab w:val="left" w:pos="4320"/>
                <w:tab w:val="left" w:pos="6480"/>
              </w:tabs>
              <w:rPr>
                <w:rFonts w:ascii="Arial" w:hAnsi="Arial" w:cs="Arial"/>
                <w:b/>
                <w:bCs/>
                <w:sz w:val="20"/>
                <w:szCs w:val="18"/>
                <w:lang w:val="en-CA"/>
              </w:rPr>
            </w:pPr>
          </w:p>
          <w:p w14:paraId="5FE790C3" w14:textId="77777777" w:rsidR="00401097" w:rsidRPr="00D45F2F" w:rsidRDefault="003C4DC5" w:rsidP="0063359C">
            <w:pPr>
              <w:keepNext/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b/>
                <w:lang w:val="en-CA"/>
              </w:rPr>
            </w:pPr>
            <w:r w:rsidRPr="00D45F2F">
              <w:rPr>
                <w:rFonts w:ascii="Arial" w:hAnsi="Arial" w:cs="Arial"/>
                <w:b/>
                <w:lang w:val="en-CA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r w:rsidRPr="00D45F2F">
              <w:rPr>
                <w:rFonts w:ascii="Arial" w:hAnsi="Arial" w:cs="Arial"/>
                <w:b/>
                <w:lang w:val="en-CA"/>
              </w:rPr>
              <w:instrText xml:space="preserve"> FORMTEXT </w:instrText>
            </w:r>
            <w:r w:rsidRPr="00D45F2F">
              <w:rPr>
                <w:rFonts w:ascii="Arial" w:hAnsi="Arial" w:cs="Arial"/>
                <w:b/>
                <w:lang w:val="en-CA"/>
              </w:rPr>
            </w:r>
            <w:r w:rsidRPr="00D45F2F">
              <w:rPr>
                <w:rFonts w:ascii="Arial" w:hAnsi="Arial" w:cs="Arial"/>
                <w:b/>
                <w:lang w:val="en-CA"/>
              </w:rPr>
              <w:fldChar w:fldCharType="separate"/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t> </w:t>
            </w:r>
            <w:r w:rsidRPr="00D45F2F">
              <w:rPr>
                <w:rFonts w:ascii="Arial" w:hAnsi="Arial" w:cs="Arial"/>
                <w:b/>
                <w:lang w:val="en-CA"/>
              </w:rPr>
              <w:fldChar w:fldCharType="end"/>
            </w:r>
          </w:p>
          <w:p w14:paraId="78CC1C64" w14:textId="0271B98A" w:rsidR="003C4DC5" w:rsidRPr="00D45F2F" w:rsidRDefault="003C4DC5" w:rsidP="0063359C">
            <w:pPr>
              <w:keepNext/>
              <w:tabs>
                <w:tab w:val="left" w:pos="1710"/>
                <w:tab w:val="left" w:pos="4320"/>
                <w:tab w:val="left" w:pos="513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C4DC5" w:rsidRPr="00D45F2F" w14:paraId="7A5A006D" w14:textId="77777777" w:rsidTr="007B5CE2">
        <w:trPr>
          <w:trHeight w:val="440"/>
        </w:trPr>
        <w:tc>
          <w:tcPr>
            <w:tcW w:w="10790" w:type="dxa"/>
            <w:gridSpan w:val="2"/>
            <w:shd w:val="clear" w:color="auto" w:fill="548DD4" w:themeFill="text2" w:themeFillTint="99"/>
            <w:vAlign w:val="center"/>
          </w:tcPr>
          <w:p w14:paraId="078AFEB4" w14:textId="77777777" w:rsidR="003C4DC5" w:rsidRPr="00D45F2F" w:rsidRDefault="003C4DC5" w:rsidP="007B5CE2">
            <w:pPr>
              <w:tabs>
                <w:tab w:val="left" w:pos="27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45F2F">
              <w:rPr>
                <w:rFonts w:ascii="Arial" w:hAnsi="Arial" w:cs="Arial"/>
                <w:b/>
                <w:sz w:val="20"/>
                <w:szCs w:val="20"/>
                <w:lang w:val="en-CA"/>
              </w:rPr>
              <w:t>3.</w:t>
            </w:r>
            <w:r w:rsidRPr="00D45F2F">
              <w:rPr>
                <w:rFonts w:ascii="Arial" w:hAnsi="Arial" w:cs="Arial"/>
                <w:b/>
                <w:sz w:val="20"/>
                <w:szCs w:val="20"/>
                <w:lang w:val="en-CA"/>
              </w:rPr>
              <w:tab/>
              <w:t>Documents to be submitted</w:t>
            </w:r>
          </w:p>
        </w:tc>
      </w:tr>
      <w:tr w:rsidR="003C4DC5" w:rsidRPr="003F01FC" w14:paraId="58B6135E" w14:textId="77777777" w:rsidTr="007B5CE2">
        <w:trPr>
          <w:trHeight w:val="341"/>
        </w:trPr>
        <w:tc>
          <w:tcPr>
            <w:tcW w:w="10790" w:type="dxa"/>
            <w:gridSpan w:val="2"/>
          </w:tcPr>
          <w:p w14:paraId="6DCACCE3" w14:textId="77777777" w:rsidR="00401097" w:rsidRPr="00790CB3" w:rsidRDefault="0063359C" w:rsidP="0063359C">
            <w:pPr>
              <w:pStyle w:val="NormalWeb"/>
              <w:shd w:val="clear" w:color="auto" w:fill="FFFFFF"/>
              <w:spacing w:before="120" w:beforeAutospacing="0" w:after="60" w:afterAutospacing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 xml:space="preserve">Applicants are responsible for sending the requested documents to the </w:t>
            </w:r>
            <w:hyperlink r:id="rId8" w:history="1">
              <w:r w:rsidRPr="00790CB3">
                <w:rPr>
                  <w:rStyle w:val="Lienhypertexte"/>
                  <w:rFonts w:ascii="Arial" w:hAnsi="Arial" w:cs="Arial"/>
                  <w:b/>
                  <w:color w:val="0070C0"/>
                  <w:sz w:val="20"/>
                  <w:szCs w:val="20"/>
                  <w:u w:val="none"/>
                  <w:lang w:val="en-CA"/>
                </w:rPr>
                <w:t>Foundation</w:t>
              </w:r>
            </w:hyperlink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 xml:space="preserve"> by the </w:t>
            </w:r>
            <w:r w:rsidRPr="00790CB3"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  <w:t>deadlines</w:t>
            </w:r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14EE65C9" w14:textId="00A85351" w:rsidR="00401097" w:rsidRPr="00790CB3" w:rsidRDefault="0063359C" w:rsidP="0063359C">
            <w:pPr>
              <w:pStyle w:val="NormalWeb"/>
              <w:shd w:val="clear" w:color="auto" w:fill="FFFFFF"/>
              <w:spacing w:before="120" w:beforeAutospacing="0" w:after="60" w:afterAutospacing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 xml:space="preserve">The duly completed electronic form must be sent to us </w:t>
            </w:r>
            <w:r w:rsidRPr="00790CB3">
              <w:rPr>
                <w:rFonts w:ascii="Arial" w:hAnsi="Arial" w:cs="Arial"/>
                <w:b/>
                <w:sz w:val="20"/>
                <w:szCs w:val="20"/>
                <w:lang w:val="en-CA"/>
              </w:rPr>
              <w:t>by no later than</w:t>
            </w:r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r w:rsidRPr="00790CB3"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  <w:t>4:00 p.m. on January 1</w:t>
            </w:r>
            <w:r w:rsidR="00F0682E" w:rsidRPr="00790CB3"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  <w:t>8</w:t>
            </w:r>
            <w:r w:rsidRPr="00790CB3"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  <w:t>, 202</w:t>
            </w:r>
            <w:r w:rsidR="00F0682E" w:rsidRPr="00790CB3"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  <w:t>3</w:t>
            </w:r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14:paraId="23B1A19B" w14:textId="29B4DA04" w:rsidR="00401097" w:rsidRPr="00790CB3" w:rsidRDefault="005779C2" w:rsidP="0063359C">
            <w:pPr>
              <w:shd w:val="clear" w:color="auto" w:fill="FFFFFF"/>
              <w:spacing w:before="120" w:after="60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790CB3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Applicants</w:t>
            </w:r>
            <w:r w:rsidR="0063359C" w:rsidRPr="00790CB3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</w:t>
            </w:r>
            <w:hyperlink r:id="rId9" w:history="1">
              <w:r w:rsidR="0063359C" w:rsidRPr="00790CB3">
                <w:rPr>
                  <w:rFonts w:ascii="Arial" w:eastAsia="Times New Roman" w:hAnsi="Arial" w:cs="Arial"/>
                  <w:b/>
                  <w:bCs/>
                  <w:color w:val="0070C0"/>
                  <w:sz w:val="20"/>
                  <w:szCs w:val="20"/>
                  <w:lang w:val="en-CA" w:eastAsia="fr-CA"/>
                </w:rPr>
                <w:t>must email</w:t>
              </w:r>
            </w:hyperlink>
            <w:r w:rsidR="0063359C" w:rsidRPr="00790CB3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the initiative or project presentation in </w:t>
            </w:r>
            <w:r w:rsidR="006D0E0C" w:rsidRPr="00790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  <w:t>a single</w:t>
            </w:r>
            <w:r w:rsidRPr="00790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  <w:t xml:space="preserve"> PDF file</w:t>
            </w:r>
            <w:r w:rsidR="0063359C" w:rsidRPr="00790CB3">
              <w:rPr>
                <w:rFonts w:ascii="Arial" w:eastAsia="Times New Roman" w:hAnsi="Arial" w:cs="Arial"/>
                <w:bCs/>
                <w:sz w:val="20"/>
                <w:szCs w:val="20"/>
                <w:lang w:val="en-CA" w:eastAsia="fr-CA"/>
              </w:rPr>
              <w:t xml:space="preserve">, </w:t>
            </w:r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>which must also include the</w:t>
            </w:r>
            <w:r w:rsidR="0063359C" w:rsidRPr="00790CB3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>“</w:t>
            </w:r>
            <w:r w:rsidR="0063359C" w:rsidRPr="00790CB3">
              <w:rPr>
                <w:rFonts w:ascii="Arial" w:hAnsi="Arial" w:cs="Arial"/>
                <w:sz w:val="20"/>
                <w:szCs w:val="20"/>
                <w:lang w:val="en-CA"/>
              </w:rPr>
              <w:t>Indicat</w:t>
            </w:r>
            <w:r w:rsidR="006D0E0C" w:rsidRPr="00790CB3">
              <w:rPr>
                <w:rFonts w:ascii="Arial" w:hAnsi="Arial" w:cs="Arial"/>
                <w:sz w:val="20"/>
                <w:szCs w:val="20"/>
                <w:lang w:val="en-CA"/>
              </w:rPr>
              <w:t>ors for</w:t>
            </w:r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D0E0C" w:rsidRPr="00790CB3">
              <w:rPr>
                <w:rFonts w:ascii="Arial" w:hAnsi="Arial" w:cs="Arial"/>
                <w:sz w:val="20"/>
                <w:szCs w:val="20"/>
                <w:lang w:val="en-CA"/>
              </w:rPr>
              <w:t>the Completed</w:t>
            </w:r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 xml:space="preserve"> Initiative</w:t>
            </w:r>
            <w:r w:rsidR="006D0E0C" w:rsidRPr="00790CB3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 xml:space="preserve"> or Project</w:t>
            </w:r>
            <w:r w:rsidR="006D0E0C" w:rsidRPr="00790CB3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>”</w:t>
            </w:r>
            <w:r w:rsidR="006D0E0C" w:rsidRPr="00790CB3">
              <w:rPr>
                <w:rFonts w:ascii="Arial" w:hAnsi="Arial" w:cs="Arial"/>
                <w:sz w:val="20"/>
                <w:szCs w:val="20"/>
                <w:lang w:val="en-CA"/>
              </w:rPr>
              <w:t xml:space="preserve"> form,</w:t>
            </w:r>
            <w:r w:rsidRPr="00790CB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>t</w:t>
            </w:r>
            <w:r w:rsidRPr="00790CB3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heir</w:t>
            </w:r>
            <w:r w:rsidR="0063359C" w:rsidRPr="00790CB3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curriculum vitae and a proof of Canadian citizenship or permanent residency. The documents must be properly identified.</w:t>
            </w:r>
          </w:p>
          <w:p w14:paraId="1A355F18" w14:textId="2D208E32" w:rsidR="00401097" w:rsidRPr="00790CB3" w:rsidRDefault="0063359C" w:rsidP="0063359C">
            <w:pPr>
              <w:shd w:val="clear" w:color="auto" w:fill="FFFFFF"/>
              <w:spacing w:before="120" w:after="60"/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</w:pPr>
            <w:r w:rsidRPr="00790CB3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In the case of a project submitted as a team, all team members must </w:t>
            </w:r>
            <w:r w:rsidRPr="00790CB3"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  <w:t>fill out the</w:t>
            </w:r>
            <w:r w:rsidR="0015171C" w:rsidRPr="00790CB3"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  <w:t xml:space="preserve"> electronic</w:t>
            </w:r>
            <w:r w:rsidRPr="00790CB3">
              <w:rPr>
                <w:rFonts w:ascii="Arial" w:eastAsia="Times New Roman" w:hAnsi="Arial" w:cs="Arial"/>
                <w:b/>
                <w:sz w:val="20"/>
                <w:szCs w:val="20"/>
                <w:lang w:val="en-CA" w:eastAsia="fr-CA"/>
              </w:rPr>
              <w:t xml:space="preserve"> scholarship application form online</w:t>
            </w:r>
            <w:r w:rsidRPr="00790CB3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and </w:t>
            </w:r>
            <w:hyperlink r:id="rId10" w:history="1">
              <w:r w:rsidR="0015171C" w:rsidRPr="00790CB3">
                <w:rPr>
                  <w:rFonts w:ascii="Arial" w:eastAsia="Times New Roman" w:hAnsi="Arial" w:cs="Arial"/>
                  <w:b/>
                  <w:bCs/>
                  <w:color w:val="0070C0"/>
                  <w:sz w:val="20"/>
                  <w:szCs w:val="20"/>
                  <w:lang w:val="en-CA" w:eastAsia="fr-CA"/>
                </w:rPr>
                <w:t>email</w:t>
              </w:r>
            </w:hyperlink>
            <w:r w:rsidRPr="00790CB3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 their curriculum vitae and a proof of Canadian citizenship or permanent residency. However,</w:t>
            </w:r>
            <w:r w:rsidR="0015171C" w:rsidRPr="00790CB3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 </w:t>
            </w:r>
            <w:r w:rsidRPr="00790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  <w:t>one member must email</w:t>
            </w:r>
            <w:r w:rsidRPr="00790CB3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 the initiative or project presentation for the team, including the </w:t>
            </w:r>
            <w:r w:rsidR="005779C2" w:rsidRPr="00790CB3">
              <w:rPr>
                <w:rFonts w:ascii="Arial" w:hAnsi="Arial" w:cs="Arial"/>
                <w:sz w:val="20"/>
                <w:szCs w:val="20"/>
                <w:lang w:val="en-CA"/>
              </w:rPr>
              <w:t>“</w:t>
            </w:r>
            <w:r w:rsidRPr="00790CB3">
              <w:rPr>
                <w:rFonts w:ascii="Arial" w:hAnsi="Arial" w:cs="Arial"/>
                <w:sz w:val="20"/>
                <w:szCs w:val="20"/>
                <w:lang w:val="en-CA"/>
              </w:rPr>
              <w:t>Indicat</w:t>
            </w:r>
            <w:r w:rsidR="006D0E0C" w:rsidRPr="00790CB3">
              <w:rPr>
                <w:rFonts w:ascii="Arial" w:hAnsi="Arial" w:cs="Arial"/>
                <w:sz w:val="20"/>
                <w:szCs w:val="20"/>
                <w:lang w:val="en-CA"/>
              </w:rPr>
              <w:t xml:space="preserve">ors </w:t>
            </w:r>
            <w:r w:rsidR="005779C2" w:rsidRPr="00790CB3">
              <w:rPr>
                <w:rFonts w:ascii="Arial" w:hAnsi="Arial" w:cs="Arial"/>
                <w:sz w:val="20"/>
                <w:szCs w:val="20"/>
                <w:lang w:val="en-CA"/>
              </w:rPr>
              <w:t>f</w:t>
            </w:r>
            <w:r w:rsidR="006D0E0C" w:rsidRPr="00790CB3">
              <w:rPr>
                <w:rFonts w:ascii="Arial" w:hAnsi="Arial" w:cs="Arial"/>
                <w:sz w:val="20"/>
                <w:szCs w:val="20"/>
                <w:lang w:val="en-CA"/>
              </w:rPr>
              <w:t xml:space="preserve">or </w:t>
            </w:r>
            <w:r w:rsidR="005779C2" w:rsidRPr="00790CB3">
              <w:rPr>
                <w:rFonts w:ascii="Arial" w:hAnsi="Arial" w:cs="Arial"/>
                <w:sz w:val="20"/>
                <w:szCs w:val="20"/>
                <w:lang w:val="en-CA"/>
              </w:rPr>
              <w:t xml:space="preserve">the </w:t>
            </w:r>
            <w:r w:rsidR="006D0E0C" w:rsidRPr="00790CB3">
              <w:rPr>
                <w:rFonts w:ascii="Arial" w:hAnsi="Arial" w:cs="Arial"/>
                <w:sz w:val="20"/>
                <w:szCs w:val="20"/>
                <w:lang w:val="en-CA"/>
              </w:rPr>
              <w:t xml:space="preserve">Completed </w:t>
            </w:r>
            <w:r w:rsidR="005779C2" w:rsidRPr="00790CB3">
              <w:rPr>
                <w:rFonts w:ascii="Arial" w:hAnsi="Arial" w:cs="Arial"/>
                <w:sz w:val="20"/>
                <w:szCs w:val="20"/>
                <w:lang w:val="en-CA"/>
              </w:rPr>
              <w:t>Initiative or Project”</w:t>
            </w:r>
            <w:r w:rsidR="006D0E0C" w:rsidRPr="00790CB3">
              <w:rPr>
                <w:rFonts w:ascii="Arial" w:hAnsi="Arial" w:cs="Arial"/>
                <w:sz w:val="20"/>
                <w:szCs w:val="20"/>
                <w:lang w:val="en-CA"/>
              </w:rPr>
              <w:t xml:space="preserve"> form</w:t>
            </w:r>
            <w:r w:rsidR="00D45F2F" w:rsidRPr="00790CB3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 xml:space="preserve">, </w:t>
            </w:r>
            <w:r w:rsidRPr="00790CB3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in </w:t>
            </w:r>
            <w:r w:rsidR="006D0E0C" w:rsidRPr="00790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  <w:t>a single</w:t>
            </w:r>
            <w:r w:rsidRPr="00790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  <w:t xml:space="preserve"> PDF f</w:t>
            </w:r>
            <w:r w:rsidR="005779C2" w:rsidRPr="00790CB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CA" w:eastAsia="fr-CA"/>
              </w:rPr>
              <w:t>ile</w:t>
            </w:r>
            <w:r w:rsidRPr="00790CB3">
              <w:rPr>
                <w:rFonts w:ascii="Arial" w:eastAsia="Times New Roman" w:hAnsi="Arial" w:cs="Arial"/>
                <w:sz w:val="20"/>
                <w:szCs w:val="20"/>
                <w:lang w:val="en-CA" w:eastAsia="fr-CA"/>
              </w:rPr>
              <w:t>.</w:t>
            </w:r>
          </w:p>
          <w:p w14:paraId="38103A4D" w14:textId="5735FD70" w:rsidR="00401097" w:rsidRPr="00790CB3" w:rsidRDefault="0063359C" w:rsidP="0063359C">
            <w:pPr>
              <w:pStyle w:val="NormalWeb"/>
              <w:shd w:val="clear" w:color="auto" w:fill="FFFFFF"/>
              <w:spacing w:before="120" w:beforeAutospacing="0" w:after="60" w:afterAutospacing="0"/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</w:pPr>
            <w:r w:rsidRPr="00790CB3"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  <w:t xml:space="preserve">The Foundation must receive your complete application file by no later than 4:00 p.m. on January </w:t>
            </w:r>
            <w:r w:rsidR="0015171C" w:rsidRPr="00790CB3"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  <w:t>2</w:t>
            </w:r>
            <w:r w:rsidR="00F0682E" w:rsidRPr="00790CB3"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  <w:t>5</w:t>
            </w:r>
            <w:r w:rsidRPr="00790CB3"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  <w:t>, 202</w:t>
            </w:r>
            <w:r w:rsidR="00F0682E" w:rsidRPr="00790CB3"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  <w:t>3</w:t>
            </w:r>
            <w:r w:rsidRPr="00790CB3"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  <w:t xml:space="preserve">. </w:t>
            </w:r>
          </w:p>
          <w:p w14:paraId="56B404F5" w14:textId="77777777" w:rsidR="00401097" w:rsidRPr="00790CB3" w:rsidRDefault="0063359C" w:rsidP="0063359C">
            <w:pPr>
              <w:pStyle w:val="NormalWeb"/>
              <w:shd w:val="clear" w:color="auto" w:fill="FFFFFF"/>
              <w:spacing w:before="120" w:beforeAutospacing="0" w:after="60" w:afterAutospacing="0"/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</w:pPr>
            <w:r w:rsidRPr="00790CB3"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  <w:t>All incomplete or late files will be automatically rejected.</w:t>
            </w:r>
          </w:p>
          <w:p w14:paraId="4DB94C6F" w14:textId="619971EA" w:rsidR="003C4DC5" w:rsidRPr="00790CB3" w:rsidRDefault="0063359C" w:rsidP="0063359C">
            <w:pPr>
              <w:tabs>
                <w:tab w:val="left" w:pos="1710"/>
                <w:tab w:val="left" w:pos="4320"/>
                <w:tab w:val="left" w:pos="5130"/>
              </w:tabs>
              <w:spacing w:before="120"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90CB3">
              <w:rPr>
                <w:rStyle w:val="lev"/>
                <w:rFonts w:ascii="Arial" w:hAnsi="Arial" w:cs="Arial"/>
                <w:sz w:val="20"/>
                <w:szCs w:val="20"/>
                <w:lang w:val="en-CA"/>
              </w:rPr>
              <w:t>The Foundation will not follow up on missing, incomplete or late documents.</w:t>
            </w:r>
          </w:p>
        </w:tc>
      </w:tr>
    </w:tbl>
    <w:p w14:paraId="06D720EE" w14:textId="1A1C8740" w:rsidR="00810C3B" w:rsidRPr="00C05FDD" w:rsidRDefault="00810C3B" w:rsidP="00025337">
      <w:pPr>
        <w:rPr>
          <w:lang w:val="en-CA"/>
        </w:rPr>
      </w:pPr>
    </w:p>
    <w:sectPr w:rsidR="00810C3B" w:rsidRPr="00C05FDD" w:rsidSect="00F0682E">
      <w:footerReference w:type="default" r:id="rId11"/>
      <w:pgSz w:w="12240" w:h="15840" w:code="1"/>
      <w:pgMar w:top="720" w:right="720" w:bottom="720" w:left="72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13D6" w14:textId="77777777" w:rsidR="00BB0317" w:rsidRDefault="00BB0317" w:rsidP="00810C3B">
      <w:r>
        <w:separator/>
      </w:r>
    </w:p>
  </w:endnote>
  <w:endnote w:type="continuationSeparator" w:id="0">
    <w:p w14:paraId="06C65E4B" w14:textId="77777777" w:rsidR="00BB0317" w:rsidRDefault="00BB0317" w:rsidP="0081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3ED9" w14:textId="34568B31" w:rsidR="00AA0CC1" w:rsidRPr="002B43FC" w:rsidRDefault="00703574" w:rsidP="00790CB3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14"/>
        <w:szCs w:val="16"/>
        <w:lang w:val="en-CA"/>
      </w:rPr>
    </w:pPr>
    <w:r>
      <w:rPr>
        <w:rFonts w:ascii="Arial" w:hAnsi="Arial" w:cs="Arial"/>
        <w:sz w:val="14"/>
        <w:szCs w:val="16"/>
        <w:lang w:val="en-CA"/>
      </w:rPr>
      <w:t>“Outstanding commitment” scholarships</w:t>
    </w:r>
    <w:r w:rsidR="00AA0CC1" w:rsidRPr="002B43FC">
      <w:rPr>
        <w:rFonts w:ascii="Arial" w:hAnsi="Arial" w:cs="Arial"/>
        <w:sz w:val="14"/>
        <w:szCs w:val="16"/>
        <w:lang w:val="en-CA"/>
      </w:rPr>
      <w:t xml:space="preserve"> </w:t>
    </w:r>
    <w:r w:rsidR="0058485E">
      <w:rPr>
        <w:rFonts w:ascii="Arial" w:hAnsi="Arial" w:cs="Arial"/>
        <w:sz w:val="14"/>
        <w:szCs w:val="16"/>
        <w:lang w:val="en-CA"/>
      </w:rPr>
      <w:t>20</w:t>
    </w:r>
    <w:r w:rsidR="00DB3ED5">
      <w:rPr>
        <w:rFonts w:ascii="Arial" w:hAnsi="Arial" w:cs="Arial"/>
        <w:sz w:val="14"/>
        <w:szCs w:val="16"/>
        <w:lang w:val="en-CA"/>
      </w:rPr>
      <w:t>2</w:t>
    </w:r>
    <w:r w:rsidR="00F0682E">
      <w:rPr>
        <w:rFonts w:ascii="Arial" w:hAnsi="Arial" w:cs="Arial"/>
        <w:sz w:val="14"/>
        <w:szCs w:val="16"/>
        <w:lang w:val="en-CA"/>
      </w:rPr>
      <w:t>2</w:t>
    </w:r>
    <w:r w:rsidR="0058485E">
      <w:rPr>
        <w:rFonts w:ascii="Arial" w:hAnsi="Arial" w:cs="Arial"/>
        <w:sz w:val="14"/>
        <w:szCs w:val="16"/>
        <w:lang w:val="en-CA"/>
      </w:rPr>
      <w:t>-20</w:t>
    </w:r>
    <w:r w:rsidR="00B325BE">
      <w:rPr>
        <w:rFonts w:ascii="Arial" w:hAnsi="Arial" w:cs="Arial"/>
        <w:sz w:val="14"/>
        <w:szCs w:val="16"/>
        <w:lang w:val="en-CA"/>
      </w:rPr>
      <w:t>2</w:t>
    </w:r>
    <w:r w:rsidR="00F0682E">
      <w:rPr>
        <w:rFonts w:ascii="Arial" w:hAnsi="Arial" w:cs="Arial"/>
        <w:sz w:val="14"/>
        <w:szCs w:val="16"/>
        <w:lang w:val="en-CA"/>
      </w:rPr>
      <w:t>3</w:t>
    </w:r>
    <w:r w:rsidR="00AA0CC1" w:rsidRPr="002B43FC">
      <w:rPr>
        <w:rFonts w:ascii="Arial" w:hAnsi="Arial" w:cs="Arial"/>
        <w:sz w:val="14"/>
        <w:szCs w:val="16"/>
        <w:lang w:val="en-CA"/>
      </w:rPr>
      <w:tab/>
    </w:r>
    <w:r w:rsidR="003C4DC5" w:rsidRPr="003C4DC5">
      <w:rPr>
        <w:rFonts w:ascii="Arial" w:hAnsi="Arial" w:cs="Arial"/>
        <w:sz w:val="14"/>
        <w:szCs w:val="16"/>
        <w:lang w:val="en-CA"/>
      </w:rPr>
      <w:t xml:space="preserve">page </w:t>
    </w:r>
    <w:sdt>
      <w:sdtPr>
        <w:rPr>
          <w:rFonts w:ascii="Arial" w:hAnsi="Arial" w:cs="Arial"/>
          <w:sz w:val="14"/>
          <w:szCs w:val="16"/>
        </w:rPr>
        <w:id w:val="-749573648"/>
        <w:docPartObj>
          <w:docPartGallery w:val="Page Numbers (Top of Page)"/>
          <w:docPartUnique/>
        </w:docPartObj>
      </w:sdtPr>
      <w:sdtEndPr/>
      <w:sdtContent>
        <w:r w:rsidR="003C4DC5" w:rsidRPr="002B43FC">
          <w:rPr>
            <w:rFonts w:ascii="Arial" w:hAnsi="Arial" w:cs="Arial"/>
            <w:sz w:val="14"/>
            <w:szCs w:val="16"/>
          </w:rPr>
          <w:fldChar w:fldCharType="begin"/>
        </w:r>
        <w:r w:rsidR="003C4DC5" w:rsidRPr="003C4DC5">
          <w:rPr>
            <w:rFonts w:ascii="Arial" w:hAnsi="Arial" w:cs="Arial"/>
            <w:sz w:val="14"/>
            <w:szCs w:val="16"/>
            <w:lang w:val="en-CA"/>
          </w:rPr>
          <w:instrText>PAGE   \* MERGEFORMAT</w:instrText>
        </w:r>
        <w:r w:rsidR="003C4DC5" w:rsidRPr="002B43FC">
          <w:rPr>
            <w:rFonts w:ascii="Arial" w:hAnsi="Arial" w:cs="Arial"/>
            <w:sz w:val="14"/>
            <w:szCs w:val="16"/>
          </w:rPr>
          <w:fldChar w:fldCharType="separate"/>
        </w:r>
        <w:r w:rsidR="00D45F2F">
          <w:rPr>
            <w:rFonts w:ascii="Arial" w:hAnsi="Arial" w:cs="Arial"/>
            <w:sz w:val="14"/>
            <w:szCs w:val="16"/>
            <w:lang w:val="en-CA"/>
          </w:rPr>
          <w:t>2</w:t>
        </w:r>
        <w:r w:rsidR="003C4DC5" w:rsidRPr="002B43FC">
          <w:rPr>
            <w:rFonts w:ascii="Arial" w:hAnsi="Arial" w:cs="Arial"/>
            <w:sz w:val="14"/>
            <w:szCs w:val="16"/>
          </w:rPr>
          <w:fldChar w:fldCharType="end"/>
        </w:r>
      </w:sdtContent>
    </w:sdt>
  </w:p>
  <w:p w14:paraId="58D7F4C8" w14:textId="77777777" w:rsidR="00792163" w:rsidRPr="00F0682E" w:rsidRDefault="003C4DC5" w:rsidP="00792163">
    <w:pPr>
      <w:pStyle w:val="Pieddepage"/>
      <w:tabs>
        <w:tab w:val="clear" w:pos="4320"/>
        <w:tab w:val="clear" w:pos="8640"/>
        <w:tab w:val="right" w:pos="10800"/>
      </w:tabs>
      <w:rPr>
        <w:rFonts w:ascii="Arial" w:hAnsi="Arial" w:cs="Arial"/>
        <w:sz w:val="14"/>
        <w:szCs w:val="16"/>
        <w:lang w:val="en-CA"/>
      </w:rPr>
    </w:pPr>
    <w:r>
      <w:rPr>
        <w:rFonts w:ascii="Arial" w:hAnsi="Arial" w:cs="Arial"/>
        <w:sz w:val="14"/>
        <w:szCs w:val="16"/>
        <w:lang w:val="en-CA"/>
      </w:rPr>
      <w:t>Foundation of Quebec CPAs</w:t>
    </w:r>
    <w:r>
      <w:rPr>
        <w:rFonts w:ascii="Arial" w:hAnsi="Arial" w:cs="Arial"/>
        <w:sz w:val="14"/>
        <w:szCs w:val="16"/>
        <w:lang w:val="en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7484" w14:textId="77777777" w:rsidR="00BB0317" w:rsidRDefault="00BB0317" w:rsidP="00810C3B">
      <w:r>
        <w:separator/>
      </w:r>
    </w:p>
  </w:footnote>
  <w:footnote w:type="continuationSeparator" w:id="0">
    <w:p w14:paraId="06865FAE" w14:textId="77777777" w:rsidR="00BB0317" w:rsidRDefault="00BB0317" w:rsidP="0081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3D9F"/>
    <w:multiLevelType w:val="hybridMultilevel"/>
    <w:tmpl w:val="D2CC8A9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6BF"/>
    <w:multiLevelType w:val="hybridMultilevel"/>
    <w:tmpl w:val="A81E19AA"/>
    <w:lvl w:ilvl="0" w:tplc="8EC0D1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2EE0"/>
    <w:multiLevelType w:val="hybridMultilevel"/>
    <w:tmpl w:val="0722F6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530F"/>
    <w:multiLevelType w:val="hybridMultilevel"/>
    <w:tmpl w:val="4C1AD0C2"/>
    <w:lvl w:ilvl="0" w:tplc="E44CE3A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247693"/>
    <w:multiLevelType w:val="hybridMultilevel"/>
    <w:tmpl w:val="6D107E66"/>
    <w:lvl w:ilvl="0" w:tplc="486239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53E06"/>
    <w:multiLevelType w:val="hybridMultilevel"/>
    <w:tmpl w:val="D2CC8A9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7F413B"/>
    <w:multiLevelType w:val="hybridMultilevel"/>
    <w:tmpl w:val="4BB4A1F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D340170"/>
    <w:multiLevelType w:val="hybridMultilevel"/>
    <w:tmpl w:val="58786EE6"/>
    <w:lvl w:ilvl="0" w:tplc="397EE8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v4kv7At12tO8CsWdHTK4b/19078GRDqgG9z07WPYElhGn+g97ZCU1HrUTuDNVJHWTWkixi1ELS2H6AxS38aWg==" w:salt="qyhyTz/76M0i9SELeF9hMA=="/>
  <w:defaultTabStop w:val="706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X_StoreTermBook" w:val="_MX_0_4_1GWàÑBNA_11"/>
  </w:docVars>
  <w:rsids>
    <w:rsidRoot w:val="00810C3B"/>
    <w:rsid w:val="00022413"/>
    <w:rsid w:val="00025337"/>
    <w:rsid w:val="000410CA"/>
    <w:rsid w:val="00052312"/>
    <w:rsid w:val="00063A0F"/>
    <w:rsid w:val="000B3F7D"/>
    <w:rsid w:val="000C120D"/>
    <w:rsid w:val="000D5B6E"/>
    <w:rsid w:val="000E1997"/>
    <w:rsid w:val="00102CB2"/>
    <w:rsid w:val="0012735B"/>
    <w:rsid w:val="0015171C"/>
    <w:rsid w:val="001738AB"/>
    <w:rsid w:val="00190978"/>
    <w:rsid w:val="001A23F9"/>
    <w:rsid w:val="001D6A79"/>
    <w:rsid w:val="0025028D"/>
    <w:rsid w:val="00270EF6"/>
    <w:rsid w:val="0028099B"/>
    <w:rsid w:val="00281231"/>
    <w:rsid w:val="00296FA3"/>
    <w:rsid w:val="002971C1"/>
    <w:rsid w:val="002B43FC"/>
    <w:rsid w:val="002D2739"/>
    <w:rsid w:val="002F2460"/>
    <w:rsid w:val="00307DD5"/>
    <w:rsid w:val="00334BEE"/>
    <w:rsid w:val="00354592"/>
    <w:rsid w:val="00376D96"/>
    <w:rsid w:val="003C4DC5"/>
    <w:rsid w:val="003E5D44"/>
    <w:rsid w:val="003F01FC"/>
    <w:rsid w:val="003F3F55"/>
    <w:rsid w:val="003F6B0A"/>
    <w:rsid w:val="00401097"/>
    <w:rsid w:val="0040416B"/>
    <w:rsid w:val="00432344"/>
    <w:rsid w:val="00464DF9"/>
    <w:rsid w:val="00467A88"/>
    <w:rsid w:val="00483EC9"/>
    <w:rsid w:val="00484973"/>
    <w:rsid w:val="004A0CDC"/>
    <w:rsid w:val="004B394D"/>
    <w:rsid w:val="004B7BD4"/>
    <w:rsid w:val="004C383D"/>
    <w:rsid w:val="004C6B0D"/>
    <w:rsid w:val="004C6D87"/>
    <w:rsid w:val="004E2454"/>
    <w:rsid w:val="004F6FD2"/>
    <w:rsid w:val="005779C2"/>
    <w:rsid w:val="0058485E"/>
    <w:rsid w:val="005B3E14"/>
    <w:rsid w:val="005C2C65"/>
    <w:rsid w:val="005D3D32"/>
    <w:rsid w:val="005F5086"/>
    <w:rsid w:val="00623252"/>
    <w:rsid w:val="0063359C"/>
    <w:rsid w:val="00646BD7"/>
    <w:rsid w:val="00663F90"/>
    <w:rsid w:val="006D0E0C"/>
    <w:rsid w:val="00703574"/>
    <w:rsid w:val="00704758"/>
    <w:rsid w:val="00713182"/>
    <w:rsid w:val="007243C7"/>
    <w:rsid w:val="00764A60"/>
    <w:rsid w:val="00780631"/>
    <w:rsid w:val="00790CB3"/>
    <w:rsid w:val="00791400"/>
    <w:rsid w:val="00792163"/>
    <w:rsid w:val="00810C3B"/>
    <w:rsid w:val="008719BF"/>
    <w:rsid w:val="008B4B83"/>
    <w:rsid w:val="008C2D5E"/>
    <w:rsid w:val="008C42AD"/>
    <w:rsid w:val="008C5860"/>
    <w:rsid w:val="008E0C27"/>
    <w:rsid w:val="008E2999"/>
    <w:rsid w:val="008E7DDA"/>
    <w:rsid w:val="008F2248"/>
    <w:rsid w:val="0091127E"/>
    <w:rsid w:val="009171B3"/>
    <w:rsid w:val="00931B6E"/>
    <w:rsid w:val="0097598E"/>
    <w:rsid w:val="009B7F25"/>
    <w:rsid w:val="009D3DDF"/>
    <w:rsid w:val="009E2B49"/>
    <w:rsid w:val="00A31A2F"/>
    <w:rsid w:val="00A80BAF"/>
    <w:rsid w:val="00A9498A"/>
    <w:rsid w:val="00AA0950"/>
    <w:rsid w:val="00AA0CC1"/>
    <w:rsid w:val="00AB42CD"/>
    <w:rsid w:val="00AD2C96"/>
    <w:rsid w:val="00AD3B22"/>
    <w:rsid w:val="00AE2B47"/>
    <w:rsid w:val="00AF1174"/>
    <w:rsid w:val="00B2320D"/>
    <w:rsid w:val="00B325BE"/>
    <w:rsid w:val="00B57758"/>
    <w:rsid w:val="00BA49DF"/>
    <w:rsid w:val="00BB0317"/>
    <w:rsid w:val="00BC1586"/>
    <w:rsid w:val="00BE4CB4"/>
    <w:rsid w:val="00C05FDD"/>
    <w:rsid w:val="00C30358"/>
    <w:rsid w:val="00C52ADB"/>
    <w:rsid w:val="00C72915"/>
    <w:rsid w:val="00C74DF1"/>
    <w:rsid w:val="00C757B8"/>
    <w:rsid w:val="00C83B4B"/>
    <w:rsid w:val="00CA14B3"/>
    <w:rsid w:val="00CC42D8"/>
    <w:rsid w:val="00D45F2F"/>
    <w:rsid w:val="00D85506"/>
    <w:rsid w:val="00DB192F"/>
    <w:rsid w:val="00DB3ED5"/>
    <w:rsid w:val="00DF7FDC"/>
    <w:rsid w:val="00E043F9"/>
    <w:rsid w:val="00E86536"/>
    <w:rsid w:val="00E86ADC"/>
    <w:rsid w:val="00EF6935"/>
    <w:rsid w:val="00F0682E"/>
    <w:rsid w:val="00F54912"/>
    <w:rsid w:val="00F837D4"/>
    <w:rsid w:val="00F95BD4"/>
    <w:rsid w:val="00FC3E0B"/>
    <w:rsid w:val="00FD6FE6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AAE8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6B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C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10C3B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810C3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C3B"/>
    <w:rPr>
      <w:noProof/>
    </w:rPr>
  </w:style>
  <w:style w:type="table" w:styleId="Grilledutableau">
    <w:name w:val="Table Grid"/>
    <w:basedOn w:val="TableauNormal"/>
    <w:uiPriority w:val="59"/>
    <w:rsid w:val="0081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10C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C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C3B"/>
    <w:rPr>
      <w:rFonts w:ascii="Tahoma" w:hAnsi="Tahoma" w:cs="Tahoma"/>
      <w:noProof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83B4B"/>
    <w:rPr>
      <w:color w:val="808080"/>
    </w:rPr>
  </w:style>
  <w:style w:type="character" w:styleId="lev">
    <w:name w:val="Strong"/>
    <w:basedOn w:val="Policepardfaut"/>
    <w:uiPriority w:val="22"/>
    <w:qFormat/>
    <w:rsid w:val="004E2454"/>
    <w:rPr>
      <w:b/>
      <w:bCs/>
    </w:rPr>
  </w:style>
  <w:style w:type="character" w:customStyle="1" w:styleId="description">
    <w:name w:val="description"/>
    <w:basedOn w:val="Policepardfaut"/>
    <w:rsid w:val="004E2454"/>
  </w:style>
  <w:style w:type="character" w:styleId="Lienhypertexte">
    <w:name w:val="Hyperlink"/>
    <w:basedOn w:val="Policepardfaut"/>
    <w:uiPriority w:val="99"/>
    <w:unhideWhenUsed/>
    <w:rsid w:val="004E245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245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A23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23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23F9"/>
    <w:rPr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23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23F9"/>
    <w:rPr>
      <w:b/>
      <w:bCs/>
      <w:noProof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rsid w:val="004C6B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vision">
    <w:name w:val="Revision"/>
    <w:hidden/>
    <w:uiPriority w:val="99"/>
    <w:semiHidden/>
    <w:rsid w:val="00704758"/>
    <w:rPr>
      <w:noProof/>
    </w:rPr>
  </w:style>
  <w:style w:type="paragraph" w:styleId="NormalWeb">
    <w:name w:val="Normal (Web)"/>
    <w:basedOn w:val="Normal"/>
    <w:uiPriority w:val="99"/>
    <w:unhideWhenUsed/>
    <w:rsid w:val="0063359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aquebec.ca/en/cpa-foundation/contact-u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ondation@cpaquebe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ation@cpaquebe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2022-10-14T12:20:00Z</dcterms:created>
  <dcterms:modified xsi:type="dcterms:W3CDTF">2022-11-08T12:33:00Z</dcterms:modified>
</cp:coreProperties>
</file>