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C2D" w14:textId="330E1BE2" w:rsidR="00AF1174" w:rsidRDefault="00E3159A" w:rsidP="00012D52">
      <w:pPr>
        <w:jc w:val="center"/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drawing>
          <wp:inline distT="0" distB="0" distL="0" distR="0" wp14:anchorId="22BB5D66" wp14:editId="47316D11">
            <wp:extent cx="6858000" cy="1924050"/>
            <wp:effectExtent l="0" t="0" r="0" b="0"/>
            <wp:docPr id="1" name="Image 1" descr="C:\Users\amarois\Desktop\IMAGES FONDATION\Coup-de-cœur_Page-int_96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ois\Desktop\IMAGES FONDATION\Coup-de-cœur_Page-int_960x2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16E3" w14:textId="726EBC2D" w:rsidR="00AA0CC1" w:rsidRDefault="00AA0CC1" w:rsidP="004300DE">
      <w:pPr>
        <w:spacing w:before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Bourse</w:t>
      </w:r>
      <w:r w:rsidR="00AA018D">
        <w:rPr>
          <w:rFonts w:ascii="Arial" w:hAnsi="Arial" w:cs="Arial"/>
          <w:b/>
          <w:sz w:val="28"/>
          <w:szCs w:val="20"/>
        </w:rPr>
        <w:t>s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012D52">
        <w:rPr>
          <w:rFonts w:ascii="Arial" w:hAnsi="Arial" w:cs="Arial"/>
          <w:b/>
          <w:sz w:val="28"/>
          <w:szCs w:val="20"/>
        </w:rPr>
        <w:t xml:space="preserve">« Projets coup de cœur » </w:t>
      </w:r>
      <w:r>
        <w:rPr>
          <w:rFonts w:ascii="Arial" w:hAnsi="Arial" w:cs="Arial"/>
          <w:b/>
          <w:sz w:val="28"/>
          <w:szCs w:val="20"/>
        </w:rPr>
        <w:t xml:space="preserve">– </w:t>
      </w:r>
      <w:r w:rsidR="00012D52">
        <w:rPr>
          <w:rFonts w:ascii="Arial" w:hAnsi="Arial" w:cs="Arial"/>
          <w:b/>
          <w:sz w:val="28"/>
          <w:szCs w:val="20"/>
        </w:rPr>
        <w:t>1</w:t>
      </w:r>
      <w:r w:rsidR="001D582C">
        <w:rPr>
          <w:rFonts w:ascii="Arial" w:hAnsi="Arial" w:cs="Arial"/>
          <w:b/>
          <w:sz w:val="28"/>
          <w:szCs w:val="20"/>
        </w:rPr>
        <w:t>8</w:t>
      </w:r>
      <w:r w:rsidR="004300DE">
        <w:rPr>
          <w:rFonts w:ascii="Arial" w:hAnsi="Arial" w:cs="Arial"/>
          <w:b/>
          <w:sz w:val="28"/>
          <w:szCs w:val="20"/>
        </w:rPr>
        <w:t xml:space="preserve"> janvier 20</w:t>
      </w:r>
      <w:r w:rsidR="00012D52">
        <w:rPr>
          <w:rFonts w:ascii="Arial" w:hAnsi="Arial" w:cs="Arial"/>
          <w:b/>
          <w:sz w:val="28"/>
          <w:szCs w:val="20"/>
        </w:rPr>
        <w:t>2</w:t>
      </w:r>
      <w:r w:rsidR="001D582C">
        <w:rPr>
          <w:rFonts w:ascii="Arial" w:hAnsi="Arial" w:cs="Arial"/>
          <w:b/>
          <w:sz w:val="28"/>
          <w:szCs w:val="20"/>
        </w:rPr>
        <w:t>3</w:t>
      </w:r>
    </w:p>
    <w:p w14:paraId="07C4DC62" w14:textId="77777777" w:rsidR="00012D52" w:rsidRDefault="00012D52" w:rsidP="00810C3B">
      <w:pPr>
        <w:jc w:val="both"/>
        <w:rPr>
          <w:rStyle w:val="lev"/>
          <w:rFonts w:ascii="Arial" w:hAnsi="Arial" w:cs="Arial"/>
          <w:sz w:val="18"/>
          <w:szCs w:val="18"/>
        </w:rPr>
      </w:pPr>
    </w:p>
    <w:p w14:paraId="26474DE1" w14:textId="4A03594B" w:rsidR="00012D52" w:rsidRPr="00B50592" w:rsidRDefault="006054CC" w:rsidP="00810C3B">
      <w:pPr>
        <w:jc w:val="both"/>
        <w:rPr>
          <w:rStyle w:val="lev"/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sz w:val="20"/>
          <w:szCs w:val="20"/>
        </w:rPr>
        <w:t>Indicateurs</w:t>
      </w:r>
      <w:r w:rsidR="00012D52" w:rsidRPr="00B50592">
        <w:rPr>
          <w:rStyle w:val="lev"/>
          <w:rFonts w:ascii="Arial" w:hAnsi="Arial" w:cs="Arial"/>
          <w:sz w:val="20"/>
          <w:szCs w:val="20"/>
        </w:rPr>
        <w:t xml:space="preserve"> de l’initiative ou du projet </w:t>
      </w:r>
      <w:r w:rsidR="00034AF4">
        <w:rPr>
          <w:rStyle w:val="lev"/>
          <w:rFonts w:ascii="Arial" w:hAnsi="Arial" w:cs="Arial"/>
          <w:sz w:val="20"/>
          <w:szCs w:val="20"/>
        </w:rPr>
        <w:t>réalisé</w:t>
      </w:r>
    </w:p>
    <w:p w14:paraId="18838602" w14:textId="77777777" w:rsidR="00012D52" w:rsidRDefault="00012D52" w:rsidP="00810C3B">
      <w:pPr>
        <w:jc w:val="both"/>
        <w:rPr>
          <w:rStyle w:val="lev"/>
          <w:rFonts w:ascii="Arial" w:hAnsi="Arial" w:cs="Arial"/>
          <w:sz w:val="18"/>
          <w:szCs w:val="18"/>
        </w:rPr>
      </w:pPr>
    </w:p>
    <w:p w14:paraId="08B8C954" w14:textId="649F5DEE" w:rsidR="004F6FD2" w:rsidRPr="00012D52" w:rsidRDefault="00012D52" w:rsidP="00810C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Vous devez remplir et joindre</w:t>
      </w:r>
      <w:r w:rsidR="004F0736">
        <w:rPr>
          <w:rFonts w:ascii="Arial" w:eastAsia="Times New Roman" w:hAnsi="Arial" w:cs="Arial"/>
          <w:sz w:val="20"/>
          <w:szCs w:val="20"/>
          <w:lang w:eastAsia="fr-CA"/>
        </w:rPr>
        <w:t xml:space="preserve"> le présent formulaire</w:t>
      </w:r>
      <w:r>
        <w:rPr>
          <w:rFonts w:ascii="Arial" w:eastAsia="Times New Roman" w:hAnsi="Arial" w:cs="Arial"/>
          <w:sz w:val="20"/>
          <w:szCs w:val="20"/>
          <w:lang w:eastAsia="fr-CA"/>
        </w:rPr>
        <w:t xml:space="preserve"> à votre présentation. </w:t>
      </w:r>
    </w:p>
    <w:p w14:paraId="341063BF" w14:textId="77777777" w:rsidR="00F54912" w:rsidRDefault="00F54912" w:rsidP="00810C3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281231" w:rsidRPr="00281231" w14:paraId="78A6AC04" w14:textId="77777777" w:rsidTr="00012D52">
        <w:trPr>
          <w:trHeight w:val="440"/>
        </w:trPr>
        <w:tc>
          <w:tcPr>
            <w:tcW w:w="10790" w:type="dxa"/>
            <w:gridSpan w:val="2"/>
            <w:shd w:val="clear" w:color="auto" w:fill="548DD4" w:themeFill="text2" w:themeFillTint="99"/>
            <w:vAlign w:val="center"/>
          </w:tcPr>
          <w:p w14:paraId="73CF741F" w14:textId="77777777" w:rsidR="00C83B4B" w:rsidRPr="00A31A2F" w:rsidRDefault="00C83B4B" w:rsidP="00C83B4B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31A2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31A2F">
              <w:rPr>
                <w:rFonts w:ascii="Arial" w:hAnsi="Arial" w:cs="Arial"/>
                <w:b/>
                <w:sz w:val="20"/>
                <w:szCs w:val="20"/>
              </w:rPr>
              <w:tab/>
              <w:t>Renseignements personnels</w:t>
            </w:r>
          </w:p>
        </w:tc>
      </w:tr>
      <w:tr w:rsidR="00C83B4B" w14:paraId="7410237E" w14:textId="77777777" w:rsidTr="00012D52">
        <w:tc>
          <w:tcPr>
            <w:tcW w:w="10790" w:type="dxa"/>
            <w:gridSpan w:val="2"/>
          </w:tcPr>
          <w:p w14:paraId="2D21FEE1" w14:textId="77777777" w:rsidR="00C83B4B" w:rsidRPr="00480970" w:rsidRDefault="00C83B4B" w:rsidP="0048097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970">
              <w:rPr>
                <w:rFonts w:ascii="Arial" w:hAnsi="Arial" w:cs="Arial"/>
                <w:b/>
                <w:sz w:val="20"/>
                <w:szCs w:val="20"/>
              </w:rPr>
              <w:t>Identité</w:t>
            </w:r>
          </w:p>
          <w:p w14:paraId="0C3BC719" w14:textId="77777777" w:rsidR="00C83B4B" w:rsidRPr="00E57259" w:rsidRDefault="00C83B4B" w:rsidP="00E242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1B6E3" w14:textId="0BD8CC21" w:rsidR="00022413" w:rsidRDefault="00C83B4B" w:rsidP="004300DE">
            <w:pPr>
              <w:tabs>
                <w:tab w:val="left" w:pos="3600"/>
                <w:tab w:val="left" w:pos="6930"/>
              </w:tabs>
              <w:spacing w:before="20" w:after="2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AB42CD" w:rsidRPr="001D210A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="00AB42CD" w:rsidRPr="001D210A">
              <w:rPr>
                <w:rFonts w:ascii="Arial" w:hAnsi="Arial" w:cs="Arial"/>
                <w:b/>
              </w:rPr>
              <w:instrText xml:space="preserve"> FORMTEXT </w:instrText>
            </w:r>
            <w:r w:rsidR="00AB42CD" w:rsidRPr="001D210A">
              <w:rPr>
                <w:rFonts w:ascii="Arial" w:hAnsi="Arial" w:cs="Arial"/>
                <w:b/>
              </w:rPr>
            </w:r>
            <w:r w:rsidR="00AB42CD" w:rsidRPr="001D210A">
              <w:rPr>
                <w:rFonts w:ascii="Arial" w:hAnsi="Arial" w:cs="Arial"/>
                <w:b/>
              </w:rPr>
              <w:fldChar w:fldCharType="separate"/>
            </w:r>
            <w:r w:rsidR="00AB42CD" w:rsidRPr="001D210A">
              <w:rPr>
                <w:rFonts w:ascii="Arial" w:hAnsi="Arial" w:cs="Arial"/>
                <w:b/>
              </w:rPr>
              <w:t> </w:t>
            </w:r>
            <w:r w:rsidR="00AB42CD" w:rsidRPr="001D210A">
              <w:rPr>
                <w:rFonts w:ascii="Arial" w:hAnsi="Arial" w:cs="Arial"/>
                <w:b/>
              </w:rPr>
              <w:t> </w:t>
            </w:r>
            <w:r w:rsidR="00AB42CD" w:rsidRPr="001D210A">
              <w:rPr>
                <w:rFonts w:ascii="Arial" w:hAnsi="Arial" w:cs="Arial"/>
                <w:b/>
              </w:rPr>
              <w:t> </w:t>
            </w:r>
            <w:r w:rsidR="00AB42CD" w:rsidRPr="001D210A">
              <w:rPr>
                <w:rFonts w:ascii="Arial" w:hAnsi="Arial" w:cs="Arial"/>
                <w:b/>
              </w:rPr>
              <w:t> </w:t>
            </w:r>
            <w:r w:rsidR="00AB42CD" w:rsidRPr="001D210A">
              <w:rPr>
                <w:rFonts w:ascii="Arial" w:hAnsi="Arial" w:cs="Arial"/>
                <w:b/>
              </w:rPr>
              <w:t> </w:t>
            </w:r>
            <w:r w:rsidR="00AB42CD" w:rsidRPr="001D210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Prénom : </w:t>
            </w:r>
            <w:r w:rsidRPr="001D210A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1D210A">
              <w:rPr>
                <w:rFonts w:ascii="Arial" w:hAnsi="Arial" w:cs="Arial"/>
                <w:b/>
              </w:rPr>
              <w:instrText xml:space="preserve"> FORMTEXT </w:instrText>
            </w:r>
            <w:r w:rsidRPr="001D210A">
              <w:rPr>
                <w:rFonts w:ascii="Arial" w:hAnsi="Arial" w:cs="Arial"/>
                <w:b/>
              </w:rPr>
            </w:r>
            <w:r w:rsidRPr="001D210A">
              <w:rPr>
                <w:rFonts w:ascii="Arial" w:hAnsi="Arial" w:cs="Arial"/>
                <w:b/>
              </w:rPr>
              <w:fldChar w:fldCharType="separate"/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fldChar w:fldCharType="end"/>
            </w:r>
          </w:p>
          <w:p w14:paraId="15E21422" w14:textId="77777777" w:rsidR="00012D52" w:rsidRDefault="00012D52" w:rsidP="004300DE">
            <w:pPr>
              <w:tabs>
                <w:tab w:val="left" w:pos="3600"/>
                <w:tab w:val="left" w:pos="6930"/>
              </w:tabs>
              <w:spacing w:before="20" w:after="2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2B24F6" w14:textId="77777777" w:rsidR="00C83B4B" w:rsidRDefault="00012D52" w:rsidP="0012735B">
            <w:pPr>
              <w:tabs>
                <w:tab w:val="left" w:pos="810"/>
                <w:tab w:val="left" w:pos="1440"/>
                <w:tab w:val="left" w:pos="5130"/>
                <w:tab w:val="left" w:pos="8010"/>
              </w:tabs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l’initiative ou du projet : </w:t>
            </w:r>
            <w:r w:rsidRPr="001D210A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1D210A">
              <w:rPr>
                <w:rFonts w:ascii="Arial" w:hAnsi="Arial" w:cs="Arial"/>
                <w:b/>
              </w:rPr>
              <w:instrText xml:space="preserve"> FORMTEXT </w:instrText>
            </w:r>
            <w:r w:rsidRPr="001D210A">
              <w:rPr>
                <w:rFonts w:ascii="Arial" w:hAnsi="Arial" w:cs="Arial"/>
                <w:b/>
              </w:rPr>
            </w:r>
            <w:r w:rsidRPr="001D210A">
              <w:rPr>
                <w:rFonts w:ascii="Arial" w:hAnsi="Arial" w:cs="Arial"/>
                <w:b/>
              </w:rPr>
              <w:fldChar w:fldCharType="separate"/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fldChar w:fldCharType="end"/>
            </w:r>
          </w:p>
          <w:p w14:paraId="1B35A538" w14:textId="77777777" w:rsidR="00012D52" w:rsidRPr="00E57259" w:rsidRDefault="00012D52" w:rsidP="0012735B">
            <w:pPr>
              <w:tabs>
                <w:tab w:val="left" w:pos="810"/>
                <w:tab w:val="left" w:pos="1440"/>
                <w:tab w:val="left" w:pos="513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52" w:rsidRPr="00281231" w14:paraId="5587C4FB" w14:textId="77777777" w:rsidTr="00012D52">
        <w:trPr>
          <w:trHeight w:val="440"/>
        </w:trPr>
        <w:tc>
          <w:tcPr>
            <w:tcW w:w="10790" w:type="dxa"/>
            <w:gridSpan w:val="2"/>
            <w:shd w:val="clear" w:color="auto" w:fill="548DD4" w:themeFill="text2" w:themeFillTint="99"/>
            <w:vAlign w:val="center"/>
          </w:tcPr>
          <w:p w14:paraId="2A2E83EC" w14:textId="02094E2D" w:rsidR="00012D52" w:rsidRPr="00281231" w:rsidRDefault="00012D52" w:rsidP="00FD2266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31A2F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A31A2F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Indicateur</w:t>
            </w:r>
            <w:r w:rsidR="00034AF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012D52" w14:paraId="2BC56A7B" w14:textId="77777777" w:rsidTr="00FD2266">
        <w:trPr>
          <w:trHeight w:val="341"/>
        </w:trPr>
        <w:tc>
          <w:tcPr>
            <w:tcW w:w="10790" w:type="dxa"/>
            <w:gridSpan w:val="2"/>
          </w:tcPr>
          <w:p w14:paraId="549CBFA1" w14:textId="77777777" w:rsidR="00012D52" w:rsidRPr="00034AF4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C70534A" w14:textId="6F263DB1" w:rsidR="00B50592" w:rsidRPr="00A506A9" w:rsidRDefault="004F0736" w:rsidP="00B50592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 w:rsidRPr="00A506A9">
              <w:rPr>
                <w:rFonts w:ascii="Arial" w:hAnsi="Arial" w:cs="Arial"/>
                <w:sz w:val="20"/>
                <w:szCs w:val="20"/>
              </w:rPr>
              <w:t>V</w:t>
            </w:r>
            <w:r w:rsidR="00B50592" w:rsidRPr="00A506A9">
              <w:rPr>
                <w:rFonts w:ascii="Arial" w:hAnsi="Arial" w:cs="Arial"/>
                <w:sz w:val="20"/>
                <w:szCs w:val="20"/>
              </w:rPr>
              <w:t xml:space="preserve">euillez indiquer </w:t>
            </w:r>
            <w:r w:rsidRPr="00A506A9">
              <w:rPr>
                <w:rFonts w:ascii="Arial" w:hAnsi="Arial" w:cs="Arial"/>
                <w:sz w:val="20"/>
                <w:szCs w:val="20"/>
              </w:rPr>
              <w:t>de façon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claire et concise </w:t>
            </w:r>
            <w:r w:rsidR="00B50592" w:rsidRPr="00A506A9">
              <w:rPr>
                <w:rFonts w:ascii="Arial" w:hAnsi="Arial" w:cs="Arial"/>
                <w:sz w:val="20"/>
                <w:szCs w:val="20"/>
              </w:rPr>
              <w:t>les éléments importants pour chacun des indicateurs</w:t>
            </w:r>
            <w:r w:rsidR="00A506A9">
              <w:rPr>
                <w:rFonts w:ascii="Arial" w:hAnsi="Arial" w:cs="Arial"/>
                <w:sz w:val="20"/>
                <w:szCs w:val="20"/>
              </w:rPr>
              <w:t xml:space="preserve"> suivants</w:t>
            </w:r>
            <w:r w:rsidR="00B50592" w:rsidRPr="00A506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380285" w14:textId="77777777" w:rsidR="00B50592" w:rsidRPr="00A506A9" w:rsidRDefault="00B50592" w:rsidP="00B50592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52" w:rsidRPr="00281231" w14:paraId="49EC90D5" w14:textId="77777777" w:rsidTr="00FD2266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4F92B312" w14:textId="77777777" w:rsidR="00012D52" w:rsidRPr="00012D52" w:rsidRDefault="00012D52" w:rsidP="00FD2266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12D52">
              <w:rPr>
                <w:rFonts w:ascii="Arial" w:hAnsi="Arial" w:cs="Arial"/>
                <w:b/>
                <w:sz w:val="20"/>
                <w:szCs w:val="20"/>
              </w:rPr>
              <w:t>éalisations et impact dans la société</w:t>
            </w:r>
          </w:p>
        </w:tc>
      </w:tr>
      <w:tr w:rsidR="00012D52" w14:paraId="7D080D57" w14:textId="77777777" w:rsidTr="007D217D">
        <w:trPr>
          <w:trHeight w:val="341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137D064F" w14:textId="77777777" w:rsidR="00012D52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E67D0C0" w14:textId="77777777" w:rsidR="00012D52" w:rsidRPr="001D210A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</w:rPr>
            </w:pPr>
            <w:r w:rsidRPr="001D210A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1D210A">
              <w:rPr>
                <w:rFonts w:ascii="Arial" w:hAnsi="Arial" w:cs="Arial"/>
                <w:b/>
              </w:rPr>
              <w:instrText xml:space="preserve"> FORMTEXT </w:instrText>
            </w:r>
            <w:r w:rsidRPr="001D210A">
              <w:rPr>
                <w:rFonts w:ascii="Arial" w:hAnsi="Arial" w:cs="Arial"/>
                <w:b/>
              </w:rPr>
            </w:r>
            <w:r w:rsidRPr="001D210A">
              <w:rPr>
                <w:rFonts w:ascii="Arial" w:hAnsi="Arial" w:cs="Arial"/>
                <w:b/>
              </w:rPr>
              <w:fldChar w:fldCharType="separate"/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fldChar w:fldCharType="end"/>
            </w:r>
          </w:p>
          <w:p w14:paraId="2FC03D9A" w14:textId="77777777" w:rsidR="00012D52" w:rsidRPr="00E57259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17D" w:rsidRPr="00281231" w14:paraId="204FB778" w14:textId="77777777" w:rsidTr="007D217D">
        <w:trPr>
          <w:trHeight w:val="440"/>
        </w:trPr>
        <w:tc>
          <w:tcPr>
            <w:tcW w:w="2065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0FC5660E" w14:textId="542184F4" w:rsidR="007D217D" w:rsidRPr="00012D52" w:rsidRDefault="007D217D" w:rsidP="007D2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Échéance du projet</w:t>
            </w:r>
          </w:p>
        </w:tc>
        <w:tc>
          <w:tcPr>
            <w:tcW w:w="8725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38F4BEFD" w14:textId="3DDDADEF" w:rsidR="007D217D" w:rsidRPr="00012D52" w:rsidRDefault="007D217D" w:rsidP="007D2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(préciser clairement la date où le projet a débuté, les actions posées</w:t>
            </w:r>
            <w:r>
              <w:rPr>
                <w:rFonts w:ascii="Arial" w:hAnsi="Arial" w:cs="Arial"/>
                <w:sz w:val="20"/>
                <w:szCs w:val="20"/>
              </w:rPr>
              <w:br/>
              <w:t>entre le 1</w:t>
            </w:r>
            <w:r w:rsidRPr="00971B67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janvier 202</w:t>
            </w:r>
            <w:r w:rsidR="001D58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et le 31 décembre 202</w:t>
            </w:r>
            <w:r w:rsidR="001D582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et la date de fin du projet)</w:t>
            </w:r>
          </w:p>
        </w:tc>
      </w:tr>
      <w:tr w:rsidR="00012D52" w14:paraId="6256FE69" w14:textId="77777777" w:rsidTr="00FD2266">
        <w:trPr>
          <w:trHeight w:val="341"/>
        </w:trPr>
        <w:tc>
          <w:tcPr>
            <w:tcW w:w="10790" w:type="dxa"/>
            <w:gridSpan w:val="2"/>
          </w:tcPr>
          <w:p w14:paraId="2D3E3BFB" w14:textId="77777777" w:rsidR="00012D52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78FC74D" w14:textId="77777777" w:rsidR="00012D52" w:rsidRPr="001D210A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</w:rPr>
            </w:pPr>
            <w:r w:rsidRPr="001D210A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1D210A">
              <w:rPr>
                <w:rFonts w:ascii="Arial" w:hAnsi="Arial" w:cs="Arial"/>
                <w:b/>
              </w:rPr>
              <w:instrText xml:space="preserve"> FORMTEXT </w:instrText>
            </w:r>
            <w:r w:rsidRPr="001D210A">
              <w:rPr>
                <w:rFonts w:ascii="Arial" w:hAnsi="Arial" w:cs="Arial"/>
                <w:b/>
              </w:rPr>
            </w:r>
            <w:r w:rsidRPr="001D210A">
              <w:rPr>
                <w:rFonts w:ascii="Arial" w:hAnsi="Arial" w:cs="Arial"/>
                <w:b/>
              </w:rPr>
              <w:fldChar w:fldCharType="separate"/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fldChar w:fldCharType="end"/>
            </w:r>
          </w:p>
          <w:p w14:paraId="71DDBADF" w14:textId="77777777" w:rsidR="00012D52" w:rsidRPr="00E57259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52" w:rsidRPr="00281231" w14:paraId="2885762E" w14:textId="77777777" w:rsidTr="00FD2266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3E6AF6A9" w14:textId="77777777" w:rsidR="00012D52" w:rsidRPr="00281231" w:rsidRDefault="00012D52" w:rsidP="00FD2266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12D52">
              <w:rPr>
                <w:rFonts w:ascii="Arial" w:hAnsi="Arial" w:cs="Arial"/>
                <w:b/>
                <w:sz w:val="20"/>
                <w:szCs w:val="20"/>
              </w:rPr>
              <w:t>eadership mobilisateur et dynamisme</w:t>
            </w:r>
          </w:p>
        </w:tc>
      </w:tr>
      <w:tr w:rsidR="00012D52" w14:paraId="4F53B7FE" w14:textId="77777777" w:rsidTr="00FD2266">
        <w:trPr>
          <w:trHeight w:val="341"/>
        </w:trPr>
        <w:tc>
          <w:tcPr>
            <w:tcW w:w="10790" w:type="dxa"/>
            <w:gridSpan w:val="2"/>
          </w:tcPr>
          <w:p w14:paraId="231392D0" w14:textId="77777777" w:rsidR="00012D52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0F3EFB5" w14:textId="77777777" w:rsidR="00012D52" w:rsidRPr="001D210A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</w:rPr>
            </w:pPr>
            <w:r w:rsidRPr="001D210A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1D210A">
              <w:rPr>
                <w:rFonts w:ascii="Arial" w:hAnsi="Arial" w:cs="Arial"/>
                <w:b/>
              </w:rPr>
              <w:instrText xml:space="preserve"> FORMTEXT </w:instrText>
            </w:r>
            <w:r w:rsidRPr="001D210A">
              <w:rPr>
                <w:rFonts w:ascii="Arial" w:hAnsi="Arial" w:cs="Arial"/>
                <w:b/>
              </w:rPr>
            </w:r>
            <w:r w:rsidRPr="001D210A">
              <w:rPr>
                <w:rFonts w:ascii="Arial" w:hAnsi="Arial" w:cs="Arial"/>
                <w:b/>
              </w:rPr>
              <w:fldChar w:fldCharType="separate"/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fldChar w:fldCharType="end"/>
            </w:r>
          </w:p>
          <w:p w14:paraId="693FCACB" w14:textId="77777777" w:rsidR="00012D52" w:rsidRPr="00E57259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52" w:rsidRPr="00281231" w14:paraId="2E6375B4" w14:textId="77777777" w:rsidTr="00FD2266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59C67AD7" w14:textId="77777777" w:rsidR="00012D52" w:rsidRPr="00281231" w:rsidRDefault="00012D52" w:rsidP="00FD2266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2D52">
              <w:rPr>
                <w:rFonts w:ascii="Arial" w:hAnsi="Arial" w:cs="Arial"/>
                <w:b/>
                <w:sz w:val="20"/>
                <w:szCs w:val="20"/>
              </w:rPr>
              <w:t>ention honorifique, prix ou autre distinction reçue</w:t>
            </w:r>
          </w:p>
        </w:tc>
      </w:tr>
      <w:tr w:rsidR="00012D52" w14:paraId="46D6A7B8" w14:textId="77777777" w:rsidTr="00FD2266">
        <w:trPr>
          <w:trHeight w:val="341"/>
        </w:trPr>
        <w:tc>
          <w:tcPr>
            <w:tcW w:w="10790" w:type="dxa"/>
            <w:gridSpan w:val="2"/>
          </w:tcPr>
          <w:p w14:paraId="38A74DF0" w14:textId="77777777" w:rsidR="00012D52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565B7F9" w14:textId="77777777" w:rsidR="00012D52" w:rsidRPr="001D210A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</w:rPr>
            </w:pPr>
            <w:r w:rsidRPr="001D210A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1D210A">
              <w:rPr>
                <w:rFonts w:ascii="Arial" w:hAnsi="Arial" w:cs="Arial"/>
                <w:b/>
              </w:rPr>
              <w:instrText xml:space="preserve"> FORMTEXT </w:instrText>
            </w:r>
            <w:r w:rsidRPr="001D210A">
              <w:rPr>
                <w:rFonts w:ascii="Arial" w:hAnsi="Arial" w:cs="Arial"/>
                <w:b/>
              </w:rPr>
            </w:r>
            <w:r w:rsidRPr="001D210A">
              <w:rPr>
                <w:rFonts w:ascii="Arial" w:hAnsi="Arial" w:cs="Arial"/>
                <w:b/>
              </w:rPr>
              <w:fldChar w:fldCharType="separate"/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fldChar w:fldCharType="end"/>
            </w:r>
          </w:p>
          <w:p w14:paraId="2A4F7F62" w14:textId="77777777" w:rsidR="00012D52" w:rsidRPr="00E57259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D52" w:rsidRPr="00281231" w14:paraId="2BAC4F7C" w14:textId="77777777" w:rsidTr="00FD2266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33ED24DF" w14:textId="77777777" w:rsidR="00012D52" w:rsidRPr="00281231" w:rsidRDefault="00012D52" w:rsidP="00FD2266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12D52">
              <w:rPr>
                <w:rFonts w:ascii="Arial" w:hAnsi="Arial" w:cs="Arial"/>
                <w:b/>
                <w:sz w:val="20"/>
                <w:szCs w:val="20"/>
              </w:rPr>
              <w:t>aractère novateur du projet</w:t>
            </w:r>
          </w:p>
        </w:tc>
      </w:tr>
      <w:tr w:rsidR="00012D52" w14:paraId="5B7F658C" w14:textId="77777777" w:rsidTr="00FD2266">
        <w:trPr>
          <w:trHeight w:val="341"/>
        </w:trPr>
        <w:tc>
          <w:tcPr>
            <w:tcW w:w="10790" w:type="dxa"/>
            <w:gridSpan w:val="2"/>
          </w:tcPr>
          <w:p w14:paraId="0C722509" w14:textId="77777777" w:rsidR="00012D52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2038DB5" w14:textId="77777777" w:rsidR="00012D52" w:rsidRPr="001D210A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</w:rPr>
            </w:pPr>
            <w:r w:rsidRPr="001D210A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1D210A">
              <w:rPr>
                <w:rFonts w:ascii="Arial" w:hAnsi="Arial" w:cs="Arial"/>
                <w:b/>
              </w:rPr>
              <w:instrText xml:space="preserve"> FORMTEXT </w:instrText>
            </w:r>
            <w:r w:rsidRPr="001D210A">
              <w:rPr>
                <w:rFonts w:ascii="Arial" w:hAnsi="Arial" w:cs="Arial"/>
                <w:b/>
              </w:rPr>
            </w:r>
            <w:r w:rsidRPr="001D210A">
              <w:rPr>
                <w:rFonts w:ascii="Arial" w:hAnsi="Arial" w:cs="Arial"/>
                <w:b/>
              </w:rPr>
              <w:fldChar w:fldCharType="separate"/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t> </w:t>
            </w:r>
            <w:r w:rsidRPr="001D210A">
              <w:rPr>
                <w:rFonts w:ascii="Arial" w:hAnsi="Arial" w:cs="Arial"/>
                <w:b/>
              </w:rPr>
              <w:fldChar w:fldCharType="end"/>
            </w:r>
          </w:p>
          <w:p w14:paraId="2D601E83" w14:textId="77777777" w:rsidR="00012D52" w:rsidRPr="00E57259" w:rsidRDefault="00012D52" w:rsidP="00FD2266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31" w:rsidRPr="00281231" w14:paraId="3FF9023A" w14:textId="77777777" w:rsidTr="00012D52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4167A385" w14:textId="77777777" w:rsidR="0012735B" w:rsidRPr="00281231" w:rsidRDefault="00012D52" w:rsidP="005021B3">
            <w:pPr>
              <w:keepNext/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</w:t>
            </w:r>
            <w:r w:rsidRPr="00012D52">
              <w:rPr>
                <w:rFonts w:ascii="Arial" w:hAnsi="Arial" w:cs="Arial"/>
                <w:b/>
                <w:sz w:val="20"/>
                <w:szCs w:val="20"/>
              </w:rPr>
              <w:t>etombées pour la profession de CPA</w:t>
            </w:r>
          </w:p>
        </w:tc>
      </w:tr>
      <w:tr w:rsidR="004C6B0D" w14:paraId="5208347B" w14:textId="77777777" w:rsidTr="00012D52">
        <w:trPr>
          <w:trHeight w:val="341"/>
        </w:trPr>
        <w:tc>
          <w:tcPr>
            <w:tcW w:w="10790" w:type="dxa"/>
            <w:gridSpan w:val="2"/>
          </w:tcPr>
          <w:p w14:paraId="4ED74DE6" w14:textId="77777777" w:rsidR="00012D52" w:rsidRDefault="00012D52" w:rsidP="005021B3">
            <w:pPr>
              <w:keepNext/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D460CC" w14:textId="77777777" w:rsidR="004C6B0D" w:rsidRPr="005021B3" w:rsidRDefault="004C6B0D" w:rsidP="005021B3">
            <w:pPr>
              <w:keepNext/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</w:rPr>
            </w:pPr>
            <w:r w:rsidRPr="005021B3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5021B3">
              <w:rPr>
                <w:rFonts w:ascii="Arial" w:hAnsi="Arial" w:cs="Arial"/>
                <w:b/>
              </w:rPr>
              <w:instrText xml:space="preserve"> FORMTEXT </w:instrText>
            </w:r>
            <w:r w:rsidRPr="005021B3">
              <w:rPr>
                <w:rFonts w:ascii="Arial" w:hAnsi="Arial" w:cs="Arial"/>
                <w:b/>
              </w:rPr>
            </w:r>
            <w:r w:rsidRPr="005021B3">
              <w:rPr>
                <w:rFonts w:ascii="Arial" w:hAnsi="Arial" w:cs="Arial"/>
                <w:b/>
              </w:rPr>
              <w:fldChar w:fldCharType="separate"/>
            </w:r>
            <w:r w:rsidRPr="005021B3">
              <w:rPr>
                <w:rFonts w:ascii="Arial" w:hAnsi="Arial" w:cs="Arial"/>
                <w:b/>
              </w:rPr>
              <w:t> </w:t>
            </w:r>
            <w:r w:rsidRPr="005021B3">
              <w:rPr>
                <w:rFonts w:ascii="Arial" w:hAnsi="Arial" w:cs="Arial"/>
                <w:b/>
              </w:rPr>
              <w:t> </w:t>
            </w:r>
            <w:r w:rsidRPr="005021B3">
              <w:rPr>
                <w:rFonts w:ascii="Arial" w:hAnsi="Arial" w:cs="Arial"/>
                <w:b/>
              </w:rPr>
              <w:t> </w:t>
            </w:r>
            <w:r w:rsidRPr="005021B3">
              <w:rPr>
                <w:rFonts w:ascii="Arial" w:hAnsi="Arial" w:cs="Arial"/>
                <w:b/>
              </w:rPr>
              <w:t> </w:t>
            </w:r>
            <w:r w:rsidRPr="005021B3">
              <w:rPr>
                <w:rFonts w:ascii="Arial" w:hAnsi="Arial" w:cs="Arial"/>
                <w:b/>
              </w:rPr>
              <w:t> </w:t>
            </w:r>
            <w:r w:rsidRPr="005021B3">
              <w:rPr>
                <w:rFonts w:ascii="Arial" w:hAnsi="Arial" w:cs="Arial"/>
                <w:b/>
              </w:rPr>
              <w:fldChar w:fldCharType="end"/>
            </w:r>
          </w:p>
          <w:p w14:paraId="52924FB2" w14:textId="77777777" w:rsidR="004C6B0D" w:rsidRPr="00E57259" w:rsidRDefault="004C6B0D" w:rsidP="005021B3">
            <w:pPr>
              <w:keepNext/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31" w:rsidRPr="00A9498A" w14:paraId="11592215" w14:textId="77777777" w:rsidTr="00B50592">
        <w:trPr>
          <w:trHeight w:val="440"/>
        </w:trPr>
        <w:tc>
          <w:tcPr>
            <w:tcW w:w="10790" w:type="dxa"/>
            <w:gridSpan w:val="2"/>
            <w:shd w:val="clear" w:color="auto" w:fill="548DD4" w:themeFill="text2" w:themeFillTint="99"/>
            <w:vAlign w:val="center"/>
          </w:tcPr>
          <w:p w14:paraId="0A0C34FA" w14:textId="52E13D46" w:rsidR="004E2454" w:rsidRPr="00A9498A" w:rsidRDefault="00480970" w:rsidP="009514ED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E2454" w:rsidRPr="00A31A2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2454" w:rsidRPr="009514ED">
              <w:rPr>
                <w:rFonts w:ascii="Arial" w:hAnsi="Arial" w:cs="Arial"/>
                <w:b/>
                <w:sz w:val="20"/>
                <w:szCs w:val="20"/>
              </w:rPr>
              <w:tab/>
              <w:t>Documents à transmettre</w:t>
            </w:r>
          </w:p>
        </w:tc>
      </w:tr>
      <w:tr w:rsidR="00B50592" w14:paraId="4AA2388D" w14:textId="77777777" w:rsidTr="007C49DD">
        <w:tc>
          <w:tcPr>
            <w:tcW w:w="10790" w:type="dxa"/>
            <w:gridSpan w:val="2"/>
            <w:vAlign w:val="center"/>
          </w:tcPr>
          <w:p w14:paraId="237D2924" w14:textId="77777777" w:rsidR="00B50592" w:rsidRPr="00B00F9D" w:rsidRDefault="00B50592" w:rsidP="00B50592">
            <w:pPr>
              <w:pStyle w:val="NormalWeb"/>
              <w:spacing w:before="12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F9D">
              <w:rPr>
                <w:rFonts w:ascii="Arial" w:hAnsi="Arial" w:cs="Arial"/>
                <w:sz w:val="20"/>
                <w:szCs w:val="20"/>
                <w:lang w:val="fr-FR"/>
              </w:rPr>
              <w:t xml:space="preserve">Les postulants ont la responsabilité de faire parvenir les documents demandés à la </w:t>
            </w:r>
            <w:hyperlink r:id="rId8" w:history="1">
              <w:r w:rsidRPr="00B00F9D">
                <w:rPr>
                  <w:rStyle w:val="lev"/>
                  <w:rFonts w:ascii="Arial" w:hAnsi="Arial" w:cs="Arial"/>
                  <w:color w:val="0066B3"/>
                  <w:sz w:val="20"/>
                  <w:szCs w:val="20"/>
                </w:rPr>
                <w:t>Fondation</w:t>
              </w:r>
            </w:hyperlink>
            <w:r w:rsidRPr="00B00F9D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B00F9D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les délais </w:t>
            </w:r>
            <w:r w:rsidRPr="00B00F9D">
              <w:rPr>
                <w:rStyle w:val="lev"/>
                <w:rFonts w:ascii="Arial" w:hAnsi="Arial" w:cs="Arial"/>
                <w:sz w:val="20"/>
                <w:szCs w:val="20"/>
                <w:lang w:val="fr-FR"/>
              </w:rPr>
              <w:t>prescrits</w:t>
            </w:r>
            <w:r w:rsidRPr="00B00F9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13A015AF" w14:textId="00A2A74B" w:rsidR="00B50592" w:rsidRPr="00B00F9D" w:rsidRDefault="00B50592" w:rsidP="00B50592">
            <w:pPr>
              <w:pStyle w:val="NormalWeb"/>
              <w:spacing w:before="12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F9D">
              <w:rPr>
                <w:rFonts w:ascii="Arial" w:hAnsi="Arial" w:cs="Arial"/>
                <w:sz w:val="20"/>
                <w:szCs w:val="20"/>
              </w:rPr>
              <w:t xml:space="preserve">Le formulaire électronique dûment rempli doit nous être transmis au plus tard le </w:t>
            </w:r>
            <w:r w:rsidRPr="00B00F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582C" w:rsidRPr="00B00F9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00F9D">
              <w:rPr>
                <w:rFonts w:ascii="Arial" w:hAnsi="Arial" w:cs="Arial"/>
                <w:b/>
                <w:sz w:val="20"/>
                <w:szCs w:val="20"/>
              </w:rPr>
              <w:t xml:space="preserve"> janvier 202</w:t>
            </w:r>
            <w:r w:rsidR="001D582C" w:rsidRPr="00B00F9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00F9D">
              <w:rPr>
                <w:rFonts w:ascii="Arial" w:hAnsi="Arial" w:cs="Arial"/>
                <w:b/>
                <w:sz w:val="20"/>
                <w:szCs w:val="20"/>
              </w:rPr>
              <w:t>, 16 h</w:t>
            </w:r>
            <w:r w:rsidRPr="00B00F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6C989C" w14:textId="74B2E4BD" w:rsidR="00B50592" w:rsidRPr="00B00F9D" w:rsidRDefault="00B50592" w:rsidP="00B50592">
            <w:pPr>
              <w:pStyle w:val="NormalWeb"/>
              <w:spacing w:before="12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F9D">
              <w:rPr>
                <w:rFonts w:ascii="Arial" w:hAnsi="Arial" w:cs="Arial"/>
                <w:sz w:val="20"/>
                <w:szCs w:val="20"/>
              </w:rPr>
              <w:t xml:space="preserve">Le postulant doit nous faire parvenir </w:t>
            </w:r>
            <w:r w:rsidRPr="00B00F9D">
              <w:rPr>
                <w:rFonts w:ascii="Arial" w:hAnsi="Arial" w:cs="Arial"/>
                <w:b/>
                <w:sz w:val="20"/>
                <w:szCs w:val="20"/>
              </w:rPr>
              <w:t xml:space="preserve">uniquement </w:t>
            </w:r>
            <w:hyperlink r:id="rId9" w:history="1">
              <w:r w:rsidRPr="00B00F9D">
                <w:rPr>
                  <w:rStyle w:val="Lienhypertexte"/>
                  <w:rFonts w:ascii="Arial" w:hAnsi="Arial" w:cs="Arial"/>
                  <w:b/>
                  <w:color w:val="0066B3"/>
                  <w:sz w:val="20"/>
                  <w:szCs w:val="20"/>
                  <w:u w:val="none"/>
                </w:rPr>
                <w:t>par courriel</w:t>
              </w:r>
            </w:hyperlink>
            <w:r w:rsidRPr="00B00F9D">
              <w:rPr>
                <w:rFonts w:ascii="Arial" w:hAnsi="Arial" w:cs="Arial"/>
                <w:sz w:val="20"/>
                <w:szCs w:val="20"/>
              </w:rPr>
              <w:t xml:space="preserve"> la présentation de l'initiative ou du projet </w:t>
            </w:r>
            <w:r w:rsidRPr="00B00F9D">
              <w:rPr>
                <w:rFonts w:ascii="Arial" w:hAnsi="Arial" w:cs="Arial"/>
                <w:b/>
                <w:sz w:val="20"/>
                <w:szCs w:val="20"/>
              </w:rPr>
              <w:t>dans un seul fichier en format PDF</w:t>
            </w:r>
            <w:r w:rsidR="009C6C15" w:rsidRPr="00B00F9D">
              <w:rPr>
                <w:rFonts w:ascii="Arial" w:hAnsi="Arial" w:cs="Arial"/>
                <w:sz w:val="20"/>
                <w:szCs w:val="20"/>
              </w:rPr>
              <w:t>,</w:t>
            </w:r>
            <w:r w:rsidRPr="00B00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C15" w:rsidRPr="00B00F9D">
              <w:rPr>
                <w:rFonts w:ascii="Arial" w:hAnsi="Arial" w:cs="Arial"/>
                <w:sz w:val="20"/>
                <w:szCs w:val="20"/>
              </w:rPr>
              <w:t xml:space="preserve">lequel </w:t>
            </w:r>
            <w:r w:rsidRPr="00B00F9D">
              <w:rPr>
                <w:rFonts w:ascii="Arial" w:hAnsi="Arial" w:cs="Arial"/>
                <w:sz w:val="20"/>
                <w:szCs w:val="20"/>
              </w:rPr>
              <w:t xml:space="preserve">doit également </w:t>
            </w:r>
            <w:r w:rsidR="009C6C15" w:rsidRPr="00B00F9D">
              <w:rPr>
                <w:rFonts w:ascii="Arial" w:hAnsi="Arial" w:cs="Arial"/>
                <w:sz w:val="20"/>
                <w:szCs w:val="20"/>
              </w:rPr>
              <w:t>inclure l</w:t>
            </w:r>
            <w:r w:rsidRPr="00B00F9D">
              <w:rPr>
                <w:rFonts w:ascii="Arial" w:hAnsi="Arial" w:cs="Arial"/>
                <w:sz w:val="20"/>
                <w:szCs w:val="20"/>
              </w:rPr>
              <w:t>e présent formulaire, son curriculum vitae ainsi que sa preuve de citoyenneté canadienne ou de résidence permanente. Les documents doivent être bien identifiés.</w:t>
            </w:r>
          </w:p>
          <w:p w14:paraId="0427A82A" w14:textId="02A7F017" w:rsidR="00B50592" w:rsidRPr="00B00F9D" w:rsidRDefault="00B50592" w:rsidP="00B50592">
            <w:pPr>
              <w:shd w:val="clear" w:color="auto" w:fill="FFFFFF"/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F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Dans le cas d'un projet soumis en équipe, tous les membres de l'équipe doivent </w:t>
            </w:r>
            <w:r w:rsidRPr="00B00F9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remplir le formulaire </w:t>
            </w:r>
            <w:r w:rsidR="000A7A10" w:rsidRPr="00B00F9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électronique </w:t>
            </w:r>
            <w:r w:rsidRPr="00B00F9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 ligne</w:t>
            </w:r>
            <w:r w:rsidRPr="00B00F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et faire parvenir </w:t>
            </w:r>
            <w:hyperlink r:id="rId10" w:history="1">
              <w:r w:rsidRPr="00B00F9D">
                <w:rPr>
                  <w:rStyle w:val="Lienhypertexte"/>
                  <w:rFonts w:ascii="Arial" w:eastAsia="Times New Roman" w:hAnsi="Arial" w:cs="Arial"/>
                  <w:b/>
                  <w:color w:val="0066B3"/>
                  <w:sz w:val="20"/>
                  <w:szCs w:val="20"/>
                  <w:u w:val="none"/>
                  <w:lang w:eastAsia="fr-CA"/>
                </w:rPr>
                <w:t>par courriel</w:t>
              </w:r>
            </w:hyperlink>
            <w:r w:rsidR="000A7A10" w:rsidRPr="00B00F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l</w:t>
            </w:r>
            <w:r w:rsidRPr="00B00F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eur curriculum vitae ainsi que leur preuve de citoyenneté canadienne ou de résidence permanente. Toutefois, la présentation de l'initiative ou du projet, incluant le présent formulaire, d</w:t>
            </w:r>
            <w:r w:rsidR="009C6C15" w:rsidRPr="00B00F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oit</w:t>
            </w:r>
            <w:r w:rsidRPr="00B00F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être envoyée </w:t>
            </w:r>
            <w:r w:rsidRPr="00B00F9D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par un seul membre de l'équipe, dans un seul fichier en format PDF</w:t>
            </w:r>
            <w:r w:rsidRPr="00B00F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</w:p>
          <w:p w14:paraId="006B00BE" w14:textId="2C363401" w:rsidR="00B50592" w:rsidRPr="00B00F9D" w:rsidRDefault="00B50592" w:rsidP="00B50592">
            <w:pPr>
              <w:pStyle w:val="NormalWeb"/>
              <w:spacing w:before="120" w:beforeAutospacing="0" w:after="60" w:afterAutospacing="0"/>
              <w:jc w:val="both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B00F9D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La Fondation doit avoir en main le dossier complet de candidature</w:t>
            </w:r>
            <w:r w:rsidRPr="00B00F9D">
              <w:rPr>
                <w:rStyle w:val="lev"/>
                <w:rFonts w:ascii="Arial" w:hAnsi="Arial" w:cs="Arial"/>
                <w:sz w:val="20"/>
                <w:szCs w:val="20"/>
              </w:rPr>
              <w:t xml:space="preserve"> au plus tard le </w:t>
            </w:r>
            <w:r w:rsidR="000A7A10" w:rsidRPr="00B00F9D">
              <w:rPr>
                <w:rStyle w:val="lev"/>
                <w:rFonts w:ascii="Arial" w:hAnsi="Arial" w:cs="Arial"/>
                <w:sz w:val="20"/>
                <w:szCs w:val="20"/>
              </w:rPr>
              <w:t>2</w:t>
            </w:r>
            <w:r w:rsidR="001D582C" w:rsidRPr="00B00F9D">
              <w:rPr>
                <w:rStyle w:val="lev"/>
                <w:rFonts w:ascii="Arial" w:hAnsi="Arial" w:cs="Arial"/>
                <w:sz w:val="20"/>
                <w:szCs w:val="20"/>
              </w:rPr>
              <w:t>5</w:t>
            </w:r>
            <w:r w:rsidRPr="00B00F9D">
              <w:rPr>
                <w:rStyle w:val="lev"/>
                <w:rFonts w:ascii="Arial" w:hAnsi="Arial" w:cs="Arial"/>
                <w:sz w:val="20"/>
                <w:szCs w:val="20"/>
              </w:rPr>
              <w:t xml:space="preserve"> janvier 202</w:t>
            </w:r>
            <w:r w:rsidR="001D582C" w:rsidRPr="00B00F9D">
              <w:rPr>
                <w:rStyle w:val="lev"/>
                <w:rFonts w:ascii="Arial" w:hAnsi="Arial" w:cs="Arial"/>
                <w:sz w:val="20"/>
                <w:szCs w:val="20"/>
              </w:rPr>
              <w:t>3</w:t>
            </w:r>
            <w:r w:rsidRPr="00B00F9D">
              <w:rPr>
                <w:rStyle w:val="lev"/>
                <w:rFonts w:ascii="Arial" w:hAnsi="Arial" w:cs="Arial"/>
                <w:sz w:val="20"/>
                <w:szCs w:val="20"/>
              </w:rPr>
              <w:t xml:space="preserve">, 16 h. </w:t>
            </w:r>
          </w:p>
          <w:p w14:paraId="24083651" w14:textId="77777777" w:rsidR="00B50592" w:rsidRPr="00B00F9D" w:rsidRDefault="00B50592" w:rsidP="00B50592">
            <w:pPr>
              <w:pStyle w:val="NormalWeb"/>
              <w:spacing w:before="120" w:beforeAutospacing="0" w:after="60" w:afterAutospacing="0"/>
              <w:jc w:val="both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B00F9D">
              <w:rPr>
                <w:rStyle w:val="lev"/>
                <w:rFonts w:ascii="Arial" w:hAnsi="Arial" w:cs="Arial"/>
                <w:sz w:val="20"/>
                <w:szCs w:val="20"/>
              </w:rPr>
              <w:t xml:space="preserve">Tout dossier incomplet ou reçu en retard sera automatiquement rejeté. </w:t>
            </w:r>
          </w:p>
          <w:p w14:paraId="6A188B3B" w14:textId="77777777" w:rsidR="00B50592" w:rsidRPr="00B00F9D" w:rsidRDefault="00B50592" w:rsidP="00B50592">
            <w:pPr>
              <w:spacing w:before="120" w:after="60"/>
              <w:jc w:val="both"/>
              <w:rPr>
                <w:rFonts w:ascii="Arial" w:eastAsia="Times New Roman" w:hAnsi="Arial" w:cs="Arial"/>
                <w:color w:val="2B2E37"/>
                <w:sz w:val="20"/>
                <w:szCs w:val="20"/>
                <w:lang w:eastAsia="fr-CA"/>
              </w:rPr>
            </w:pPr>
            <w:r w:rsidRPr="00B00F9D">
              <w:rPr>
                <w:rStyle w:val="lev"/>
                <w:rFonts w:ascii="Arial" w:hAnsi="Arial" w:cs="Arial"/>
                <w:sz w:val="20"/>
                <w:szCs w:val="20"/>
              </w:rPr>
              <w:t>Aucun suivi ne sera effectué par la Fondation pour les documents manquants, incomplets ou reçus en retard</w:t>
            </w:r>
            <w:r w:rsidRPr="00B00F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C6060C6" w14:textId="77777777" w:rsidR="00810C3B" w:rsidRPr="00810C3B" w:rsidRDefault="00810C3B" w:rsidP="004E2454">
      <w:pPr>
        <w:rPr>
          <w:rFonts w:ascii="Arial" w:hAnsi="Arial" w:cs="Arial"/>
          <w:sz w:val="20"/>
          <w:szCs w:val="20"/>
        </w:rPr>
      </w:pPr>
    </w:p>
    <w:sectPr w:rsidR="00810C3B" w:rsidRPr="00810C3B" w:rsidSect="00B00F9D">
      <w:footerReference w:type="default" r:id="rId11"/>
      <w:pgSz w:w="12240" w:h="15840" w:code="1"/>
      <w:pgMar w:top="720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D89B" w14:textId="77777777" w:rsidR="00810C3B" w:rsidRDefault="00810C3B" w:rsidP="00810C3B">
      <w:r>
        <w:separator/>
      </w:r>
    </w:p>
  </w:endnote>
  <w:endnote w:type="continuationSeparator" w:id="0">
    <w:p w14:paraId="48D2C93B" w14:textId="77777777" w:rsidR="00810C3B" w:rsidRDefault="00810C3B" w:rsidP="0081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4AF5" w14:textId="73D56F65" w:rsidR="00792163" w:rsidRDefault="00792163" w:rsidP="00B00F9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6"/>
      </w:rPr>
    </w:pPr>
    <w:r w:rsidRPr="004300DE">
      <w:rPr>
        <w:rFonts w:ascii="Arial" w:hAnsi="Arial" w:cs="Arial"/>
        <w:sz w:val="14"/>
        <w:szCs w:val="16"/>
      </w:rPr>
      <w:t xml:space="preserve">Bourses </w:t>
    </w:r>
    <w:r w:rsidR="00B50592">
      <w:rPr>
        <w:rFonts w:ascii="Arial" w:hAnsi="Arial" w:cs="Arial"/>
        <w:sz w:val="14"/>
        <w:szCs w:val="16"/>
      </w:rPr>
      <w:t xml:space="preserve">« Projets coup de cœur » </w:t>
    </w:r>
    <w:r w:rsidR="004300DE" w:rsidRPr="004300DE">
      <w:rPr>
        <w:rFonts w:ascii="Arial" w:hAnsi="Arial" w:cs="Arial"/>
        <w:sz w:val="14"/>
        <w:szCs w:val="16"/>
      </w:rPr>
      <w:t>20</w:t>
    </w:r>
    <w:r w:rsidR="00971B67">
      <w:rPr>
        <w:rFonts w:ascii="Arial" w:hAnsi="Arial" w:cs="Arial"/>
        <w:sz w:val="14"/>
        <w:szCs w:val="16"/>
      </w:rPr>
      <w:t>2</w:t>
    </w:r>
    <w:r w:rsidR="001D582C">
      <w:rPr>
        <w:rFonts w:ascii="Arial" w:hAnsi="Arial" w:cs="Arial"/>
        <w:sz w:val="14"/>
        <w:szCs w:val="16"/>
      </w:rPr>
      <w:t>2</w:t>
    </w:r>
    <w:r w:rsidR="00AA0CC1" w:rsidRPr="004300DE">
      <w:rPr>
        <w:rFonts w:ascii="Arial" w:hAnsi="Arial" w:cs="Arial"/>
        <w:sz w:val="14"/>
        <w:szCs w:val="16"/>
      </w:rPr>
      <w:t>-20</w:t>
    </w:r>
    <w:r w:rsidR="004300DE" w:rsidRPr="004300DE">
      <w:rPr>
        <w:rFonts w:ascii="Arial" w:hAnsi="Arial" w:cs="Arial"/>
        <w:sz w:val="14"/>
        <w:szCs w:val="16"/>
      </w:rPr>
      <w:t>2</w:t>
    </w:r>
    <w:r w:rsidR="001D582C">
      <w:rPr>
        <w:rFonts w:ascii="Arial" w:hAnsi="Arial" w:cs="Arial"/>
        <w:sz w:val="14"/>
        <w:szCs w:val="16"/>
      </w:rPr>
      <w:t>3</w:t>
    </w:r>
    <w:r w:rsidR="00AA0CC1" w:rsidRPr="004300DE">
      <w:rPr>
        <w:rFonts w:ascii="Arial" w:hAnsi="Arial" w:cs="Arial"/>
        <w:sz w:val="14"/>
        <w:szCs w:val="16"/>
      </w:rPr>
      <w:t xml:space="preserve"> </w:t>
    </w:r>
    <w:r w:rsidR="00AA0CC1" w:rsidRPr="004300DE">
      <w:rPr>
        <w:rFonts w:ascii="Arial" w:hAnsi="Arial" w:cs="Arial"/>
        <w:sz w:val="14"/>
        <w:szCs w:val="16"/>
      </w:rPr>
      <w:tab/>
    </w:r>
    <w:r w:rsidRPr="004300DE">
      <w:rPr>
        <w:rFonts w:ascii="Arial" w:hAnsi="Arial" w:cs="Arial"/>
        <w:sz w:val="14"/>
        <w:szCs w:val="16"/>
      </w:rPr>
      <w:t xml:space="preserve">page </w:t>
    </w:r>
    <w:sdt>
      <w:sdtPr>
        <w:rPr>
          <w:rFonts w:ascii="Arial" w:hAnsi="Arial" w:cs="Arial"/>
          <w:sz w:val="14"/>
          <w:szCs w:val="16"/>
        </w:rPr>
        <w:id w:val="-749573648"/>
        <w:docPartObj>
          <w:docPartGallery w:val="Page Numbers (Top of Page)"/>
          <w:docPartUnique/>
        </w:docPartObj>
      </w:sdtPr>
      <w:sdtEndPr/>
      <w:sdtContent>
        <w:r w:rsidRPr="004300DE">
          <w:rPr>
            <w:rFonts w:ascii="Arial" w:hAnsi="Arial" w:cs="Arial"/>
            <w:sz w:val="14"/>
            <w:szCs w:val="16"/>
          </w:rPr>
          <w:fldChar w:fldCharType="begin"/>
        </w:r>
        <w:r w:rsidRPr="004300DE">
          <w:rPr>
            <w:rFonts w:ascii="Arial" w:hAnsi="Arial" w:cs="Arial"/>
            <w:sz w:val="14"/>
            <w:szCs w:val="16"/>
          </w:rPr>
          <w:instrText>PAGE   \* MERGEFORMAT</w:instrText>
        </w:r>
        <w:r w:rsidRPr="004300DE">
          <w:rPr>
            <w:rFonts w:ascii="Arial" w:hAnsi="Arial" w:cs="Arial"/>
            <w:sz w:val="14"/>
            <w:szCs w:val="16"/>
          </w:rPr>
          <w:fldChar w:fldCharType="separate"/>
        </w:r>
        <w:r w:rsidR="00843EAD" w:rsidRPr="00843EAD">
          <w:rPr>
            <w:rFonts w:ascii="Arial" w:hAnsi="Arial" w:cs="Arial"/>
            <w:sz w:val="14"/>
            <w:szCs w:val="16"/>
            <w:lang w:val="fr-FR"/>
          </w:rPr>
          <w:t>2</w:t>
        </w:r>
        <w:r w:rsidRPr="004300DE">
          <w:rPr>
            <w:rFonts w:ascii="Arial" w:hAnsi="Arial" w:cs="Arial"/>
            <w:sz w:val="14"/>
            <w:szCs w:val="16"/>
          </w:rPr>
          <w:fldChar w:fldCharType="end"/>
        </w:r>
      </w:sdtContent>
    </w:sdt>
  </w:p>
  <w:p w14:paraId="6AC4EA3E" w14:textId="2E069C3D" w:rsidR="00F16248" w:rsidRPr="004300DE" w:rsidRDefault="00F16248" w:rsidP="00792163">
    <w:pPr>
      <w:pStyle w:val="Pieddepage"/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Fondation des CPA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9D85" w14:textId="77777777" w:rsidR="00810C3B" w:rsidRDefault="00810C3B" w:rsidP="00810C3B">
      <w:r>
        <w:separator/>
      </w:r>
    </w:p>
  </w:footnote>
  <w:footnote w:type="continuationSeparator" w:id="0">
    <w:p w14:paraId="30F4E16A" w14:textId="77777777" w:rsidR="00810C3B" w:rsidRDefault="00810C3B" w:rsidP="0081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6BF"/>
    <w:multiLevelType w:val="hybridMultilevel"/>
    <w:tmpl w:val="A81E19AA"/>
    <w:lvl w:ilvl="0" w:tplc="8EC0D1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6DC2"/>
    <w:multiLevelType w:val="hybridMultilevel"/>
    <w:tmpl w:val="14A092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693"/>
    <w:multiLevelType w:val="hybridMultilevel"/>
    <w:tmpl w:val="6D107E66"/>
    <w:lvl w:ilvl="0" w:tplc="486239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1C2"/>
    <w:multiLevelType w:val="hybridMultilevel"/>
    <w:tmpl w:val="4F001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13B"/>
    <w:multiLevelType w:val="hybridMultilevel"/>
    <w:tmpl w:val="4BB4A1F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D340170"/>
    <w:multiLevelType w:val="hybridMultilevel"/>
    <w:tmpl w:val="58786EE6"/>
    <w:lvl w:ilvl="0" w:tplc="397EE8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Jn11FTLfxQO+a16makZBMowGL+thQ1qTFiBXHPehRW1DJL4ddSsp1AE7ouU6h2xBo/s/LQP5rcIf3949Kt6A==" w:salt="MWNJvyGpAfe2xR7v80hjYg=="/>
  <w:defaultTabStop w:val="706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B"/>
    <w:rsid w:val="00012D52"/>
    <w:rsid w:val="00022413"/>
    <w:rsid w:val="00034AF4"/>
    <w:rsid w:val="00052312"/>
    <w:rsid w:val="0009128C"/>
    <w:rsid w:val="000A7A10"/>
    <w:rsid w:val="000B03AB"/>
    <w:rsid w:val="000C120D"/>
    <w:rsid w:val="000D5B6E"/>
    <w:rsid w:val="000E1997"/>
    <w:rsid w:val="0012735B"/>
    <w:rsid w:val="001738AB"/>
    <w:rsid w:val="001A23F9"/>
    <w:rsid w:val="001B6D0B"/>
    <w:rsid w:val="001D210A"/>
    <w:rsid w:val="001D582C"/>
    <w:rsid w:val="001E7B01"/>
    <w:rsid w:val="001F2537"/>
    <w:rsid w:val="001F76D2"/>
    <w:rsid w:val="0024391F"/>
    <w:rsid w:val="00270EF6"/>
    <w:rsid w:val="00281231"/>
    <w:rsid w:val="002F2460"/>
    <w:rsid w:val="003177D6"/>
    <w:rsid w:val="003B3DDB"/>
    <w:rsid w:val="003E412C"/>
    <w:rsid w:val="0040518F"/>
    <w:rsid w:val="00424609"/>
    <w:rsid w:val="004300DE"/>
    <w:rsid w:val="00467A88"/>
    <w:rsid w:val="00480970"/>
    <w:rsid w:val="004C6B0D"/>
    <w:rsid w:val="004E2454"/>
    <w:rsid w:val="004F0736"/>
    <w:rsid w:val="004F6FD2"/>
    <w:rsid w:val="005021B3"/>
    <w:rsid w:val="005535C4"/>
    <w:rsid w:val="00590450"/>
    <w:rsid w:val="005C2C65"/>
    <w:rsid w:val="006054CC"/>
    <w:rsid w:val="0069513F"/>
    <w:rsid w:val="006E6A95"/>
    <w:rsid w:val="006F39AE"/>
    <w:rsid w:val="006F4902"/>
    <w:rsid w:val="007110D2"/>
    <w:rsid w:val="00713182"/>
    <w:rsid w:val="00791400"/>
    <w:rsid w:val="00792163"/>
    <w:rsid w:val="007D217D"/>
    <w:rsid w:val="00810C3B"/>
    <w:rsid w:val="00843EAD"/>
    <w:rsid w:val="00862978"/>
    <w:rsid w:val="00864D80"/>
    <w:rsid w:val="008C42AD"/>
    <w:rsid w:val="008E0C27"/>
    <w:rsid w:val="008E2999"/>
    <w:rsid w:val="008F2248"/>
    <w:rsid w:val="00916F42"/>
    <w:rsid w:val="009171B3"/>
    <w:rsid w:val="0091724C"/>
    <w:rsid w:val="00921280"/>
    <w:rsid w:val="009514ED"/>
    <w:rsid w:val="00971B67"/>
    <w:rsid w:val="0097598E"/>
    <w:rsid w:val="009B7F25"/>
    <w:rsid w:val="009C08EC"/>
    <w:rsid w:val="009C1B40"/>
    <w:rsid w:val="009C6C15"/>
    <w:rsid w:val="009D3DDF"/>
    <w:rsid w:val="009E2B49"/>
    <w:rsid w:val="00A22EA1"/>
    <w:rsid w:val="00A31A2F"/>
    <w:rsid w:val="00A506A9"/>
    <w:rsid w:val="00A55DDA"/>
    <w:rsid w:val="00A9498A"/>
    <w:rsid w:val="00AA018D"/>
    <w:rsid w:val="00AA0CC1"/>
    <w:rsid w:val="00AB42CD"/>
    <w:rsid w:val="00AE1B70"/>
    <w:rsid w:val="00AF1174"/>
    <w:rsid w:val="00B00F9D"/>
    <w:rsid w:val="00B31D09"/>
    <w:rsid w:val="00B50592"/>
    <w:rsid w:val="00B56E89"/>
    <w:rsid w:val="00B624E5"/>
    <w:rsid w:val="00B6288C"/>
    <w:rsid w:val="00BC1586"/>
    <w:rsid w:val="00BE4CB4"/>
    <w:rsid w:val="00C30358"/>
    <w:rsid w:val="00C57E6A"/>
    <w:rsid w:val="00C83B4B"/>
    <w:rsid w:val="00C86544"/>
    <w:rsid w:val="00CA14B3"/>
    <w:rsid w:val="00CC0BA2"/>
    <w:rsid w:val="00D07268"/>
    <w:rsid w:val="00DB192F"/>
    <w:rsid w:val="00E043F9"/>
    <w:rsid w:val="00E15FD7"/>
    <w:rsid w:val="00E3159A"/>
    <w:rsid w:val="00ED4000"/>
    <w:rsid w:val="00EF6935"/>
    <w:rsid w:val="00F16248"/>
    <w:rsid w:val="00F54912"/>
    <w:rsid w:val="00FC3E0B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6D58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6B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C3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C3B"/>
    <w:rPr>
      <w:noProof/>
    </w:rPr>
  </w:style>
  <w:style w:type="table" w:styleId="Grilledutableau">
    <w:name w:val="Table Grid"/>
    <w:basedOn w:val="TableauNormal"/>
    <w:uiPriority w:val="59"/>
    <w:rsid w:val="0081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C3B"/>
    <w:rPr>
      <w:rFonts w:ascii="Tahoma" w:hAnsi="Tahoma" w:cs="Tahoma"/>
      <w:noProof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3B4B"/>
    <w:rPr>
      <w:color w:val="808080"/>
    </w:rPr>
  </w:style>
  <w:style w:type="character" w:styleId="lev">
    <w:name w:val="Strong"/>
    <w:basedOn w:val="Policepardfaut"/>
    <w:uiPriority w:val="22"/>
    <w:qFormat/>
    <w:rsid w:val="004E2454"/>
    <w:rPr>
      <w:b/>
      <w:bCs/>
    </w:rPr>
  </w:style>
  <w:style w:type="character" w:customStyle="1" w:styleId="description">
    <w:name w:val="description"/>
    <w:basedOn w:val="Policepardfaut"/>
    <w:rsid w:val="004E2454"/>
  </w:style>
  <w:style w:type="character" w:styleId="Lienhypertexte">
    <w:name w:val="Hyperlink"/>
    <w:basedOn w:val="Policepardfaut"/>
    <w:uiPriority w:val="99"/>
    <w:unhideWhenUsed/>
    <w:rsid w:val="004E24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245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2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3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3F9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3F9"/>
    <w:rPr>
      <w:b/>
      <w:bCs/>
      <w:noProof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4C6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505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quebec.ca/fr/fondation-des-cpa/nous-joind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ndation@cpaquebe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cpaquebe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2022-10-14T12:22:00Z</dcterms:created>
  <dcterms:modified xsi:type="dcterms:W3CDTF">2022-11-08T12:39:00Z</dcterms:modified>
</cp:coreProperties>
</file>