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FF07B" w14:textId="77777777" w:rsidR="008F471D" w:rsidRPr="000246AA" w:rsidRDefault="008F471D" w:rsidP="008F471D">
      <w:pPr>
        <w:tabs>
          <w:tab w:val="left" w:pos="-1680"/>
          <w:tab w:val="left" w:pos="480"/>
          <w:tab w:val="left" w:pos="600"/>
          <w:tab w:val="left" w:pos="3720"/>
          <w:tab w:val="left" w:pos="4440"/>
        </w:tabs>
        <w:spacing w:line="276" w:lineRule="auto"/>
        <w:jc w:val="center"/>
        <w:rPr>
          <w:bCs w:val="0"/>
          <w:caps/>
          <w:sz w:val="20"/>
        </w:rPr>
      </w:pPr>
      <w:bookmarkStart w:id="0" w:name="_GoBack"/>
      <w:bookmarkEnd w:id="0"/>
    </w:p>
    <w:p w14:paraId="3F99486B" w14:textId="77777777" w:rsidR="008F471D" w:rsidRPr="000246AA" w:rsidRDefault="00AD1885" w:rsidP="008F471D">
      <w:pPr>
        <w:tabs>
          <w:tab w:val="left" w:pos="-1680"/>
          <w:tab w:val="left" w:pos="480"/>
          <w:tab w:val="left" w:pos="600"/>
          <w:tab w:val="left" w:pos="3720"/>
          <w:tab w:val="left" w:pos="4440"/>
        </w:tabs>
        <w:spacing w:line="276" w:lineRule="auto"/>
        <w:jc w:val="center"/>
        <w:rPr>
          <w:caps/>
          <w:sz w:val="20"/>
        </w:rPr>
      </w:pPr>
      <w:bookmarkStart w:id="1" w:name="lt_pId004"/>
      <w:r w:rsidRPr="000246AA">
        <w:rPr>
          <w:caps/>
          <w:sz w:val="20"/>
        </w:rPr>
        <w:t xml:space="preserve">MINUTES OF THE SEVENTH ANNUAL GENERAL MEETING OF THE </w:t>
      </w:r>
      <w:bookmarkEnd w:id="1"/>
    </w:p>
    <w:p w14:paraId="767C1160" w14:textId="77777777" w:rsidR="008F471D" w:rsidRPr="000324DF" w:rsidRDefault="002D6DF4" w:rsidP="008F471D">
      <w:pPr>
        <w:tabs>
          <w:tab w:val="left" w:pos="-1680"/>
          <w:tab w:val="left" w:pos="480"/>
          <w:tab w:val="left" w:pos="600"/>
          <w:tab w:val="left" w:pos="3720"/>
          <w:tab w:val="left" w:pos="4440"/>
        </w:tabs>
        <w:spacing w:line="276" w:lineRule="auto"/>
        <w:jc w:val="center"/>
        <w:rPr>
          <w:caps/>
          <w:sz w:val="20"/>
          <w:lang w:val="fr-CA"/>
        </w:rPr>
      </w:pPr>
      <w:bookmarkStart w:id="2" w:name="lt_pId005"/>
      <w:r w:rsidRPr="000324DF">
        <w:rPr>
          <w:caps/>
          <w:sz w:val="20"/>
          <w:lang w:val="fr-CA"/>
        </w:rPr>
        <w:t>ordre des comptables PROFESSIONNELS AGRÉÉS du québec,</w:t>
      </w:r>
      <w:bookmarkEnd w:id="2"/>
    </w:p>
    <w:p w14:paraId="10B38E48" w14:textId="77777777" w:rsidR="008F471D" w:rsidRPr="000246AA" w:rsidRDefault="0070564E" w:rsidP="008F471D">
      <w:pPr>
        <w:tabs>
          <w:tab w:val="left" w:pos="-1680"/>
          <w:tab w:val="left" w:pos="480"/>
          <w:tab w:val="left" w:pos="600"/>
          <w:tab w:val="left" w:pos="3720"/>
          <w:tab w:val="left" w:pos="4440"/>
        </w:tabs>
        <w:spacing w:line="276" w:lineRule="auto"/>
        <w:jc w:val="center"/>
        <w:rPr>
          <w:caps/>
          <w:sz w:val="20"/>
        </w:rPr>
      </w:pPr>
      <w:bookmarkStart w:id="3" w:name="lt_pId006"/>
      <w:r w:rsidRPr="000246AA">
        <w:rPr>
          <w:caps/>
          <w:sz w:val="20"/>
        </w:rPr>
        <w:t xml:space="preserve">HELD ON FRIDAY, SEPTEMBER 7, </w:t>
      </w:r>
      <w:r w:rsidR="002D6DF4" w:rsidRPr="000246AA">
        <w:rPr>
          <w:caps/>
          <w:sz w:val="20"/>
        </w:rPr>
        <w:t xml:space="preserve">2018 </w:t>
      </w:r>
      <w:r w:rsidRPr="000246AA">
        <w:rPr>
          <w:caps/>
          <w:sz w:val="20"/>
        </w:rPr>
        <w:t xml:space="preserve">AT </w:t>
      </w:r>
      <w:r w:rsidR="002D6DF4" w:rsidRPr="000246AA">
        <w:rPr>
          <w:caps/>
          <w:sz w:val="20"/>
        </w:rPr>
        <w:t>10</w:t>
      </w:r>
      <w:bookmarkEnd w:id="3"/>
      <w:r w:rsidRPr="000246AA">
        <w:rPr>
          <w:caps/>
          <w:sz w:val="20"/>
        </w:rPr>
        <w:t>:00 A.M.</w:t>
      </w:r>
      <w:r w:rsidR="002D6DF4" w:rsidRPr="000246AA">
        <w:rPr>
          <w:caps/>
          <w:sz w:val="20"/>
        </w:rPr>
        <w:t xml:space="preserve"> </w:t>
      </w:r>
    </w:p>
    <w:p w14:paraId="5366241E" w14:textId="78638133" w:rsidR="008F471D" w:rsidRPr="000246AA" w:rsidRDefault="0070564E" w:rsidP="008F471D">
      <w:pPr>
        <w:tabs>
          <w:tab w:val="left" w:pos="-1680"/>
          <w:tab w:val="left" w:pos="480"/>
          <w:tab w:val="left" w:pos="600"/>
          <w:tab w:val="left" w:pos="3720"/>
          <w:tab w:val="left" w:pos="4440"/>
        </w:tabs>
        <w:spacing w:line="276" w:lineRule="auto"/>
        <w:jc w:val="center"/>
        <w:rPr>
          <w:caps/>
          <w:sz w:val="20"/>
        </w:rPr>
      </w:pPr>
      <w:bookmarkStart w:id="4" w:name="lt_pId007"/>
      <w:r w:rsidRPr="000246AA">
        <w:rPr>
          <w:caps/>
          <w:sz w:val="20"/>
        </w:rPr>
        <w:t>IN THE</w:t>
      </w:r>
      <w:r w:rsidR="002D6DF4" w:rsidRPr="000246AA">
        <w:rPr>
          <w:caps/>
          <w:sz w:val="20"/>
        </w:rPr>
        <w:t xml:space="preserve"> </w:t>
      </w:r>
      <w:r w:rsidR="00151B69" w:rsidRPr="000246AA">
        <w:rPr>
          <w:caps/>
          <w:sz w:val="20"/>
        </w:rPr>
        <w:t>“</w:t>
      </w:r>
      <w:r w:rsidR="002D6DF4" w:rsidRPr="000246AA">
        <w:rPr>
          <w:caps/>
          <w:sz w:val="20"/>
        </w:rPr>
        <w:t>Pierre de Coubertin</w:t>
      </w:r>
      <w:r w:rsidR="00151B69" w:rsidRPr="000246AA">
        <w:rPr>
          <w:caps/>
          <w:sz w:val="20"/>
        </w:rPr>
        <w:t xml:space="preserve">” </w:t>
      </w:r>
      <w:r w:rsidRPr="000246AA">
        <w:rPr>
          <w:caps/>
          <w:sz w:val="20"/>
        </w:rPr>
        <w:t>BALLROOM AT THE OMNI MONT-ROYAL HOTEL LOCATED AT</w:t>
      </w:r>
      <w:bookmarkEnd w:id="4"/>
    </w:p>
    <w:p w14:paraId="10846313" w14:textId="3CCC9E88" w:rsidR="008F471D" w:rsidRPr="000246AA" w:rsidRDefault="002D6DF4" w:rsidP="008F471D">
      <w:pPr>
        <w:tabs>
          <w:tab w:val="left" w:pos="-1680"/>
          <w:tab w:val="left" w:pos="480"/>
          <w:tab w:val="left" w:pos="600"/>
          <w:tab w:val="left" w:pos="3720"/>
          <w:tab w:val="left" w:pos="4440"/>
        </w:tabs>
        <w:spacing w:line="276" w:lineRule="auto"/>
        <w:jc w:val="center"/>
        <w:rPr>
          <w:b w:val="0"/>
          <w:caps/>
          <w:sz w:val="20"/>
        </w:rPr>
      </w:pPr>
      <w:bookmarkStart w:id="5" w:name="lt_pId008"/>
      <w:r w:rsidRPr="000246AA">
        <w:rPr>
          <w:caps/>
          <w:sz w:val="20"/>
        </w:rPr>
        <w:t>1050</w:t>
      </w:r>
      <w:r w:rsidR="0070564E" w:rsidRPr="000246AA">
        <w:rPr>
          <w:caps/>
          <w:sz w:val="20"/>
        </w:rPr>
        <w:t xml:space="preserve"> </w:t>
      </w:r>
      <w:r w:rsidRPr="000246AA">
        <w:rPr>
          <w:caps/>
          <w:sz w:val="20"/>
        </w:rPr>
        <w:t xml:space="preserve">Sherbrooke </w:t>
      </w:r>
      <w:r w:rsidR="0070564E" w:rsidRPr="000246AA">
        <w:rPr>
          <w:caps/>
          <w:sz w:val="20"/>
        </w:rPr>
        <w:t>STREET WEST</w:t>
      </w:r>
      <w:r w:rsidRPr="000246AA">
        <w:rPr>
          <w:caps/>
          <w:sz w:val="20"/>
        </w:rPr>
        <w:t>, Montr</w:t>
      </w:r>
      <w:r w:rsidR="0070564E" w:rsidRPr="000246AA">
        <w:rPr>
          <w:caps/>
          <w:sz w:val="20"/>
        </w:rPr>
        <w:t>E</w:t>
      </w:r>
      <w:r w:rsidRPr="000246AA">
        <w:rPr>
          <w:caps/>
          <w:sz w:val="20"/>
        </w:rPr>
        <w:t>al</w:t>
      </w:r>
      <w:r w:rsidR="0070564E" w:rsidRPr="000246AA">
        <w:rPr>
          <w:caps/>
          <w:sz w:val="20"/>
        </w:rPr>
        <w:t xml:space="preserve">, QUEBEC </w:t>
      </w:r>
      <w:r w:rsidRPr="000246AA">
        <w:rPr>
          <w:caps/>
          <w:sz w:val="20"/>
        </w:rPr>
        <w:t xml:space="preserve"> </w:t>
      </w:r>
      <w:r w:rsidRPr="000246AA">
        <w:rPr>
          <w:color w:val="222222"/>
          <w:sz w:val="20"/>
        </w:rPr>
        <w:t>H3A 2R6</w:t>
      </w:r>
      <w:bookmarkEnd w:id="5"/>
      <w:r w:rsidRPr="000246AA">
        <w:rPr>
          <w:color w:val="222222"/>
          <w:sz w:val="20"/>
        </w:rPr>
        <w:t xml:space="preserve"> </w:t>
      </w:r>
    </w:p>
    <w:p w14:paraId="41D99104" w14:textId="77777777" w:rsidR="008F471D" w:rsidRPr="000246AA" w:rsidRDefault="008F471D" w:rsidP="008F471D">
      <w:pPr>
        <w:pBdr>
          <w:bottom w:val="single" w:sz="4" w:space="1" w:color="auto"/>
        </w:pBdr>
        <w:tabs>
          <w:tab w:val="left" w:pos="2520"/>
        </w:tabs>
        <w:ind w:right="-72"/>
        <w:rPr>
          <w:b w:val="0"/>
          <w:bCs w:val="0"/>
          <w:smallCaps/>
          <w:sz w:val="20"/>
        </w:rPr>
      </w:pPr>
    </w:p>
    <w:p w14:paraId="529D1A5F" w14:textId="77777777" w:rsidR="008F471D" w:rsidRPr="000246AA" w:rsidRDefault="008F471D" w:rsidP="008F471D">
      <w:pPr>
        <w:tabs>
          <w:tab w:val="left" w:pos="-720"/>
        </w:tabs>
        <w:suppressAutoHyphens/>
        <w:rPr>
          <w:spacing w:val="-3"/>
          <w:sz w:val="20"/>
        </w:rPr>
      </w:pPr>
    </w:p>
    <w:p w14:paraId="70099922" w14:textId="77777777" w:rsidR="008F471D" w:rsidRPr="000246AA" w:rsidRDefault="0070564E" w:rsidP="008F471D">
      <w:pPr>
        <w:tabs>
          <w:tab w:val="left" w:pos="-720"/>
        </w:tabs>
        <w:suppressAutoHyphens/>
        <w:rPr>
          <w:spacing w:val="-3"/>
          <w:sz w:val="20"/>
        </w:rPr>
      </w:pPr>
      <w:bookmarkStart w:id="6" w:name="lt_pId009"/>
      <w:r w:rsidRPr="000246AA">
        <w:rPr>
          <w:spacing w:val="-3"/>
          <w:sz w:val="20"/>
        </w:rPr>
        <w:t>AT THE ROSTRUM:</w:t>
      </w:r>
      <w:bookmarkEnd w:id="6"/>
    </w:p>
    <w:p w14:paraId="3B449966" w14:textId="77777777" w:rsidR="008F471D" w:rsidRPr="000246AA" w:rsidRDefault="008F471D" w:rsidP="008F471D">
      <w:pPr>
        <w:tabs>
          <w:tab w:val="left" w:pos="-720"/>
        </w:tabs>
        <w:suppressAutoHyphens/>
        <w:rPr>
          <w:spacing w:val="-3"/>
          <w:sz w:val="20"/>
        </w:rPr>
      </w:pPr>
    </w:p>
    <w:tbl>
      <w:tblPr>
        <w:tblStyle w:val="Grilledutableau"/>
        <w:tblW w:w="949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4"/>
        <w:gridCol w:w="2835"/>
        <w:gridCol w:w="2268"/>
      </w:tblGrid>
      <w:tr w:rsidR="003B7F82" w:rsidRPr="000246AA" w14:paraId="7D9073D8" w14:textId="77777777" w:rsidTr="00824502">
        <w:trPr>
          <w:gridAfter w:val="1"/>
          <w:wAfter w:w="2268" w:type="dxa"/>
        </w:trPr>
        <w:tc>
          <w:tcPr>
            <w:tcW w:w="4394" w:type="dxa"/>
          </w:tcPr>
          <w:p w14:paraId="75DD2284" w14:textId="77777777" w:rsidR="003B7F82" w:rsidRPr="000324DF" w:rsidRDefault="003B7F82" w:rsidP="008F471D">
            <w:pPr>
              <w:tabs>
                <w:tab w:val="left" w:pos="-1680"/>
                <w:tab w:val="left" w:pos="480"/>
                <w:tab w:val="left" w:pos="600"/>
                <w:tab w:val="left" w:pos="3720"/>
                <w:tab w:val="left" w:pos="4440"/>
              </w:tabs>
              <w:spacing w:line="260" w:lineRule="exact"/>
              <w:rPr>
                <w:b w:val="0"/>
                <w:sz w:val="20"/>
                <w:lang w:val="fr-CA"/>
              </w:rPr>
            </w:pPr>
            <w:bookmarkStart w:id="7" w:name="lt_pId011"/>
            <w:r w:rsidRPr="000324DF">
              <w:rPr>
                <w:b w:val="0"/>
                <w:sz w:val="20"/>
                <w:lang w:val="fr-CA"/>
              </w:rPr>
              <w:t xml:space="preserve">André </w:t>
            </w:r>
            <w:proofErr w:type="spellStart"/>
            <w:r w:rsidRPr="000324DF">
              <w:rPr>
                <w:b w:val="0"/>
                <w:sz w:val="20"/>
                <w:lang w:val="fr-CA"/>
              </w:rPr>
              <w:t>Dugal</w:t>
            </w:r>
            <w:proofErr w:type="spellEnd"/>
            <w:r w:rsidRPr="000324DF">
              <w:rPr>
                <w:b w:val="0"/>
                <w:sz w:val="20"/>
                <w:lang w:val="fr-CA"/>
              </w:rPr>
              <w:t xml:space="preserve">, FCPA </w:t>
            </w:r>
            <w:proofErr w:type="spellStart"/>
            <w:r w:rsidRPr="000324DF">
              <w:rPr>
                <w:b w:val="0"/>
                <w:sz w:val="20"/>
                <w:lang w:val="fr-CA"/>
              </w:rPr>
              <w:t>auditor</w:t>
            </w:r>
            <w:proofErr w:type="spellEnd"/>
            <w:r w:rsidRPr="000324DF">
              <w:rPr>
                <w:b w:val="0"/>
                <w:sz w:val="20"/>
                <w:lang w:val="fr-CA"/>
              </w:rPr>
              <w:t>, FCA</w:t>
            </w:r>
            <w:bookmarkEnd w:id="7"/>
          </w:p>
        </w:tc>
        <w:tc>
          <w:tcPr>
            <w:tcW w:w="2835" w:type="dxa"/>
            <w:shd w:val="clear" w:color="auto" w:fill="auto"/>
          </w:tcPr>
          <w:p w14:paraId="3F821C9C" w14:textId="77777777" w:rsidR="003B7F82" w:rsidRPr="000246AA" w:rsidRDefault="003B7F82" w:rsidP="008F471D">
            <w:pPr>
              <w:tabs>
                <w:tab w:val="left" w:pos="-1680"/>
                <w:tab w:val="left" w:pos="480"/>
                <w:tab w:val="left" w:pos="600"/>
                <w:tab w:val="left" w:pos="3720"/>
                <w:tab w:val="left" w:pos="4440"/>
              </w:tabs>
              <w:spacing w:line="260" w:lineRule="exact"/>
              <w:rPr>
                <w:b w:val="0"/>
                <w:sz w:val="20"/>
              </w:rPr>
            </w:pPr>
            <w:r w:rsidRPr="000246AA">
              <w:rPr>
                <w:b w:val="0"/>
                <w:sz w:val="20"/>
              </w:rPr>
              <w:t>Chair of the Order</w:t>
            </w:r>
          </w:p>
        </w:tc>
      </w:tr>
      <w:tr w:rsidR="003B7F82" w:rsidRPr="000246AA" w14:paraId="322C7454" w14:textId="77777777" w:rsidTr="00A11998">
        <w:tc>
          <w:tcPr>
            <w:tcW w:w="4394" w:type="dxa"/>
          </w:tcPr>
          <w:p w14:paraId="3F966145" w14:textId="77777777" w:rsidR="003B7F82" w:rsidRPr="000246AA" w:rsidRDefault="003B7F82" w:rsidP="008F471D">
            <w:pPr>
              <w:tabs>
                <w:tab w:val="left" w:pos="-1680"/>
                <w:tab w:val="left" w:pos="480"/>
                <w:tab w:val="left" w:pos="600"/>
                <w:tab w:val="left" w:pos="3720"/>
                <w:tab w:val="left" w:pos="4440"/>
              </w:tabs>
              <w:spacing w:line="260" w:lineRule="exact"/>
              <w:rPr>
                <w:b w:val="0"/>
                <w:sz w:val="20"/>
              </w:rPr>
            </w:pPr>
            <w:bookmarkStart w:id="8" w:name="lt_pId014"/>
            <w:r w:rsidRPr="000246AA">
              <w:rPr>
                <w:b w:val="0"/>
                <w:spacing w:val="-3"/>
                <w:sz w:val="20"/>
              </w:rPr>
              <w:t>Geneviève Mottard, CPA auditor, CA</w:t>
            </w:r>
            <w:bookmarkEnd w:id="8"/>
          </w:p>
        </w:tc>
        <w:tc>
          <w:tcPr>
            <w:tcW w:w="5103" w:type="dxa"/>
            <w:gridSpan w:val="2"/>
            <w:shd w:val="clear" w:color="auto" w:fill="auto"/>
          </w:tcPr>
          <w:p w14:paraId="071E5841" w14:textId="77777777" w:rsidR="003B7F82" w:rsidRPr="000246AA" w:rsidRDefault="003B7F82" w:rsidP="008F471D">
            <w:pPr>
              <w:tabs>
                <w:tab w:val="left" w:pos="-1680"/>
                <w:tab w:val="left" w:pos="480"/>
                <w:tab w:val="left" w:pos="600"/>
                <w:tab w:val="left" w:pos="3720"/>
                <w:tab w:val="left" w:pos="4440"/>
              </w:tabs>
              <w:spacing w:line="260" w:lineRule="exact"/>
              <w:rPr>
                <w:b w:val="0"/>
                <w:sz w:val="20"/>
              </w:rPr>
            </w:pPr>
            <w:r w:rsidRPr="000246AA">
              <w:rPr>
                <w:b w:val="0"/>
                <w:sz w:val="20"/>
              </w:rPr>
              <w:t>President and Chief Executive Officer</w:t>
            </w:r>
          </w:p>
        </w:tc>
      </w:tr>
      <w:tr w:rsidR="003B7F82" w:rsidRPr="000246AA" w14:paraId="2D7F6CC6" w14:textId="77777777" w:rsidTr="00AD0269">
        <w:tc>
          <w:tcPr>
            <w:tcW w:w="4394" w:type="dxa"/>
          </w:tcPr>
          <w:p w14:paraId="7CB41687" w14:textId="2621D566" w:rsidR="003B7F82" w:rsidRPr="000246AA" w:rsidRDefault="003B7F82" w:rsidP="008F471D">
            <w:pPr>
              <w:tabs>
                <w:tab w:val="left" w:pos="-1680"/>
                <w:tab w:val="left" w:pos="480"/>
                <w:tab w:val="left" w:pos="600"/>
                <w:tab w:val="left" w:pos="3720"/>
                <w:tab w:val="left" w:pos="4440"/>
              </w:tabs>
              <w:spacing w:line="260" w:lineRule="exact"/>
              <w:rPr>
                <w:b w:val="0"/>
                <w:sz w:val="20"/>
              </w:rPr>
            </w:pPr>
            <w:bookmarkStart w:id="9" w:name="lt_pId017"/>
            <w:r w:rsidRPr="000246AA">
              <w:rPr>
                <w:b w:val="0"/>
                <w:spacing w:val="-3"/>
                <w:sz w:val="20"/>
              </w:rPr>
              <w:t>Me Christiane Brizard</w:t>
            </w:r>
            <w:bookmarkEnd w:id="9"/>
            <w:r w:rsidRPr="000246AA">
              <w:rPr>
                <w:b w:val="0"/>
                <w:sz w:val="20"/>
              </w:rPr>
              <w:t xml:space="preserve"> </w:t>
            </w:r>
          </w:p>
        </w:tc>
        <w:tc>
          <w:tcPr>
            <w:tcW w:w="5103" w:type="dxa"/>
            <w:gridSpan w:val="2"/>
            <w:shd w:val="clear" w:color="auto" w:fill="auto"/>
          </w:tcPr>
          <w:p w14:paraId="23D13F8B" w14:textId="77777777" w:rsidR="003B7F82" w:rsidRPr="000246AA" w:rsidRDefault="003B7F82" w:rsidP="008F471D">
            <w:pPr>
              <w:tabs>
                <w:tab w:val="left" w:pos="-720"/>
                <w:tab w:val="left" w:pos="1418"/>
                <w:tab w:val="left" w:pos="1843"/>
                <w:tab w:val="left" w:pos="5529"/>
              </w:tabs>
              <w:suppressAutoHyphens/>
              <w:spacing w:line="260" w:lineRule="exact"/>
              <w:rPr>
                <w:b w:val="0"/>
                <w:spacing w:val="-4"/>
                <w:sz w:val="20"/>
              </w:rPr>
            </w:pPr>
            <w:r w:rsidRPr="000246AA">
              <w:rPr>
                <w:b w:val="0"/>
                <w:spacing w:val="-4"/>
                <w:sz w:val="20"/>
              </w:rPr>
              <w:t>Secretary of the Order</w:t>
            </w:r>
          </w:p>
        </w:tc>
      </w:tr>
      <w:tr w:rsidR="003B7F82" w:rsidRPr="000246AA" w14:paraId="5C1903D6" w14:textId="77777777" w:rsidTr="00E77ED0">
        <w:tc>
          <w:tcPr>
            <w:tcW w:w="4394" w:type="dxa"/>
          </w:tcPr>
          <w:p w14:paraId="243A4CC1" w14:textId="77777777" w:rsidR="003B7F82" w:rsidRPr="000246AA" w:rsidRDefault="003B7F82" w:rsidP="008F471D">
            <w:pPr>
              <w:tabs>
                <w:tab w:val="left" w:pos="-1680"/>
                <w:tab w:val="left" w:pos="480"/>
                <w:tab w:val="left" w:pos="600"/>
                <w:tab w:val="left" w:pos="3720"/>
                <w:tab w:val="left" w:pos="4440"/>
              </w:tabs>
              <w:spacing w:line="260" w:lineRule="exact"/>
              <w:rPr>
                <w:b w:val="0"/>
                <w:sz w:val="20"/>
              </w:rPr>
            </w:pPr>
            <w:bookmarkStart w:id="10" w:name="lt_pId020"/>
            <w:r w:rsidRPr="000246AA">
              <w:rPr>
                <w:b w:val="0"/>
                <w:spacing w:val="-3"/>
                <w:sz w:val="20"/>
              </w:rPr>
              <w:t>Chantal Laberge</w:t>
            </w:r>
            <w:bookmarkEnd w:id="10"/>
          </w:p>
        </w:tc>
        <w:tc>
          <w:tcPr>
            <w:tcW w:w="5103" w:type="dxa"/>
            <w:gridSpan w:val="2"/>
            <w:shd w:val="clear" w:color="auto" w:fill="auto"/>
          </w:tcPr>
          <w:p w14:paraId="6B9F5F54" w14:textId="54297DCD" w:rsidR="003B7F82" w:rsidRPr="000246AA" w:rsidRDefault="003B7F82" w:rsidP="008F471D">
            <w:pPr>
              <w:tabs>
                <w:tab w:val="left" w:pos="-720"/>
                <w:tab w:val="left" w:pos="1418"/>
                <w:tab w:val="left" w:pos="1701"/>
                <w:tab w:val="left" w:pos="5529"/>
              </w:tabs>
              <w:suppressAutoHyphens/>
              <w:spacing w:line="260" w:lineRule="exact"/>
              <w:rPr>
                <w:b w:val="0"/>
                <w:sz w:val="20"/>
              </w:rPr>
            </w:pPr>
            <w:r w:rsidRPr="000246AA">
              <w:rPr>
                <w:b w:val="0"/>
                <w:spacing w:val="-3"/>
                <w:sz w:val="20"/>
              </w:rPr>
              <w:t xml:space="preserve">Meeting Secretary </w:t>
            </w:r>
          </w:p>
        </w:tc>
      </w:tr>
    </w:tbl>
    <w:p w14:paraId="46B51F5B" w14:textId="77777777" w:rsidR="008F471D" w:rsidRPr="000246AA" w:rsidRDefault="008F471D" w:rsidP="008F471D">
      <w:pPr>
        <w:pBdr>
          <w:bottom w:val="single" w:sz="4" w:space="1" w:color="auto"/>
        </w:pBdr>
        <w:tabs>
          <w:tab w:val="left" w:pos="2520"/>
        </w:tabs>
        <w:ind w:right="-72"/>
        <w:rPr>
          <w:b w:val="0"/>
          <w:bCs w:val="0"/>
          <w:smallCaps/>
          <w:sz w:val="20"/>
        </w:rPr>
      </w:pPr>
    </w:p>
    <w:p w14:paraId="2D80AE24" w14:textId="77777777" w:rsidR="008F471D" w:rsidRPr="000246AA" w:rsidRDefault="008F471D" w:rsidP="008F471D">
      <w:pPr>
        <w:tabs>
          <w:tab w:val="left" w:pos="-720"/>
        </w:tabs>
        <w:suppressAutoHyphens/>
        <w:rPr>
          <w:spacing w:val="-3"/>
          <w:sz w:val="20"/>
        </w:rPr>
      </w:pPr>
    </w:p>
    <w:p w14:paraId="3CA56AE1" w14:textId="77777777" w:rsidR="008F471D" w:rsidRPr="000246AA" w:rsidRDefault="002D6DF4" w:rsidP="008F471D">
      <w:pPr>
        <w:pStyle w:val="titre-bur"/>
        <w:tabs>
          <w:tab w:val="clear" w:pos="720"/>
          <w:tab w:val="clear" w:pos="2160"/>
        </w:tabs>
        <w:spacing w:before="0"/>
        <w:ind w:left="462" w:hanging="476"/>
        <w:rPr>
          <w:rFonts w:cs="Arial"/>
          <w:b/>
          <w:bCs w:val="0"/>
          <w:sz w:val="20"/>
        </w:rPr>
      </w:pPr>
      <w:r w:rsidRPr="000246AA">
        <w:rPr>
          <w:rFonts w:cs="Arial"/>
          <w:b/>
          <w:bCs w:val="0"/>
          <w:sz w:val="20"/>
        </w:rPr>
        <w:t>1.</w:t>
      </w:r>
      <w:r w:rsidRPr="000246AA">
        <w:rPr>
          <w:rFonts w:cs="Arial"/>
          <w:b/>
          <w:bCs w:val="0"/>
          <w:sz w:val="20"/>
        </w:rPr>
        <w:tab/>
      </w:r>
      <w:r w:rsidR="00602AEC" w:rsidRPr="000246AA">
        <w:rPr>
          <w:rFonts w:cs="Arial"/>
          <w:b/>
          <w:bCs w:val="0"/>
          <w:sz w:val="20"/>
        </w:rPr>
        <w:t>CALL TO ORDER</w:t>
      </w:r>
    </w:p>
    <w:p w14:paraId="3101FE60" w14:textId="631C15F8" w:rsidR="008F471D" w:rsidRPr="000246AA" w:rsidRDefault="002D7523" w:rsidP="008F471D">
      <w:pPr>
        <w:spacing w:before="120" w:line="276" w:lineRule="auto"/>
        <w:ind w:left="476" w:firstLine="11"/>
        <w:rPr>
          <w:rFonts w:cs="Times New Roman"/>
          <w:b w:val="0"/>
          <w:bCs w:val="0"/>
          <w:sz w:val="20"/>
        </w:rPr>
      </w:pPr>
      <w:bookmarkStart w:id="11" w:name="lt_pId024"/>
      <w:r w:rsidRPr="000246AA">
        <w:rPr>
          <w:rFonts w:cs="Times New Roman"/>
          <w:b w:val="0"/>
          <w:bCs w:val="0"/>
          <w:sz w:val="20"/>
        </w:rPr>
        <w:t>The Chair of the Order welcomed the members in the room and those</w:t>
      </w:r>
      <w:r w:rsidR="00125726" w:rsidRPr="000246AA">
        <w:rPr>
          <w:rFonts w:cs="Times New Roman"/>
          <w:b w:val="0"/>
          <w:bCs w:val="0"/>
          <w:sz w:val="20"/>
        </w:rPr>
        <w:t xml:space="preserve"> livestreaming the meeting</w:t>
      </w:r>
      <w:r w:rsidR="0061776E" w:rsidRPr="000246AA">
        <w:rPr>
          <w:rFonts w:cs="Times New Roman"/>
          <w:b w:val="0"/>
          <w:bCs w:val="0"/>
          <w:sz w:val="20"/>
        </w:rPr>
        <w:t xml:space="preserve">, introduced the rostrum and obtained confirmation from the </w:t>
      </w:r>
      <w:r w:rsidR="00997364" w:rsidRPr="000246AA">
        <w:rPr>
          <w:rFonts w:cs="Times New Roman"/>
          <w:b w:val="0"/>
          <w:bCs w:val="0"/>
          <w:sz w:val="20"/>
        </w:rPr>
        <w:t>S</w:t>
      </w:r>
      <w:r w:rsidR="0061776E" w:rsidRPr="000246AA">
        <w:rPr>
          <w:rFonts w:cs="Times New Roman"/>
          <w:b w:val="0"/>
          <w:bCs w:val="0"/>
          <w:sz w:val="20"/>
        </w:rPr>
        <w:t xml:space="preserve">ecretary that the quorum set out in the </w:t>
      </w:r>
      <w:r w:rsidR="0061776E" w:rsidRPr="000246AA">
        <w:rPr>
          <w:rFonts w:cs="Times New Roman"/>
          <w:b w:val="0"/>
          <w:bCs w:val="0"/>
          <w:i/>
          <w:sz w:val="20"/>
        </w:rPr>
        <w:t>Règlement sur les élections et l’organisation de l’Ordre des comptables professionnels agréés du Québec</w:t>
      </w:r>
      <w:r w:rsidR="0061776E" w:rsidRPr="000246AA">
        <w:rPr>
          <w:rFonts w:cs="Times New Roman"/>
          <w:b w:val="0"/>
          <w:bCs w:val="0"/>
          <w:sz w:val="20"/>
        </w:rPr>
        <w:t xml:space="preserve"> was met</w:t>
      </w:r>
      <w:r w:rsidR="002D6DF4" w:rsidRPr="000246AA">
        <w:rPr>
          <w:rFonts w:cs="Times New Roman"/>
          <w:b w:val="0"/>
          <w:bCs w:val="0"/>
          <w:sz w:val="20"/>
        </w:rPr>
        <w:t>.</w:t>
      </w:r>
      <w:bookmarkEnd w:id="11"/>
      <w:r w:rsidR="002D6DF4" w:rsidRPr="000246AA">
        <w:rPr>
          <w:rFonts w:cs="Times New Roman"/>
          <w:b w:val="0"/>
          <w:bCs w:val="0"/>
          <w:sz w:val="20"/>
        </w:rPr>
        <w:t xml:space="preserve"> </w:t>
      </w:r>
    </w:p>
    <w:p w14:paraId="34886B0A" w14:textId="77777777" w:rsidR="008F471D" w:rsidRPr="000246AA" w:rsidRDefault="002D6DF4" w:rsidP="008F471D">
      <w:pPr>
        <w:spacing w:line="276" w:lineRule="auto"/>
        <w:ind w:left="476" w:firstLine="11"/>
        <w:rPr>
          <w:rFonts w:cs="Times New Roman"/>
          <w:b w:val="0"/>
          <w:bCs w:val="0"/>
          <w:sz w:val="20"/>
        </w:rPr>
      </w:pPr>
      <w:r w:rsidRPr="000246AA">
        <w:rPr>
          <w:rFonts w:cs="Times New Roman"/>
          <w:b w:val="0"/>
          <w:bCs w:val="0"/>
          <w:sz w:val="20"/>
        </w:rPr>
        <w:t xml:space="preserve"> </w:t>
      </w:r>
    </w:p>
    <w:p w14:paraId="707F2104" w14:textId="77777777" w:rsidR="008F471D" w:rsidRPr="000246AA" w:rsidRDefault="002D6DF4" w:rsidP="008F471D">
      <w:pPr>
        <w:pStyle w:val="titre-bur"/>
        <w:tabs>
          <w:tab w:val="clear" w:pos="720"/>
          <w:tab w:val="clear" w:pos="2160"/>
        </w:tabs>
        <w:spacing w:before="0"/>
        <w:ind w:left="462" w:hanging="476"/>
        <w:rPr>
          <w:rFonts w:cs="Arial"/>
          <w:b/>
          <w:bCs w:val="0"/>
          <w:sz w:val="20"/>
        </w:rPr>
      </w:pPr>
      <w:r w:rsidRPr="000246AA">
        <w:rPr>
          <w:rFonts w:cs="Arial"/>
          <w:b/>
          <w:bCs w:val="0"/>
          <w:sz w:val="20"/>
        </w:rPr>
        <w:t>2.</w:t>
      </w:r>
      <w:r w:rsidRPr="000246AA">
        <w:rPr>
          <w:rFonts w:cs="Arial"/>
          <w:b/>
          <w:bCs w:val="0"/>
          <w:sz w:val="20"/>
        </w:rPr>
        <w:tab/>
      </w:r>
      <w:r w:rsidR="00125726" w:rsidRPr="000246AA">
        <w:rPr>
          <w:rFonts w:cs="Arial"/>
          <w:b/>
          <w:sz w:val="20"/>
        </w:rPr>
        <w:t>NOTICE OF MEETING AND AGENDA</w:t>
      </w:r>
    </w:p>
    <w:p w14:paraId="5822941B" w14:textId="77777777" w:rsidR="008F471D" w:rsidRPr="000246AA" w:rsidRDefault="00125726" w:rsidP="008F471D">
      <w:pPr>
        <w:spacing w:before="120" w:line="276" w:lineRule="auto"/>
        <w:ind w:left="476" w:firstLine="11"/>
        <w:rPr>
          <w:rFonts w:cs="Times New Roman"/>
          <w:b w:val="0"/>
          <w:bCs w:val="0"/>
          <w:sz w:val="20"/>
        </w:rPr>
      </w:pPr>
      <w:bookmarkStart w:id="12" w:name="lt_pId027"/>
      <w:r w:rsidRPr="000246AA">
        <w:rPr>
          <w:rFonts w:cs="Times New Roman"/>
          <w:b w:val="0"/>
          <w:bCs w:val="0"/>
          <w:sz w:val="20"/>
        </w:rPr>
        <w:t>(</w:t>
      </w:r>
      <w:r w:rsidR="002D6DF4" w:rsidRPr="000246AA">
        <w:rPr>
          <w:rFonts w:cs="Times New Roman"/>
          <w:b w:val="0"/>
          <w:bCs w:val="0"/>
          <w:sz w:val="20"/>
        </w:rPr>
        <w:t>a)</w:t>
      </w:r>
      <w:bookmarkEnd w:id="12"/>
      <w:r w:rsidR="002D6DF4" w:rsidRPr="000246AA">
        <w:rPr>
          <w:rFonts w:cs="Times New Roman"/>
          <w:b w:val="0"/>
          <w:bCs w:val="0"/>
          <w:sz w:val="20"/>
        </w:rPr>
        <w:t xml:space="preserve"> </w:t>
      </w:r>
      <w:r w:rsidRPr="000246AA">
        <w:rPr>
          <w:rFonts w:cs="Times New Roman"/>
          <w:b w:val="0"/>
          <w:bCs w:val="0"/>
          <w:sz w:val="20"/>
          <w:u w:val="single"/>
        </w:rPr>
        <w:t>Reading of the notice of meeting</w:t>
      </w:r>
    </w:p>
    <w:p w14:paraId="4198C12D" w14:textId="77777777" w:rsidR="008F471D" w:rsidRPr="000246AA" w:rsidRDefault="00AA5F9D" w:rsidP="008F471D">
      <w:pPr>
        <w:spacing w:before="120" w:line="276" w:lineRule="auto"/>
        <w:ind w:left="743"/>
        <w:rPr>
          <w:b w:val="0"/>
          <w:bCs w:val="0"/>
          <w:sz w:val="20"/>
        </w:rPr>
      </w:pPr>
      <w:bookmarkStart w:id="13" w:name="lt_pId029"/>
      <w:r w:rsidRPr="000246AA">
        <w:rPr>
          <w:b w:val="0"/>
          <w:bCs w:val="0"/>
          <w:sz w:val="20"/>
        </w:rPr>
        <w:t>The notice of meeting was emailed to all members in June, and additional copies were distributed at the entrance to the room</w:t>
      </w:r>
      <w:r w:rsidR="002D6DF4" w:rsidRPr="000246AA">
        <w:rPr>
          <w:b w:val="0"/>
          <w:bCs w:val="0"/>
          <w:sz w:val="20"/>
        </w:rPr>
        <w:t>.</w:t>
      </w:r>
      <w:bookmarkEnd w:id="13"/>
    </w:p>
    <w:p w14:paraId="1C37AE5F" w14:textId="77777777" w:rsidR="008F471D" w:rsidRPr="000246AA" w:rsidRDefault="002D6DF4" w:rsidP="008F471D">
      <w:pPr>
        <w:spacing w:before="120" w:line="276" w:lineRule="auto"/>
        <w:ind w:left="728" w:hanging="728"/>
        <w:rPr>
          <w:bCs w:val="0"/>
          <w:sz w:val="20"/>
        </w:rPr>
      </w:pPr>
      <w:r w:rsidRPr="000246AA">
        <w:rPr>
          <w:bCs w:val="0"/>
          <w:sz w:val="20"/>
        </w:rPr>
        <w:tab/>
      </w:r>
      <w:bookmarkStart w:id="14" w:name="lt_pId030"/>
      <w:r w:rsidR="00C267EE" w:rsidRPr="000246AA">
        <w:rPr>
          <w:bCs w:val="0"/>
          <w:sz w:val="20"/>
        </w:rPr>
        <w:t xml:space="preserve">On a motion duly seconded, </w:t>
      </w:r>
      <w:r w:rsidR="00C267EE" w:rsidRPr="000246AA">
        <w:rPr>
          <w:bCs w:val="0"/>
          <w:sz w:val="20"/>
          <w:u w:val="single"/>
        </w:rPr>
        <w:t>IT WAS UNANIMOUSLY CARRIED</w:t>
      </w:r>
      <w:r w:rsidR="00C267EE" w:rsidRPr="000246AA">
        <w:rPr>
          <w:bCs w:val="0"/>
          <w:sz w:val="20"/>
        </w:rPr>
        <w:t>:</w:t>
      </w:r>
      <w:bookmarkEnd w:id="14"/>
    </w:p>
    <w:p w14:paraId="1F292FE1" w14:textId="77777777" w:rsidR="008F471D" w:rsidRPr="000246AA" w:rsidRDefault="00C267EE" w:rsidP="008F471D">
      <w:pPr>
        <w:pStyle w:val="Paragraphedeliste"/>
        <w:numPr>
          <w:ilvl w:val="0"/>
          <w:numId w:val="27"/>
        </w:numPr>
        <w:spacing w:before="120" w:line="276" w:lineRule="auto"/>
        <w:ind w:left="992" w:hanging="266"/>
        <w:rPr>
          <w:b w:val="0"/>
          <w:bCs w:val="0"/>
          <w:sz w:val="20"/>
        </w:rPr>
      </w:pPr>
      <w:bookmarkStart w:id="15" w:name="lt_pId031"/>
      <w:r w:rsidRPr="000246AA">
        <w:rPr>
          <w:b w:val="0"/>
          <w:bCs w:val="0"/>
          <w:sz w:val="20"/>
        </w:rPr>
        <w:t>TO WAIVE the reading of the notice of meeting</w:t>
      </w:r>
      <w:r w:rsidR="002D6DF4" w:rsidRPr="000246AA">
        <w:rPr>
          <w:b w:val="0"/>
          <w:bCs w:val="0"/>
          <w:sz w:val="20"/>
        </w:rPr>
        <w:t>.</w:t>
      </w:r>
      <w:bookmarkEnd w:id="15"/>
    </w:p>
    <w:p w14:paraId="0A1E9B84" w14:textId="77777777" w:rsidR="008F471D" w:rsidRPr="000246AA" w:rsidRDefault="008F471D" w:rsidP="008F471D">
      <w:pPr>
        <w:rPr>
          <w:b w:val="0"/>
          <w:sz w:val="20"/>
        </w:rPr>
      </w:pPr>
    </w:p>
    <w:tbl>
      <w:tblPr>
        <w:tblStyle w:val="Grilledutableau"/>
        <w:tblW w:w="0" w:type="auto"/>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78"/>
        <w:gridCol w:w="3178"/>
        <w:gridCol w:w="3178"/>
      </w:tblGrid>
      <w:tr w:rsidR="00BD7B87" w:rsidRPr="000246AA" w14:paraId="520A6BF4" w14:textId="77777777" w:rsidTr="008F471D">
        <w:trPr>
          <w:trHeight w:val="438"/>
        </w:trPr>
        <w:tc>
          <w:tcPr>
            <w:tcW w:w="3178" w:type="dxa"/>
            <w:shd w:val="clear" w:color="auto" w:fill="auto"/>
          </w:tcPr>
          <w:p w14:paraId="5340C316" w14:textId="77777777" w:rsidR="008F471D" w:rsidRPr="000246AA" w:rsidRDefault="002D6DF4" w:rsidP="008F471D">
            <w:pPr>
              <w:ind w:left="152"/>
              <w:rPr>
                <w:b w:val="0"/>
                <w:sz w:val="20"/>
              </w:rPr>
            </w:pPr>
            <w:bookmarkStart w:id="16" w:name="lt_pId032"/>
            <w:r w:rsidRPr="000246AA">
              <w:rPr>
                <w:sz w:val="20"/>
              </w:rPr>
              <w:t>2018/2019</w:t>
            </w:r>
            <w:bookmarkEnd w:id="16"/>
            <w:r w:rsidR="00FE7FA1" w:rsidRPr="000246AA">
              <w:rPr>
                <w:sz w:val="20"/>
              </w:rPr>
              <w:t xml:space="preserve"> AGM</w:t>
            </w:r>
          </w:p>
        </w:tc>
        <w:tc>
          <w:tcPr>
            <w:tcW w:w="3178" w:type="dxa"/>
            <w:shd w:val="clear" w:color="auto" w:fill="auto"/>
          </w:tcPr>
          <w:p w14:paraId="7688FC4E" w14:textId="77777777" w:rsidR="008F471D" w:rsidRPr="000246AA" w:rsidRDefault="002D6DF4" w:rsidP="008F471D">
            <w:pPr>
              <w:jc w:val="center"/>
              <w:rPr>
                <w:sz w:val="20"/>
              </w:rPr>
            </w:pPr>
            <w:r w:rsidRPr="000246AA">
              <w:rPr>
                <w:sz w:val="20"/>
              </w:rPr>
              <w:t>53</w:t>
            </w:r>
          </w:p>
        </w:tc>
        <w:tc>
          <w:tcPr>
            <w:tcW w:w="3178" w:type="dxa"/>
            <w:shd w:val="clear" w:color="auto" w:fill="auto"/>
          </w:tcPr>
          <w:p w14:paraId="004429F6" w14:textId="77777777" w:rsidR="008F471D" w:rsidRPr="000246AA" w:rsidRDefault="00FE7FA1" w:rsidP="008F471D">
            <w:pPr>
              <w:jc w:val="center"/>
              <w:rPr>
                <w:b w:val="0"/>
                <w:sz w:val="20"/>
              </w:rPr>
            </w:pPr>
            <w:r w:rsidRPr="000246AA">
              <w:rPr>
                <w:sz w:val="20"/>
              </w:rPr>
              <w:t>APPROVED</w:t>
            </w:r>
          </w:p>
        </w:tc>
      </w:tr>
    </w:tbl>
    <w:p w14:paraId="74DC4236" w14:textId="77777777" w:rsidR="008F471D" w:rsidRPr="000246AA" w:rsidRDefault="002D6DF4" w:rsidP="008F471D">
      <w:pPr>
        <w:spacing w:before="120" w:line="276" w:lineRule="auto"/>
        <w:ind w:left="476" w:firstLine="11"/>
        <w:rPr>
          <w:rFonts w:cs="Times New Roman"/>
          <w:b w:val="0"/>
          <w:bCs w:val="0"/>
          <w:sz w:val="20"/>
        </w:rPr>
      </w:pPr>
      <w:bookmarkStart w:id="17" w:name="lt_pId035"/>
      <w:r w:rsidRPr="000246AA">
        <w:rPr>
          <w:rFonts w:cs="Times New Roman"/>
          <w:b w:val="0"/>
          <w:bCs w:val="0"/>
          <w:sz w:val="20"/>
        </w:rPr>
        <w:t>(b)</w:t>
      </w:r>
      <w:bookmarkEnd w:id="17"/>
      <w:r w:rsidRPr="000246AA">
        <w:rPr>
          <w:rFonts w:cs="Times New Roman"/>
          <w:b w:val="0"/>
          <w:bCs w:val="0"/>
          <w:sz w:val="20"/>
        </w:rPr>
        <w:t xml:space="preserve"> </w:t>
      </w:r>
      <w:r w:rsidRPr="000246AA">
        <w:rPr>
          <w:rFonts w:cs="Times New Roman"/>
          <w:b w:val="0"/>
          <w:bCs w:val="0"/>
          <w:sz w:val="20"/>
          <w:u w:val="single"/>
        </w:rPr>
        <w:t>Adoption of the agenda</w:t>
      </w:r>
    </w:p>
    <w:p w14:paraId="40E50049" w14:textId="77777777" w:rsidR="008F471D" w:rsidRPr="000246AA" w:rsidRDefault="002D6DF4" w:rsidP="008F471D">
      <w:pPr>
        <w:spacing w:line="276" w:lineRule="auto"/>
        <w:ind w:left="709" w:hanging="709"/>
        <w:rPr>
          <w:b w:val="0"/>
          <w:bCs w:val="0"/>
          <w:sz w:val="22"/>
          <w:szCs w:val="22"/>
        </w:rPr>
      </w:pPr>
      <w:r w:rsidRPr="000246AA">
        <w:rPr>
          <w:b w:val="0"/>
          <w:bCs w:val="0"/>
          <w:sz w:val="22"/>
          <w:szCs w:val="22"/>
        </w:rPr>
        <w:tab/>
      </w:r>
    </w:p>
    <w:p w14:paraId="2C48D54D" w14:textId="77777777" w:rsidR="008F471D" w:rsidRPr="000246AA" w:rsidRDefault="002D6DF4" w:rsidP="008F471D">
      <w:pPr>
        <w:spacing w:line="276" w:lineRule="auto"/>
        <w:ind w:left="709" w:hanging="709"/>
        <w:rPr>
          <w:bCs w:val="0"/>
          <w:sz w:val="20"/>
        </w:rPr>
      </w:pPr>
      <w:r w:rsidRPr="000246AA">
        <w:rPr>
          <w:b w:val="0"/>
          <w:bCs w:val="0"/>
          <w:sz w:val="22"/>
          <w:szCs w:val="22"/>
        </w:rPr>
        <w:tab/>
      </w:r>
      <w:bookmarkStart w:id="18" w:name="lt_pId037"/>
      <w:r w:rsidRPr="000246AA">
        <w:rPr>
          <w:bCs w:val="0"/>
          <w:sz w:val="20"/>
        </w:rPr>
        <w:t xml:space="preserve">On a motion duly seconded, </w:t>
      </w:r>
      <w:r w:rsidRPr="000246AA">
        <w:rPr>
          <w:bCs w:val="0"/>
          <w:sz w:val="20"/>
          <w:u w:val="single"/>
        </w:rPr>
        <w:t>IT WAS UNANIMOUSLY CARRIED</w:t>
      </w:r>
      <w:r w:rsidRPr="000246AA">
        <w:rPr>
          <w:bCs w:val="0"/>
          <w:sz w:val="20"/>
        </w:rPr>
        <w:t>:</w:t>
      </w:r>
      <w:bookmarkEnd w:id="18"/>
    </w:p>
    <w:p w14:paraId="012BAA37" w14:textId="77777777" w:rsidR="008F471D" w:rsidRPr="000246AA" w:rsidRDefault="002D6DF4" w:rsidP="008F471D">
      <w:pPr>
        <w:pStyle w:val="Paragraphedeliste"/>
        <w:numPr>
          <w:ilvl w:val="0"/>
          <w:numId w:val="27"/>
        </w:numPr>
        <w:spacing w:before="120" w:line="276" w:lineRule="auto"/>
        <w:ind w:left="992" w:hanging="249"/>
        <w:rPr>
          <w:b w:val="0"/>
          <w:bCs w:val="0"/>
          <w:sz w:val="20"/>
        </w:rPr>
      </w:pPr>
      <w:bookmarkStart w:id="19" w:name="lt_pId038"/>
      <w:r w:rsidRPr="000246AA">
        <w:rPr>
          <w:b w:val="0"/>
          <w:bCs w:val="0"/>
          <w:sz w:val="20"/>
          <w:u w:val="single"/>
        </w:rPr>
        <w:t>TO ADOPT</w:t>
      </w:r>
      <w:r w:rsidRPr="000246AA">
        <w:rPr>
          <w:b w:val="0"/>
          <w:bCs w:val="0"/>
          <w:sz w:val="20"/>
        </w:rPr>
        <w:t xml:space="preserve"> the agenda as presented.</w:t>
      </w:r>
      <w:bookmarkEnd w:id="19"/>
    </w:p>
    <w:p w14:paraId="032DBF26" w14:textId="77777777" w:rsidR="008F471D" w:rsidRPr="000246AA" w:rsidRDefault="008F471D" w:rsidP="008F471D">
      <w:pPr>
        <w:rPr>
          <w:b w:val="0"/>
          <w:sz w:val="20"/>
        </w:rPr>
      </w:pPr>
    </w:p>
    <w:tbl>
      <w:tblPr>
        <w:tblStyle w:val="Grilledutableau"/>
        <w:tblW w:w="0" w:type="auto"/>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78"/>
        <w:gridCol w:w="3178"/>
        <w:gridCol w:w="3178"/>
      </w:tblGrid>
      <w:tr w:rsidR="00BD7B87" w:rsidRPr="000246AA" w14:paraId="62C183D3" w14:textId="77777777" w:rsidTr="008F471D">
        <w:trPr>
          <w:trHeight w:val="438"/>
        </w:trPr>
        <w:tc>
          <w:tcPr>
            <w:tcW w:w="3178" w:type="dxa"/>
            <w:shd w:val="clear" w:color="auto" w:fill="auto"/>
          </w:tcPr>
          <w:p w14:paraId="0D0ACD01" w14:textId="77777777" w:rsidR="008F471D" w:rsidRPr="000246AA" w:rsidRDefault="002D6DF4" w:rsidP="008F471D">
            <w:pPr>
              <w:ind w:left="138"/>
              <w:rPr>
                <w:b w:val="0"/>
                <w:sz w:val="20"/>
              </w:rPr>
            </w:pPr>
            <w:bookmarkStart w:id="20" w:name="lt_pId039"/>
            <w:r w:rsidRPr="000246AA">
              <w:rPr>
                <w:sz w:val="20"/>
              </w:rPr>
              <w:t>2018/2019</w:t>
            </w:r>
            <w:bookmarkEnd w:id="20"/>
            <w:r w:rsidRPr="000246AA">
              <w:rPr>
                <w:sz w:val="20"/>
              </w:rPr>
              <w:t xml:space="preserve"> AGM</w:t>
            </w:r>
          </w:p>
        </w:tc>
        <w:tc>
          <w:tcPr>
            <w:tcW w:w="3178" w:type="dxa"/>
            <w:shd w:val="clear" w:color="auto" w:fill="auto"/>
          </w:tcPr>
          <w:p w14:paraId="7267672D" w14:textId="77777777" w:rsidR="008F471D" w:rsidRPr="000246AA" w:rsidRDefault="002D6DF4" w:rsidP="008F471D">
            <w:pPr>
              <w:jc w:val="center"/>
              <w:rPr>
                <w:sz w:val="20"/>
              </w:rPr>
            </w:pPr>
            <w:r w:rsidRPr="000246AA">
              <w:rPr>
                <w:sz w:val="20"/>
              </w:rPr>
              <w:t>54</w:t>
            </w:r>
          </w:p>
        </w:tc>
        <w:tc>
          <w:tcPr>
            <w:tcW w:w="3178" w:type="dxa"/>
            <w:shd w:val="clear" w:color="auto" w:fill="auto"/>
          </w:tcPr>
          <w:p w14:paraId="03EE29AD" w14:textId="77777777" w:rsidR="008F471D" w:rsidRPr="000246AA" w:rsidRDefault="002D6DF4" w:rsidP="008F471D">
            <w:pPr>
              <w:jc w:val="center"/>
              <w:rPr>
                <w:b w:val="0"/>
                <w:sz w:val="20"/>
              </w:rPr>
            </w:pPr>
            <w:r w:rsidRPr="000246AA">
              <w:rPr>
                <w:sz w:val="20"/>
              </w:rPr>
              <w:t>APPROVED</w:t>
            </w:r>
          </w:p>
        </w:tc>
      </w:tr>
    </w:tbl>
    <w:p w14:paraId="34EB1569" w14:textId="77777777" w:rsidR="008F471D" w:rsidRPr="000246AA" w:rsidRDefault="002D6DF4" w:rsidP="008F471D">
      <w:pPr>
        <w:pStyle w:val="titre-bur"/>
        <w:tabs>
          <w:tab w:val="clear" w:pos="720"/>
          <w:tab w:val="clear" w:pos="2160"/>
        </w:tabs>
        <w:spacing w:before="0"/>
        <w:ind w:left="462" w:hanging="476"/>
        <w:rPr>
          <w:rFonts w:cs="Arial"/>
          <w:b/>
          <w:bCs w:val="0"/>
          <w:sz w:val="20"/>
        </w:rPr>
      </w:pPr>
      <w:r w:rsidRPr="000246AA">
        <w:rPr>
          <w:rFonts w:cs="Arial"/>
          <w:b/>
          <w:bCs w:val="0"/>
          <w:sz w:val="20"/>
        </w:rPr>
        <w:t>3.</w:t>
      </w:r>
      <w:r w:rsidRPr="000246AA">
        <w:rPr>
          <w:rFonts w:cs="Arial"/>
          <w:b/>
          <w:bCs w:val="0"/>
          <w:sz w:val="20"/>
        </w:rPr>
        <w:tab/>
      </w:r>
      <w:r w:rsidR="002C0B5D" w:rsidRPr="000246AA">
        <w:rPr>
          <w:rFonts w:cs="Arial"/>
          <w:b/>
          <w:bCs w:val="0"/>
          <w:sz w:val="20"/>
        </w:rPr>
        <w:t>Presentation of the meeting rules</w:t>
      </w:r>
    </w:p>
    <w:p w14:paraId="39A13C3B" w14:textId="77777777" w:rsidR="008F471D" w:rsidRPr="000246AA" w:rsidRDefault="008F471D" w:rsidP="008F471D">
      <w:pPr>
        <w:pStyle w:val="titre-bur"/>
        <w:tabs>
          <w:tab w:val="clear" w:pos="720"/>
          <w:tab w:val="clear" w:pos="2160"/>
        </w:tabs>
        <w:spacing w:before="0"/>
        <w:ind w:left="462" w:hanging="476"/>
        <w:rPr>
          <w:rFonts w:cs="Arial"/>
          <w:b/>
          <w:bCs w:val="0"/>
          <w:sz w:val="20"/>
        </w:rPr>
      </w:pPr>
    </w:p>
    <w:p w14:paraId="79906A2A" w14:textId="40BA96CE" w:rsidR="008F471D" w:rsidRPr="000246AA" w:rsidRDefault="002D6DF4" w:rsidP="008F471D">
      <w:pPr>
        <w:pStyle w:val="titre-bur"/>
        <w:tabs>
          <w:tab w:val="clear" w:pos="720"/>
          <w:tab w:val="clear" w:pos="2160"/>
        </w:tabs>
        <w:spacing w:before="0"/>
        <w:ind w:left="462" w:hanging="476"/>
        <w:rPr>
          <w:rFonts w:cs="Arial"/>
          <w:b/>
          <w:bCs w:val="0"/>
          <w:sz w:val="20"/>
        </w:rPr>
      </w:pPr>
      <w:r w:rsidRPr="000246AA">
        <w:rPr>
          <w:rFonts w:cs="Arial"/>
          <w:b/>
          <w:bCs w:val="0"/>
          <w:sz w:val="20"/>
        </w:rPr>
        <w:tab/>
      </w:r>
      <w:bookmarkStart w:id="21" w:name="lt_pId044"/>
      <w:r w:rsidR="008506F3" w:rsidRPr="000246AA">
        <w:rPr>
          <w:bCs w:val="0"/>
          <w:caps w:val="0"/>
          <w:sz w:val="20"/>
        </w:rPr>
        <w:t>The Secretary of the Order</w:t>
      </w:r>
      <w:r w:rsidR="004E4C1D" w:rsidRPr="000246AA">
        <w:rPr>
          <w:bCs w:val="0"/>
          <w:caps w:val="0"/>
          <w:sz w:val="20"/>
        </w:rPr>
        <w:t xml:space="preserve"> explained the meeting rules</w:t>
      </w:r>
      <w:r w:rsidRPr="000246AA">
        <w:rPr>
          <w:bCs w:val="0"/>
          <w:caps w:val="0"/>
          <w:sz w:val="20"/>
        </w:rPr>
        <w:t>.</w:t>
      </w:r>
      <w:bookmarkEnd w:id="21"/>
      <w:r w:rsidRPr="000246AA">
        <w:rPr>
          <w:bCs w:val="0"/>
          <w:caps w:val="0"/>
          <w:sz w:val="20"/>
        </w:rPr>
        <w:t xml:space="preserve"> </w:t>
      </w:r>
      <w:bookmarkStart w:id="22" w:name="lt_pId045"/>
      <w:r w:rsidR="004E4C1D" w:rsidRPr="000246AA">
        <w:rPr>
          <w:bCs w:val="0"/>
          <w:caps w:val="0"/>
          <w:sz w:val="20"/>
        </w:rPr>
        <w:t xml:space="preserve">She noted that the members of the </w:t>
      </w:r>
      <w:r w:rsidR="00353936">
        <w:rPr>
          <w:bCs w:val="0"/>
          <w:caps w:val="0"/>
          <w:sz w:val="20"/>
        </w:rPr>
        <w:t>Board</w:t>
      </w:r>
      <w:r w:rsidR="004E4C1D" w:rsidRPr="000246AA">
        <w:rPr>
          <w:bCs w:val="0"/>
          <w:caps w:val="0"/>
          <w:sz w:val="20"/>
        </w:rPr>
        <w:t xml:space="preserve"> of directors adopted a policy on the Annual General </w:t>
      </w:r>
      <w:r w:rsidR="00820B3E" w:rsidRPr="000246AA">
        <w:rPr>
          <w:bCs w:val="0"/>
          <w:caps w:val="0"/>
          <w:sz w:val="20"/>
        </w:rPr>
        <w:t>M</w:t>
      </w:r>
      <w:r w:rsidR="004E4C1D" w:rsidRPr="000246AA">
        <w:rPr>
          <w:bCs w:val="0"/>
          <w:caps w:val="0"/>
          <w:sz w:val="20"/>
        </w:rPr>
        <w:t xml:space="preserve">eeting rules on June 15, 2018. </w:t>
      </w:r>
      <w:bookmarkStart w:id="23" w:name="lt_pId046"/>
      <w:bookmarkEnd w:id="22"/>
      <w:r w:rsidR="004610CD" w:rsidRPr="000246AA">
        <w:rPr>
          <w:bCs w:val="0"/>
          <w:caps w:val="0"/>
          <w:sz w:val="20"/>
        </w:rPr>
        <w:t>She asked the members</w:t>
      </w:r>
      <w:r w:rsidR="00F3375E" w:rsidRPr="000246AA">
        <w:rPr>
          <w:bCs w:val="0"/>
          <w:caps w:val="0"/>
          <w:sz w:val="20"/>
        </w:rPr>
        <w:t xml:space="preserve"> attending remotely to submit their questions in advance.</w:t>
      </w:r>
      <w:r w:rsidR="004610CD" w:rsidRPr="000246AA">
        <w:rPr>
          <w:bCs w:val="0"/>
          <w:caps w:val="0"/>
          <w:sz w:val="20"/>
        </w:rPr>
        <w:t xml:space="preserve"> </w:t>
      </w:r>
      <w:bookmarkStart w:id="24" w:name="lt_pId047"/>
      <w:bookmarkEnd w:id="23"/>
      <w:r w:rsidR="00393245" w:rsidRPr="000246AA">
        <w:rPr>
          <w:bCs w:val="0"/>
          <w:caps w:val="0"/>
          <w:sz w:val="20"/>
        </w:rPr>
        <w:t xml:space="preserve">She explained </w:t>
      </w:r>
      <w:r w:rsidR="00DB5366" w:rsidRPr="000246AA">
        <w:rPr>
          <w:bCs w:val="0"/>
          <w:caps w:val="0"/>
          <w:sz w:val="20"/>
        </w:rPr>
        <w:t>that voting</w:t>
      </w:r>
      <w:r w:rsidR="00393245" w:rsidRPr="000246AA">
        <w:rPr>
          <w:bCs w:val="0"/>
          <w:caps w:val="0"/>
          <w:sz w:val="20"/>
        </w:rPr>
        <w:t xml:space="preserve"> w</w:t>
      </w:r>
      <w:r w:rsidR="00683843" w:rsidRPr="000246AA">
        <w:rPr>
          <w:bCs w:val="0"/>
          <w:caps w:val="0"/>
          <w:sz w:val="20"/>
        </w:rPr>
        <w:t>o</w:t>
      </w:r>
      <w:r w:rsidR="00DB5366" w:rsidRPr="000246AA">
        <w:rPr>
          <w:bCs w:val="0"/>
          <w:caps w:val="0"/>
          <w:sz w:val="20"/>
        </w:rPr>
        <w:t>ul</w:t>
      </w:r>
      <w:r w:rsidR="00683843" w:rsidRPr="000246AA">
        <w:rPr>
          <w:bCs w:val="0"/>
          <w:caps w:val="0"/>
          <w:sz w:val="20"/>
        </w:rPr>
        <w:t>d be by a show of hands</w:t>
      </w:r>
      <w:r w:rsidR="00DB5366" w:rsidRPr="000246AA">
        <w:rPr>
          <w:bCs w:val="0"/>
          <w:caps w:val="0"/>
          <w:sz w:val="20"/>
        </w:rPr>
        <w:t xml:space="preserve"> among members in </w:t>
      </w:r>
      <w:r w:rsidR="00997364" w:rsidRPr="000246AA">
        <w:rPr>
          <w:bCs w:val="0"/>
          <w:caps w:val="0"/>
          <w:sz w:val="20"/>
        </w:rPr>
        <w:t>the room</w:t>
      </w:r>
      <w:r w:rsidR="00DB5366" w:rsidRPr="000246AA">
        <w:rPr>
          <w:bCs w:val="0"/>
          <w:caps w:val="0"/>
          <w:sz w:val="20"/>
        </w:rPr>
        <w:t xml:space="preserve">, </w:t>
      </w:r>
      <w:r w:rsidR="000936B1" w:rsidRPr="000246AA">
        <w:rPr>
          <w:bCs w:val="0"/>
          <w:caps w:val="0"/>
          <w:sz w:val="20"/>
        </w:rPr>
        <w:t xml:space="preserve">unless there is a request </w:t>
      </w:r>
      <w:r w:rsidR="00997364" w:rsidRPr="000246AA">
        <w:rPr>
          <w:bCs w:val="0"/>
          <w:caps w:val="0"/>
          <w:sz w:val="20"/>
        </w:rPr>
        <w:t>for</w:t>
      </w:r>
      <w:r w:rsidR="000936B1" w:rsidRPr="000246AA">
        <w:rPr>
          <w:bCs w:val="0"/>
          <w:caps w:val="0"/>
          <w:sz w:val="20"/>
        </w:rPr>
        <w:t xml:space="preserve"> a secret vote. </w:t>
      </w:r>
      <w:bookmarkStart w:id="25" w:name="lt_pId048"/>
      <w:bookmarkEnd w:id="24"/>
      <w:r w:rsidR="000936B1" w:rsidRPr="000246AA">
        <w:rPr>
          <w:bCs w:val="0"/>
          <w:caps w:val="0"/>
          <w:sz w:val="20"/>
        </w:rPr>
        <w:t xml:space="preserve">She informed the members attending the meeting via webcast that they unfortunately do not have a right to vote, since </w:t>
      </w:r>
      <w:r w:rsidR="0067475E" w:rsidRPr="000246AA">
        <w:rPr>
          <w:bCs w:val="0"/>
          <w:caps w:val="0"/>
          <w:sz w:val="20"/>
        </w:rPr>
        <w:t>it is prohibited under the</w:t>
      </w:r>
      <w:r w:rsidR="000936B1" w:rsidRPr="000246AA">
        <w:rPr>
          <w:bCs w:val="0"/>
          <w:caps w:val="0"/>
          <w:sz w:val="20"/>
        </w:rPr>
        <w:t xml:space="preserve"> current regulation</w:t>
      </w:r>
      <w:r w:rsidRPr="000246AA">
        <w:rPr>
          <w:bCs w:val="0"/>
          <w:caps w:val="0"/>
          <w:sz w:val="20"/>
        </w:rPr>
        <w:t>.</w:t>
      </w:r>
      <w:bookmarkEnd w:id="25"/>
    </w:p>
    <w:p w14:paraId="3445B915" w14:textId="77777777" w:rsidR="008F471D" w:rsidRPr="000246AA" w:rsidRDefault="008F471D" w:rsidP="008F471D">
      <w:pPr>
        <w:pStyle w:val="titre-bur"/>
        <w:tabs>
          <w:tab w:val="clear" w:pos="720"/>
          <w:tab w:val="clear" w:pos="2160"/>
        </w:tabs>
        <w:spacing w:before="0"/>
        <w:ind w:left="462" w:hanging="476"/>
        <w:rPr>
          <w:rFonts w:cs="Arial"/>
          <w:b/>
          <w:bCs w:val="0"/>
          <w:sz w:val="20"/>
        </w:rPr>
      </w:pPr>
    </w:p>
    <w:p w14:paraId="71DA1CCA" w14:textId="77777777" w:rsidR="008F471D" w:rsidRPr="000246AA" w:rsidRDefault="008F471D" w:rsidP="008F471D">
      <w:pPr>
        <w:pStyle w:val="titre-bur"/>
        <w:tabs>
          <w:tab w:val="clear" w:pos="720"/>
          <w:tab w:val="clear" w:pos="2160"/>
        </w:tabs>
        <w:spacing w:before="0"/>
        <w:ind w:left="462" w:hanging="476"/>
        <w:rPr>
          <w:rFonts w:cs="Arial"/>
          <w:b/>
          <w:bCs w:val="0"/>
          <w:sz w:val="20"/>
        </w:rPr>
      </w:pPr>
    </w:p>
    <w:p w14:paraId="578F5A22" w14:textId="77777777" w:rsidR="000936B1" w:rsidRPr="000246AA" w:rsidRDefault="000936B1" w:rsidP="000936B1"/>
    <w:p w14:paraId="3181A1CB" w14:textId="77777777" w:rsidR="000936B1" w:rsidRPr="000246AA" w:rsidRDefault="000936B1" w:rsidP="000936B1">
      <w:pPr>
        <w:tabs>
          <w:tab w:val="left" w:pos="924"/>
        </w:tabs>
      </w:pPr>
      <w:r w:rsidRPr="000246AA">
        <w:tab/>
      </w:r>
    </w:p>
    <w:p w14:paraId="5528C19C" w14:textId="77777777" w:rsidR="008F471D" w:rsidRPr="000246AA" w:rsidRDefault="008F471D" w:rsidP="008F471D">
      <w:pPr>
        <w:pStyle w:val="Para-bur"/>
      </w:pPr>
    </w:p>
    <w:p w14:paraId="179867D9" w14:textId="77777777" w:rsidR="008F471D" w:rsidRPr="000246AA" w:rsidRDefault="002D6DF4" w:rsidP="008F471D">
      <w:pPr>
        <w:pStyle w:val="titre-bur"/>
        <w:tabs>
          <w:tab w:val="clear" w:pos="720"/>
          <w:tab w:val="clear" w:pos="2160"/>
        </w:tabs>
        <w:spacing w:before="0"/>
        <w:ind w:left="462" w:hanging="476"/>
        <w:rPr>
          <w:rFonts w:cs="Arial"/>
          <w:b/>
          <w:bCs w:val="0"/>
          <w:sz w:val="20"/>
        </w:rPr>
      </w:pPr>
      <w:r w:rsidRPr="000246AA">
        <w:rPr>
          <w:rFonts w:cs="Arial"/>
          <w:b/>
          <w:bCs w:val="0"/>
          <w:sz w:val="20"/>
        </w:rPr>
        <w:lastRenderedPageBreak/>
        <w:t>4.</w:t>
      </w:r>
      <w:r w:rsidRPr="000246AA">
        <w:rPr>
          <w:rFonts w:cs="Arial"/>
          <w:b/>
          <w:bCs w:val="0"/>
          <w:sz w:val="20"/>
        </w:rPr>
        <w:tab/>
      </w:r>
      <w:r w:rsidR="0064633F" w:rsidRPr="000246AA">
        <w:rPr>
          <w:rFonts w:cs="Arial"/>
          <w:b/>
          <w:sz w:val="20"/>
        </w:rPr>
        <w:t>Approval of the minutes of the Annual General Meeting of the Ord</w:t>
      </w:r>
      <w:r w:rsidR="00F77C25" w:rsidRPr="000246AA">
        <w:rPr>
          <w:rFonts w:cs="Arial"/>
          <w:b/>
          <w:sz w:val="20"/>
        </w:rPr>
        <w:t>ER</w:t>
      </w:r>
      <w:r w:rsidR="0064633F" w:rsidRPr="000246AA">
        <w:rPr>
          <w:rFonts w:cs="Arial"/>
          <w:b/>
          <w:sz w:val="20"/>
        </w:rPr>
        <w:t xml:space="preserve"> held on June</w:t>
      </w:r>
      <w:r w:rsidR="00F77C25" w:rsidRPr="000246AA">
        <w:rPr>
          <w:rFonts w:cs="Arial"/>
          <w:b/>
          <w:sz w:val="20"/>
        </w:rPr>
        <w:t> </w:t>
      </w:r>
      <w:r w:rsidR="0064633F" w:rsidRPr="000246AA">
        <w:rPr>
          <w:rFonts w:cs="Arial"/>
          <w:b/>
          <w:sz w:val="20"/>
        </w:rPr>
        <w:t>16, 2017</w:t>
      </w:r>
    </w:p>
    <w:p w14:paraId="4CD4B211" w14:textId="77777777" w:rsidR="008F471D" w:rsidRPr="000246AA" w:rsidRDefault="008F471D" w:rsidP="008F471D">
      <w:pPr>
        <w:pStyle w:val="Para-bur"/>
        <w:spacing w:before="0"/>
      </w:pPr>
    </w:p>
    <w:p w14:paraId="16C025E6" w14:textId="77777777" w:rsidR="008F471D" w:rsidRPr="000246AA" w:rsidRDefault="0067475E" w:rsidP="008F471D">
      <w:pPr>
        <w:spacing w:line="276" w:lineRule="auto"/>
        <w:ind w:left="476" w:firstLine="5"/>
        <w:rPr>
          <w:b w:val="0"/>
          <w:bCs w:val="0"/>
          <w:sz w:val="20"/>
        </w:rPr>
      </w:pPr>
      <w:bookmarkStart w:id="26" w:name="lt_pId051"/>
      <w:r w:rsidRPr="000246AA">
        <w:rPr>
          <w:b w:val="0"/>
          <w:bCs w:val="0"/>
          <w:sz w:val="20"/>
        </w:rPr>
        <w:t>The minutes were approved by the members in attendance at the meeting</w:t>
      </w:r>
      <w:r w:rsidR="002D6DF4" w:rsidRPr="000246AA">
        <w:rPr>
          <w:b w:val="0"/>
          <w:bCs w:val="0"/>
          <w:sz w:val="20"/>
        </w:rPr>
        <w:t>.</w:t>
      </w:r>
      <w:bookmarkEnd w:id="26"/>
      <w:r w:rsidR="002D6DF4" w:rsidRPr="000246AA">
        <w:rPr>
          <w:b w:val="0"/>
          <w:bCs w:val="0"/>
          <w:sz w:val="20"/>
        </w:rPr>
        <w:tab/>
      </w:r>
    </w:p>
    <w:p w14:paraId="647A955C" w14:textId="77777777" w:rsidR="008F471D" w:rsidRPr="000246AA" w:rsidRDefault="008F471D" w:rsidP="008F471D">
      <w:pPr>
        <w:spacing w:line="276" w:lineRule="auto"/>
        <w:ind w:left="476" w:hanging="709"/>
        <w:rPr>
          <w:b w:val="0"/>
          <w:bCs w:val="0"/>
          <w:sz w:val="20"/>
        </w:rPr>
      </w:pPr>
    </w:p>
    <w:p w14:paraId="4DC0DC16" w14:textId="77777777" w:rsidR="008F471D" w:rsidRPr="000246AA" w:rsidRDefault="002E44B0" w:rsidP="008F471D">
      <w:pPr>
        <w:spacing w:line="276" w:lineRule="auto"/>
        <w:ind w:left="476" w:hanging="23"/>
        <w:rPr>
          <w:bCs w:val="0"/>
          <w:sz w:val="20"/>
        </w:rPr>
      </w:pPr>
      <w:bookmarkStart w:id="27" w:name="lt_pId052"/>
      <w:bookmarkStart w:id="28" w:name="_Hlk536618612"/>
      <w:r w:rsidRPr="000246AA">
        <w:rPr>
          <w:sz w:val="20"/>
        </w:rPr>
        <w:t xml:space="preserve">On a motion duly seconded, </w:t>
      </w:r>
      <w:r w:rsidRPr="000246AA">
        <w:rPr>
          <w:sz w:val="20"/>
          <w:u w:val="single"/>
        </w:rPr>
        <w:t>IT WAS UNANIMOUSLY CARRIED</w:t>
      </w:r>
      <w:r w:rsidRPr="000246AA">
        <w:rPr>
          <w:sz w:val="20"/>
        </w:rPr>
        <w:t>:</w:t>
      </w:r>
      <w:bookmarkEnd w:id="27"/>
    </w:p>
    <w:bookmarkEnd w:id="28"/>
    <w:p w14:paraId="7AC826E2" w14:textId="77777777" w:rsidR="008F471D" w:rsidRPr="000246AA" w:rsidRDefault="008F471D" w:rsidP="008F471D">
      <w:pPr>
        <w:ind w:left="477" w:hanging="23"/>
        <w:rPr>
          <w:bCs w:val="0"/>
          <w:sz w:val="20"/>
        </w:rPr>
      </w:pPr>
    </w:p>
    <w:p w14:paraId="6B88A5B5" w14:textId="5A29B2B5" w:rsidR="008F471D" w:rsidRPr="000246AA" w:rsidRDefault="000A59E6" w:rsidP="008F471D">
      <w:pPr>
        <w:pStyle w:val="Paragraphedeliste"/>
        <w:numPr>
          <w:ilvl w:val="0"/>
          <w:numId w:val="27"/>
        </w:numPr>
        <w:ind w:left="700" w:hanging="238"/>
        <w:contextualSpacing w:val="0"/>
        <w:rPr>
          <w:rFonts w:cs="Times New Roman"/>
          <w:b w:val="0"/>
          <w:bCs w:val="0"/>
          <w:sz w:val="20"/>
        </w:rPr>
      </w:pPr>
      <w:bookmarkStart w:id="29" w:name="lt_pId053"/>
      <w:r w:rsidRPr="000246AA">
        <w:rPr>
          <w:rFonts w:cs="Times New Roman"/>
          <w:b w:val="0"/>
          <w:bCs w:val="0"/>
          <w:sz w:val="20"/>
        </w:rPr>
        <w:t>TO WAIVE the reading of the minutes of the Annual General Meeting of the Order held on June 16,</w:t>
      </w:r>
      <w:bookmarkEnd w:id="29"/>
      <w:r w:rsidRPr="000246AA">
        <w:rPr>
          <w:rFonts w:cs="Times New Roman"/>
          <w:b w:val="0"/>
          <w:bCs w:val="0"/>
          <w:sz w:val="20"/>
        </w:rPr>
        <w:t xml:space="preserve"> 2017</w:t>
      </w:r>
      <w:r w:rsidR="00820B3E" w:rsidRPr="000246AA">
        <w:rPr>
          <w:rFonts w:cs="Times New Roman"/>
          <w:b w:val="0"/>
          <w:bCs w:val="0"/>
          <w:sz w:val="20"/>
        </w:rPr>
        <w:t>.</w:t>
      </w:r>
    </w:p>
    <w:p w14:paraId="744A0976" w14:textId="77777777" w:rsidR="008F471D" w:rsidRPr="000246AA" w:rsidRDefault="008F471D" w:rsidP="008F471D">
      <w:pPr>
        <w:pStyle w:val="Paragraphedeliste"/>
        <w:spacing w:before="120" w:line="276" w:lineRule="auto"/>
        <w:ind w:left="476"/>
        <w:rPr>
          <w:rFonts w:cs="Times New Roman"/>
          <w:b w:val="0"/>
          <w:bCs w:val="0"/>
          <w:sz w:val="20"/>
        </w:rPr>
      </w:pPr>
    </w:p>
    <w:tbl>
      <w:tblPr>
        <w:tblStyle w:val="Grilledutableau"/>
        <w:tblW w:w="0" w:type="auto"/>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78"/>
        <w:gridCol w:w="3178"/>
        <w:gridCol w:w="3178"/>
      </w:tblGrid>
      <w:tr w:rsidR="00BD7B87" w:rsidRPr="000246AA" w14:paraId="497D52E9" w14:textId="77777777" w:rsidTr="008F471D">
        <w:trPr>
          <w:trHeight w:val="438"/>
        </w:trPr>
        <w:tc>
          <w:tcPr>
            <w:tcW w:w="3178" w:type="dxa"/>
            <w:shd w:val="clear" w:color="auto" w:fill="auto"/>
          </w:tcPr>
          <w:p w14:paraId="5759E5AF" w14:textId="77777777" w:rsidR="008F471D" w:rsidRPr="000246AA" w:rsidRDefault="002D6DF4" w:rsidP="008F471D">
            <w:pPr>
              <w:ind w:left="476"/>
              <w:rPr>
                <w:b w:val="0"/>
                <w:sz w:val="20"/>
              </w:rPr>
            </w:pPr>
            <w:bookmarkStart w:id="30" w:name="lt_pId054"/>
            <w:r w:rsidRPr="000246AA">
              <w:rPr>
                <w:sz w:val="20"/>
              </w:rPr>
              <w:t>2018/2019</w:t>
            </w:r>
            <w:bookmarkEnd w:id="30"/>
            <w:r w:rsidR="000A59E6" w:rsidRPr="000246AA">
              <w:rPr>
                <w:sz w:val="20"/>
              </w:rPr>
              <w:t xml:space="preserve"> AGM</w:t>
            </w:r>
          </w:p>
        </w:tc>
        <w:tc>
          <w:tcPr>
            <w:tcW w:w="3178" w:type="dxa"/>
            <w:shd w:val="clear" w:color="auto" w:fill="auto"/>
          </w:tcPr>
          <w:p w14:paraId="2ECD411E" w14:textId="77777777" w:rsidR="008F471D" w:rsidRPr="000246AA" w:rsidRDefault="002D6DF4" w:rsidP="008F471D">
            <w:pPr>
              <w:ind w:left="476"/>
              <w:jc w:val="center"/>
              <w:rPr>
                <w:sz w:val="20"/>
              </w:rPr>
            </w:pPr>
            <w:r w:rsidRPr="000246AA">
              <w:rPr>
                <w:sz w:val="20"/>
              </w:rPr>
              <w:t>55</w:t>
            </w:r>
          </w:p>
        </w:tc>
        <w:tc>
          <w:tcPr>
            <w:tcW w:w="3178" w:type="dxa"/>
            <w:shd w:val="clear" w:color="auto" w:fill="auto"/>
          </w:tcPr>
          <w:p w14:paraId="1347EDDF" w14:textId="77777777" w:rsidR="008F471D" w:rsidRPr="000246AA" w:rsidRDefault="000A59E6" w:rsidP="008F471D">
            <w:pPr>
              <w:ind w:left="476"/>
              <w:jc w:val="center"/>
              <w:rPr>
                <w:b w:val="0"/>
                <w:sz w:val="20"/>
              </w:rPr>
            </w:pPr>
            <w:r w:rsidRPr="000246AA">
              <w:rPr>
                <w:sz w:val="20"/>
              </w:rPr>
              <w:t>APPROV</w:t>
            </w:r>
            <w:r w:rsidR="009F6652" w:rsidRPr="000246AA">
              <w:rPr>
                <w:sz w:val="20"/>
              </w:rPr>
              <w:t>ED</w:t>
            </w:r>
          </w:p>
        </w:tc>
      </w:tr>
    </w:tbl>
    <w:p w14:paraId="67E298BF" w14:textId="77777777" w:rsidR="008F471D" w:rsidRPr="000246AA" w:rsidRDefault="000A59E6" w:rsidP="000A59E6">
      <w:pPr>
        <w:spacing w:line="276" w:lineRule="auto"/>
        <w:ind w:left="476" w:hanging="23"/>
        <w:rPr>
          <w:bCs w:val="0"/>
          <w:sz w:val="20"/>
          <w:u w:val="single"/>
        </w:rPr>
      </w:pPr>
      <w:bookmarkStart w:id="31" w:name="lt_pId057"/>
      <w:r w:rsidRPr="000246AA">
        <w:rPr>
          <w:sz w:val="20"/>
        </w:rPr>
        <w:t xml:space="preserve">On a motion duly seconded, </w:t>
      </w:r>
      <w:r w:rsidRPr="000246AA">
        <w:rPr>
          <w:sz w:val="20"/>
          <w:u w:val="single"/>
        </w:rPr>
        <w:t>IT WAS UNANIMOUSLY CARRIED</w:t>
      </w:r>
      <w:r w:rsidR="002D6DF4" w:rsidRPr="000246AA">
        <w:rPr>
          <w:bCs w:val="0"/>
          <w:sz w:val="20"/>
        </w:rPr>
        <w:t>:</w:t>
      </w:r>
      <w:bookmarkEnd w:id="31"/>
    </w:p>
    <w:p w14:paraId="7B0ACAFF" w14:textId="77777777" w:rsidR="008F471D" w:rsidRPr="000246AA" w:rsidRDefault="008F471D" w:rsidP="008F471D">
      <w:pPr>
        <w:ind w:left="477" w:hanging="23"/>
        <w:rPr>
          <w:bCs w:val="0"/>
          <w:sz w:val="20"/>
        </w:rPr>
      </w:pPr>
    </w:p>
    <w:p w14:paraId="681AA340" w14:textId="6A193FE7" w:rsidR="008F471D" w:rsidRPr="000246AA" w:rsidRDefault="000A59E6" w:rsidP="008F471D">
      <w:pPr>
        <w:pStyle w:val="Paragraphedeliste"/>
        <w:numPr>
          <w:ilvl w:val="0"/>
          <w:numId w:val="27"/>
        </w:numPr>
        <w:ind w:left="700" w:hanging="238"/>
        <w:contextualSpacing w:val="0"/>
        <w:rPr>
          <w:rFonts w:cs="Times New Roman"/>
          <w:b w:val="0"/>
          <w:bCs w:val="0"/>
          <w:sz w:val="20"/>
        </w:rPr>
      </w:pPr>
      <w:bookmarkStart w:id="32" w:name="lt_pId058"/>
      <w:r w:rsidRPr="000246AA">
        <w:rPr>
          <w:rFonts w:cs="Times New Roman"/>
          <w:b w:val="0"/>
          <w:bCs w:val="0"/>
          <w:sz w:val="20"/>
          <w:u w:val="single"/>
        </w:rPr>
        <w:t>TO APPROVE</w:t>
      </w:r>
      <w:r w:rsidRPr="000246AA">
        <w:rPr>
          <w:rFonts w:cs="Times New Roman"/>
          <w:b w:val="0"/>
          <w:bCs w:val="0"/>
          <w:sz w:val="20"/>
        </w:rPr>
        <w:t xml:space="preserve"> the minutes of the Annual General Meeting of the Order held on June</w:t>
      </w:r>
      <w:r w:rsidR="009273D6" w:rsidRPr="000246AA">
        <w:rPr>
          <w:rFonts w:cs="Times New Roman"/>
          <w:b w:val="0"/>
          <w:bCs w:val="0"/>
          <w:sz w:val="20"/>
        </w:rPr>
        <w:t> 16</w:t>
      </w:r>
      <w:r w:rsidRPr="000246AA">
        <w:rPr>
          <w:rFonts w:cs="Times New Roman"/>
          <w:b w:val="0"/>
          <w:bCs w:val="0"/>
          <w:sz w:val="20"/>
        </w:rPr>
        <w:t>, 201</w:t>
      </w:r>
      <w:r w:rsidR="009273D6" w:rsidRPr="000246AA">
        <w:rPr>
          <w:rFonts w:cs="Times New Roman"/>
          <w:b w:val="0"/>
          <w:bCs w:val="0"/>
          <w:sz w:val="20"/>
        </w:rPr>
        <w:t>7</w:t>
      </w:r>
      <w:r w:rsidRPr="000246AA">
        <w:rPr>
          <w:rFonts w:cs="Times New Roman"/>
          <w:b w:val="0"/>
          <w:bCs w:val="0"/>
          <w:sz w:val="20"/>
        </w:rPr>
        <w:t>.</w:t>
      </w:r>
      <w:bookmarkEnd w:id="32"/>
    </w:p>
    <w:p w14:paraId="60F5CFF3" w14:textId="77777777" w:rsidR="008F471D" w:rsidRPr="000246AA" w:rsidRDefault="008F471D" w:rsidP="008F471D">
      <w:pPr>
        <w:pStyle w:val="Paragraphedeliste"/>
        <w:spacing w:before="120" w:line="276" w:lineRule="auto"/>
        <w:ind w:left="476"/>
        <w:rPr>
          <w:rFonts w:cs="Times New Roman"/>
          <w:b w:val="0"/>
          <w:bCs w:val="0"/>
          <w:sz w:val="20"/>
        </w:rPr>
      </w:pPr>
    </w:p>
    <w:tbl>
      <w:tblPr>
        <w:tblStyle w:val="Grilledutableau"/>
        <w:tblW w:w="0" w:type="auto"/>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78"/>
        <w:gridCol w:w="3178"/>
        <w:gridCol w:w="3178"/>
      </w:tblGrid>
      <w:tr w:rsidR="00BD7B87" w:rsidRPr="000246AA" w14:paraId="1C235AC9" w14:textId="77777777" w:rsidTr="008F471D">
        <w:trPr>
          <w:trHeight w:val="438"/>
        </w:trPr>
        <w:tc>
          <w:tcPr>
            <w:tcW w:w="3178" w:type="dxa"/>
            <w:shd w:val="clear" w:color="auto" w:fill="auto"/>
          </w:tcPr>
          <w:p w14:paraId="5137873A" w14:textId="77777777" w:rsidR="008F471D" w:rsidRPr="000246AA" w:rsidRDefault="009F6652" w:rsidP="008F471D">
            <w:pPr>
              <w:ind w:left="476"/>
              <w:rPr>
                <w:b w:val="0"/>
                <w:sz w:val="20"/>
              </w:rPr>
            </w:pPr>
            <w:r w:rsidRPr="000246AA">
              <w:rPr>
                <w:sz w:val="20"/>
              </w:rPr>
              <w:t>2018/2019 AGM</w:t>
            </w:r>
          </w:p>
        </w:tc>
        <w:tc>
          <w:tcPr>
            <w:tcW w:w="3178" w:type="dxa"/>
            <w:shd w:val="clear" w:color="auto" w:fill="auto"/>
          </w:tcPr>
          <w:p w14:paraId="5A4B8FC4" w14:textId="77777777" w:rsidR="008F471D" w:rsidRPr="000246AA" w:rsidRDefault="002D6DF4" w:rsidP="008F471D">
            <w:pPr>
              <w:ind w:left="476"/>
              <w:jc w:val="center"/>
              <w:rPr>
                <w:sz w:val="20"/>
              </w:rPr>
            </w:pPr>
            <w:r w:rsidRPr="000246AA">
              <w:rPr>
                <w:sz w:val="20"/>
              </w:rPr>
              <w:t>56</w:t>
            </w:r>
          </w:p>
        </w:tc>
        <w:tc>
          <w:tcPr>
            <w:tcW w:w="3178" w:type="dxa"/>
            <w:shd w:val="clear" w:color="auto" w:fill="auto"/>
          </w:tcPr>
          <w:p w14:paraId="1FD727EC" w14:textId="77777777" w:rsidR="008F471D" w:rsidRPr="000246AA" w:rsidRDefault="002D6DF4" w:rsidP="008F471D">
            <w:pPr>
              <w:ind w:left="476"/>
              <w:jc w:val="center"/>
              <w:rPr>
                <w:b w:val="0"/>
                <w:sz w:val="20"/>
              </w:rPr>
            </w:pPr>
            <w:bookmarkStart w:id="33" w:name="lt_pId061"/>
            <w:r w:rsidRPr="000246AA">
              <w:rPr>
                <w:sz w:val="20"/>
              </w:rPr>
              <w:t>A</w:t>
            </w:r>
            <w:bookmarkEnd w:id="33"/>
            <w:r w:rsidR="009F6652" w:rsidRPr="000246AA">
              <w:rPr>
                <w:sz w:val="20"/>
              </w:rPr>
              <w:t>PPROVED</w:t>
            </w:r>
          </w:p>
        </w:tc>
      </w:tr>
    </w:tbl>
    <w:p w14:paraId="135E8087" w14:textId="77777777" w:rsidR="008F471D" w:rsidRPr="000246AA" w:rsidRDefault="002D6DF4" w:rsidP="008F471D">
      <w:pPr>
        <w:pStyle w:val="titre-bur"/>
        <w:tabs>
          <w:tab w:val="clear" w:pos="720"/>
          <w:tab w:val="clear" w:pos="2160"/>
        </w:tabs>
        <w:spacing w:before="0"/>
        <w:ind w:left="462" w:hanging="476"/>
        <w:rPr>
          <w:rFonts w:cs="Arial"/>
          <w:b/>
          <w:bCs w:val="0"/>
          <w:sz w:val="20"/>
        </w:rPr>
      </w:pPr>
      <w:r w:rsidRPr="000246AA">
        <w:rPr>
          <w:rFonts w:cs="Arial"/>
          <w:b/>
          <w:bCs w:val="0"/>
          <w:sz w:val="20"/>
        </w:rPr>
        <w:t xml:space="preserve">5. </w:t>
      </w:r>
      <w:r w:rsidRPr="000246AA">
        <w:rPr>
          <w:rFonts w:cs="Arial"/>
          <w:b/>
          <w:bCs w:val="0"/>
          <w:sz w:val="20"/>
        </w:rPr>
        <w:tab/>
      </w:r>
      <w:r w:rsidR="008E7A87" w:rsidRPr="000246AA">
        <w:rPr>
          <w:rFonts w:cs="Arial"/>
          <w:b/>
          <w:bCs w:val="0"/>
          <w:sz w:val="20"/>
        </w:rPr>
        <w:t>Report of the Chair of the Order</w:t>
      </w:r>
    </w:p>
    <w:p w14:paraId="2B7574AA" w14:textId="77777777" w:rsidR="008F471D" w:rsidRPr="000246AA" w:rsidRDefault="002D6DF4" w:rsidP="008F471D">
      <w:pPr>
        <w:rPr>
          <w:b w:val="0"/>
          <w:sz w:val="20"/>
        </w:rPr>
      </w:pPr>
      <w:r w:rsidRPr="000246AA">
        <w:rPr>
          <w:b w:val="0"/>
          <w:sz w:val="20"/>
        </w:rPr>
        <w:tab/>
      </w:r>
    </w:p>
    <w:p w14:paraId="54096B62" w14:textId="45A183A7" w:rsidR="008F471D" w:rsidRPr="000246AA" w:rsidRDefault="00914CC8" w:rsidP="008F471D">
      <w:pPr>
        <w:ind w:left="462"/>
        <w:rPr>
          <w:b w:val="0"/>
          <w:sz w:val="20"/>
        </w:rPr>
      </w:pPr>
      <w:bookmarkStart w:id="34" w:name="lt_pId064"/>
      <w:r w:rsidRPr="000246AA">
        <w:rPr>
          <w:b w:val="0"/>
          <w:sz w:val="20"/>
        </w:rPr>
        <w:t xml:space="preserve">The Chair of the Order </w:t>
      </w:r>
      <w:r w:rsidR="0024686E" w:rsidRPr="000246AA">
        <w:rPr>
          <w:b w:val="0"/>
          <w:sz w:val="20"/>
        </w:rPr>
        <w:t>summarized</w:t>
      </w:r>
      <w:r w:rsidRPr="000246AA">
        <w:rPr>
          <w:b w:val="0"/>
          <w:sz w:val="20"/>
        </w:rPr>
        <w:t xml:space="preserve"> the highlights </w:t>
      </w:r>
      <w:r w:rsidR="0024686E" w:rsidRPr="000246AA">
        <w:rPr>
          <w:b w:val="0"/>
          <w:sz w:val="20"/>
        </w:rPr>
        <w:t>of</w:t>
      </w:r>
      <w:r w:rsidRPr="000246AA">
        <w:rPr>
          <w:b w:val="0"/>
          <w:sz w:val="20"/>
        </w:rPr>
        <w:t xml:space="preserve"> 201</w:t>
      </w:r>
      <w:r w:rsidR="003E1F75" w:rsidRPr="000246AA">
        <w:rPr>
          <w:b w:val="0"/>
          <w:sz w:val="20"/>
        </w:rPr>
        <w:t>7</w:t>
      </w:r>
      <w:r w:rsidRPr="000246AA">
        <w:rPr>
          <w:b w:val="0"/>
          <w:sz w:val="20"/>
        </w:rPr>
        <w:t>-201</w:t>
      </w:r>
      <w:r w:rsidR="003E1F75" w:rsidRPr="000246AA">
        <w:rPr>
          <w:b w:val="0"/>
          <w:sz w:val="20"/>
        </w:rPr>
        <w:t>8</w:t>
      </w:r>
      <w:r w:rsidR="002D6DF4" w:rsidRPr="000246AA">
        <w:rPr>
          <w:b w:val="0"/>
          <w:sz w:val="20"/>
        </w:rPr>
        <w:t>.</w:t>
      </w:r>
      <w:bookmarkEnd w:id="34"/>
      <w:r w:rsidR="002D6DF4" w:rsidRPr="000246AA">
        <w:rPr>
          <w:b w:val="0"/>
          <w:sz w:val="20"/>
        </w:rPr>
        <w:t xml:space="preserve"> </w:t>
      </w:r>
      <w:bookmarkStart w:id="35" w:name="lt_pId065"/>
      <w:r w:rsidR="005E73EF" w:rsidRPr="000246AA">
        <w:rPr>
          <w:b w:val="0"/>
          <w:sz w:val="20"/>
        </w:rPr>
        <w:t>Among other things, he</w:t>
      </w:r>
      <w:r w:rsidR="003E1F75" w:rsidRPr="000246AA">
        <w:rPr>
          <w:b w:val="0"/>
          <w:sz w:val="20"/>
        </w:rPr>
        <w:t xml:space="preserve"> </w:t>
      </w:r>
      <w:r w:rsidR="005E73EF" w:rsidRPr="000246AA">
        <w:rPr>
          <w:b w:val="0"/>
          <w:sz w:val="20"/>
        </w:rPr>
        <w:t xml:space="preserve">highlighted </w:t>
      </w:r>
      <w:r w:rsidR="003E1F75" w:rsidRPr="000246AA">
        <w:rPr>
          <w:b w:val="0"/>
          <w:sz w:val="20"/>
        </w:rPr>
        <w:t xml:space="preserve">the Order’s most significant achievements of the last year </w:t>
      </w:r>
      <w:r w:rsidR="00820B3E" w:rsidRPr="000246AA">
        <w:rPr>
          <w:b w:val="0"/>
          <w:sz w:val="20"/>
        </w:rPr>
        <w:t xml:space="preserve">which </w:t>
      </w:r>
      <w:r w:rsidR="003E1F75" w:rsidRPr="000246AA">
        <w:rPr>
          <w:b w:val="0"/>
          <w:sz w:val="20"/>
        </w:rPr>
        <w:t>best illustrate the principles and directions that guided the Order’s actions, such as</w:t>
      </w:r>
      <w:bookmarkEnd w:id="35"/>
      <w:r w:rsidR="003E1F75" w:rsidRPr="000246AA">
        <w:rPr>
          <w:b w:val="0"/>
          <w:sz w:val="20"/>
        </w:rPr>
        <w:t>:</w:t>
      </w:r>
    </w:p>
    <w:p w14:paraId="08696F56" w14:textId="77777777" w:rsidR="008F471D" w:rsidRPr="000246AA" w:rsidRDefault="008F471D" w:rsidP="008F471D">
      <w:pPr>
        <w:ind w:left="462"/>
        <w:rPr>
          <w:b w:val="0"/>
          <w:sz w:val="20"/>
        </w:rPr>
      </w:pPr>
    </w:p>
    <w:p w14:paraId="4FE0FCD3" w14:textId="77777777" w:rsidR="008F471D" w:rsidRPr="000246AA" w:rsidRDefault="003E1F75" w:rsidP="008F471D">
      <w:pPr>
        <w:pStyle w:val="Paragraphedeliste"/>
        <w:numPr>
          <w:ilvl w:val="0"/>
          <w:numId w:val="27"/>
        </w:numPr>
        <w:spacing w:after="120"/>
        <w:ind w:left="725" w:hanging="266"/>
        <w:contextualSpacing w:val="0"/>
        <w:rPr>
          <w:b w:val="0"/>
          <w:bCs w:val="0"/>
          <w:sz w:val="20"/>
          <w:lang w:eastAsia="fr-CA"/>
        </w:rPr>
      </w:pPr>
      <w:bookmarkStart w:id="36" w:name="lt_pId066"/>
      <w:r w:rsidRPr="000246AA">
        <w:rPr>
          <w:b w:val="0"/>
          <w:sz w:val="20"/>
        </w:rPr>
        <w:t>The application of a new st</w:t>
      </w:r>
      <w:r w:rsidR="003146E1" w:rsidRPr="000246AA">
        <w:rPr>
          <w:b w:val="0"/>
          <w:sz w:val="20"/>
        </w:rPr>
        <w:t>rategic</w:t>
      </w:r>
      <w:r w:rsidRPr="000246AA">
        <w:rPr>
          <w:b w:val="0"/>
          <w:sz w:val="20"/>
        </w:rPr>
        <w:t xml:space="preserve"> plan</w:t>
      </w:r>
      <w:r w:rsidR="003146E1" w:rsidRPr="000246AA">
        <w:rPr>
          <w:b w:val="0"/>
          <w:sz w:val="20"/>
        </w:rPr>
        <w:t xml:space="preserve"> to the organizational structure which places the protection of the public and organizational agility at the heart of </w:t>
      </w:r>
      <w:r w:rsidR="00A22C53" w:rsidRPr="000246AA">
        <w:rPr>
          <w:b w:val="0"/>
          <w:sz w:val="20"/>
        </w:rPr>
        <w:t xml:space="preserve">the Order’s </w:t>
      </w:r>
      <w:r w:rsidR="003146E1" w:rsidRPr="000246AA">
        <w:rPr>
          <w:b w:val="0"/>
          <w:sz w:val="20"/>
        </w:rPr>
        <w:t>every action</w:t>
      </w:r>
      <w:r w:rsidR="002D6DF4" w:rsidRPr="000246AA">
        <w:rPr>
          <w:b w:val="0"/>
          <w:sz w:val="20"/>
        </w:rPr>
        <w:t>;</w:t>
      </w:r>
      <w:bookmarkEnd w:id="36"/>
    </w:p>
    <w:p w14:paraId="0550088B" w14:textId="77777777" w:rsidR="008F471D" w:rsidRPr="000246AA" w:rsidRDefault="003146E1" w:rsidP="008F471D">
      <w:pPr>
        <w:pStyle w:val="Paragraphedeliste"/>
        <w:numPr>
          <w:ilvl w:val="0"/>
          <w:numId w:val="27"/>
        </w:numPr>
        <w:spacing w:after="120"/>
        <w:ind w:left="725" w:hanging="266"/>
        <w:contextualSpacing w:val="0"/>
        <w:rPr>
          <w:b w:val="0"/>
          <w:bCs w:val="0"/>
          <w:sz w:val="20"/>
          <w:lang w:eastAsia="fr-CA"/>
        </w:rPr>
      </w:pPr>
      <w:bookmarkStart w:id="37" w:name="lt_pId067"/>
      <w:r w:rsidRPr="000246AA">
        <w:rPr>
          <w:b w:val="0"/>
          <w:sz w:val="20"/>
        </w:rPr>
        <w:t xml:space="preserve">The creation of a single point of contact, one-stop access to all of the </w:t>
      </w:r>
      <w:r w:rsidR="002D6DF4" w:rsidRPr="000246AA">
        <w:rPr>
          <w:b w:val="0"/>
          <w:sz w:val="20"/>
        </w:rPr>
        <w:t>Ord</w:t>
      </w:r>
      <w:r w:rsidRPr="000246AA">
        <w:rPr>
          <w:b w:val="0"/>
          <w:sz w:val="20"/>
        </w:rPr>
        <w:t>er’s services</w:t>
      </w:r>
      <w:r w:rsidR="002D6DF4" w:rsidRPr="000246AA">
        <w:rPr>
          <w:b w:val="0"/>
          <w:sz w:val="20"/>
        </w:rPr>
        <w:t>;</w:t>
      </w:r>
      <w:bookmarkEnd w:id="37"/>
    </w:p>
    <w:p w14:paraId="6A646076" w14:textId="77777777" w:rsidR="008F471D" w:rsidRPr="000246AA" w:rsidRDefault="00A22C53" w:rsidP="008F471D">
      <w:pPr>
        <w:pStyle w:val="Paragraphedeliste"/>
        <w:numPr>
          <w:ilvl w:val="0"/>
          <w:numId w:val="27"/>
        </w:numPr>
        <w:spacing w:after="120"/>
        <w:ind w:left="725" w:hanging="266"/>
        <w:contextualSpacing w:val="0"/>
        <w:rPr>
          <w:b w:val="0"/>
          <w:bCs w:val="0"/>
          <w:sz w:val="20"/>
          <w:lang w:eastAsia="fr-CA"/>
        </w:rPr>
      </w:pPr>
      <w:bookmarkStart w:id="38" w:name="lt_pId068"/>
      <w:r w:rsidRPr="000246AA">
        <w:rPr>
          <w:b w:val="0"/>
          <w:sz w:val="20"/>
        </w:rPr>
        <w:t xml:space="preserve">The release of the </w:t>
      </w:r>
      <w:r w:rsidRPr="000246AA">
        <w:rPr>
          <w:b w:val="0"/>
          <w:i/>
          <w:sz w:val="20"/>
        </w:rPr>
        <w:t>CPA guide on best practices in IT use</w:t>
      </w:r>
      <w:r w:rsidR="002D6DF4" w:rsidRPr="000246AA">
        <w:rPr>
          <w:b w:val="0"/>
          <w:sz w:val="20"/>
        </w:rPr>
        <w:t>;</w:t>
      </w:r>
      <w:bookmarkEnd w:id="38"/>
    </w:p>
    <w:p w14:paraId="27D56FE7" w14:textId="3473A4A5" w:rsidR="008F471D" w:rsidRPr="000246AA" w:rsidRDefault="00A22C53" w:rsidP="008F471D">
      <w:pPr>
        <w:pStyle w:val="Paragraphedeliste"/>
        <w:numPr>
          <w:ilvl w:val="0"/>
          <w:numId w:val="27"/>
        </w:numPr>
        <w:spacing w:after="120"/>
        <w:ind w:left="725" w:hanging="266"/>
        <w:contextualSpacing w:val="0"/>
        <w:rPr>
          <w:b w:val="0"/>
          <w:bCs w:val="0"/>
          <w:sz w:val="20"/>
          <w:lang w:eastAsia="fr-CA"/>
        </w:rPr>
      </w:pPr>
      <w:bookmarkStart w:id="39" w:name="lt_pId069"/>
      <w:r w:rsidRPr="000246AA">
        <w:rPr>
          <w:b w:val="0"/>
          <w:sz w:val="20"/>
        </w:rPr>
        <w:t xml:space="preserve">The </w:t>
      </w:r>
      <w:r w:rsidR="005E73EF" w:rsidRPr="000246AA">
        <w:rPr>
          <w:b w:val="0"/>
          <w:sz w:val="20"/>
        </w:rPr>
        <w:t xml:space="preserve">offer to </w:t>
      </w:r>
      <w:r w:rsidR="00DE6BD5" w:rsidRPr="000246AA">
        <w:rPr>
          <w:b w:val="0"/>
          <w:sz w:val="20"/>
        </w:rPr>
        <w:t xml:space="preserve">CPA </w:t>
      </w:r>
      <w:r w:rsidR="005E73EF" w:rsidRPr="000246AA">
        <w:rPr>
          <w:b w:val="0"/>
          <w:sz w:val="20"/>
        </w:rPr>
        <w:t>members</w:t>
      </w:r>
      <w:r w:rsidRPr="000246AA">
        <w:rPr>
          <w:b w:val="0"/>
          <w:sz w:val="20"/>
        </w:rPr>
        <w:t xml:space="preserve"> of shared cloud computing services for messaging and storage</w:t>
      </w:r>
      <w:r w:rsidR="002D6DF4" w:rsidRPr="000246AA">
        <w:rPr>
          <w:b w:val="0"/>
          <w:sz w:val="20"/>
        </w:rPr>
        <w:t>;</w:t>
      </w:r>
      <w:bookmarkEnd w:id="39"/>
    </w:p>
    <w:p w14:paraId="4232AD03" w14:textId="25690AED" w:rsidR="008F471D" w:rsidRPr="000246AA" w:rsidRDefault="00A22C53" w:rsidP="008F471D">
      <w:pPr>
        <w:pStyle w:val="Paragraphedeliste"/>
        <w:numPr>
          <w:ilvl w:val="0"/>
          <w:numId w:val="27"/>
        </w:numPr>
        <w:spacing w:after="120"/>
        <w:ind w:left="725" w:hanging="266"/>
        <w:contextualSpacing w:val="0"/>
        <w:rPr>
          <w:b w:val="0"/>
          <w:bCs w:val="0"/>
          <w:sz w:val="20"/>
          <w:lang w:eastAsia="fr-CA"/>
        </w:rPr>
      </w:pPr>
      <w:bookmarkStart w:id="40" w:name="lt_pId070"/>
      <w:r w:rsidRPr="000246AA">
        <w:rPr>
          <w:b w:val="0"/>
          <w:sz w:val="20"/>
        </w:rPr>
        <w:t xml:space="preserve">The launch of the </w:t>
      </w:r>
      <w:r w:rsidR="00476244" w:rsidRPr="000246AA">
        <w:rPr>
          <w:b w:val="0"/>
          <w:sz w:val="20"/>
        </w:rPr>
        <w:t>Advanced Certificate in Accounting and Finance (ACAF) at HEC Montréal and UQAM’s École des sciences de la gestion to provide a gateway for foreign-trained professionals to enter the labour market</w:t>
      </w:r>
      <w:r w:rsidR="002D6DF4" w:rsidRPr="000246AA">
        <w:rPr>
          <w:b w:val="0"/>
          <w:sz w:val="20"/>
        </w:rPr>
        <w:t>;</w:t>
      </w:r>
      <w:bookmarkEnd w:id="40"/>
    </w:p>
    <w:p w14:paraId="2D24197E" w14:textId="2448CCFD" w:rsidR="008F471D" w:rsidRPr="000246AA" w:rsidRDefault="00552EC1" w:rsidP="008F471D">
      <w:pPr>
        <w:pStyle w:val="Paragraphedeliste"/>
        <w:numPr>
          <w:ilvl w:val="0"/>
          <w:numId w:val="27"/>
        </w:numPr>
        <w:spacing w:after="120"/>
        <w:ind w:left="725" w:hanging="266"/>
        <w:contextualSpacing w:val="0"/>
        <w:rPr>
          <w:b w:val="0"/>
          <w:bCs w:val="0"/>
          <w:sz w:val="20"/>
          <w:lang w:eastAsia="fr-CA"/>
        </w:rPr>
      </w:pPr>
      <w:bookmarkStart w:id="41" w:name="lt_pId071"/>
      <w:r w:rsidRPr="000246AA">
        <w:rPr>
          <w:b w:val="0"/>
          <w:bCs w:val="0"/>
          <w:sz w:val="20"/>
          <w:lang w:eastAsia="fr-CA"/>
        </w:rPr>
        <w:t>The Order’s involvement in</w:t>
      </w:r>
      <w:r w:rsidR="005D418C" w:rsidRPr="000246AA">
        <w:rPr>
          <w:b w:val="0"/>
          <w:bCs w:val="0"/>
          <w:sz w:val="20"/>
          <w:lang w:eastAsia="fr-CA"/>
        </w:rPr>
        <w:t xml:space="preserve"> the</w:t>
      </w:r>
      <w:r w:rsidRPr="000246AA">
        <w:rPr>
          <w:b w:val="0"/>
          <w:bCs w:val="0"/>
          <w:sz w:val="20"/>
          <w:lang w:eastAsia="fr-CA"/>
        </w:rPr>
        <w:t xml:space="preserve"> national project on oversight </w:t>
      </w:r>
      <w:r w:rsidR="0000561E">
        <w:rPr>
          <w:b w:val="0"/>
          <w:bCs w:val="0"/>
          <w:sz w:val="20"/>
          <w:lang w:eastAsia="fr-CA"/>
        </w:rPr>
        <w:t xml:space="preserve">of </w:t>
      </w:r>
      <w:r w:rsidRPr="000246AA">
        <w:rPr>
          <w:b w:val="0"/>
          <w:bCs w:val="0"/>
          <w:sz w:val="20"/>
          <w:lang w:eastAsia="fr-CA"/>
        </w:rPr>
        <w:t>the tax-related services offered by CPA</w:t>
      </w:r>
      <w:r w:rsidR="005D418C" w:rsidRPr="000246AA">
        <w:rPr>
          <w:b w:val="0"/>
          <w:bCs w:val="0"/>
          <w:sz w:val="20"/>
          <w:lang w:eastAsia="fr-CA"/>
        </w:rPr>
        <w:t>s</w:t>
      </w:r>
      <w:r w:rsidRPr="000246AA">
        <w:rPr>
          <w:b w:val="0"/>
          <w:bCs w:val="0"/>
          <w:sz w:val="20"/>
          <w:lang w:eastAsia="fr-CA"/>
        </w:rPr>
        <w:t xml:space="preserve"> in relation to tax havens and tax fairness</w:t>
      </w:r>
      <w:r w:rsidR="002D6DF4" w:rsidRPr="000246AA">
        <w:rPr>
          <w:b w:val="0"/>
          <w:bCs w:val="0"/>
          <w:sz w:val="20"/>
          <w:lang w:eastAsia="fr-CA"/>
        </w:rPr>
        <w:t>;</w:t>
      </w:r>
      <w:bookmarkEnd w:id="41"/>
    </w:p>
    <w:p w14:paraId="5CF2C299" w14:textId="2A29CA56" w:rsidR="008F471D" w:rsidRPr="000246AA" w:rsidRDefault="00791B4A" w:rsidP="008F471D">
      <w:pPr>
        <w:pStyle w:val="Paragraphedeliste"/>
        <w:numPr>
          <w:ilvl w:val="0"/>
          <w:numId w:val="27"/>
        </w:numPr>
        <w:spacing w:after="120"/>
        <w:ind w:left="725" w:hanging="266"/>
        <w:contextualSpacing w:val="0"/>
        <w:rPr>
          <w:b w:val="0"/>
          <w:bCs w:val="0"/>
          <w:sz w:val="20"/>
          <w:lang w:eastAsia="fr-CA"/>
        </w:rPr>
      </w:pPr>
      <w:bookmarkStart w:id="42" w:name="lt_pId072"/>
      <w:r w:rsidRPr="000246AA">
        <w:rPr>
          <w:b w:val="0"/>
          <w:bCs w:val="0"/>
          <w:sz w:val="20"/>
          <w:lang w:eastAsia="fr-CA"/>
        </w:rPr>
        <w:t xml:space="preserve">The Order’s </w:t>
      </w:r>
      <w:r w:rsidR="00CE7B84" w:rsidRPr="000246AA">
        <w:rPr>
          <w:b w:val="0"/>
          <w:bCs w:val="0"/>
          <w:sz w:val="20"/>
          <w:lang w:eastAsia="fr-CA"/>
        </w:rPr>
        <w:t xml:space="preserve">representations to </w:t>
      </w:r>
      <w:r w:rsidR="009C0644" w:rsidRPr="000246AA">
        <w:rPr>
          <w:b w:val="0"/>
          <w:bCs w:val="0"/>
          <w:sz w:val="20"/>
          <w:lang w:eastAsia="fr-CA"/>
        </w:rPr>
        <w:t xml:space="preserve">the National Assembly </w:t>
      </w:r>
      <w:r w:rsidR="00B85847" w:rsidRPr="000246AA">
        <w:rPr>
          <w:b w:val="0"/>
          <w:bCs w:val="0"/>
          <w:sz w:val="20"/>
          <w:lang w:eastAsia="fr-CA"/>
        </w:rPr>
        <w:t xml:space="preserve">regarding </w:t>
      </w:r>
      <w:r w:rsidR="008544CB" w:rsidRPr="000246AA">
        <w:rPr>
          <w:b w:val="0"/>
          <w:bCs w:val="0"/>
          <w:sz w:val="20"/>
          <w:lang w:eastAsia="fr-CA"/>
        </w:rPr>
        <w:t xml:space="preserve">various bills, </w:t>
      </w:r>
      <w:r w:rsidR="00CE7B84" w:rsidRPr="000246AA">
        <w:rPr>
          <w:b w:val="0"/>
          <w:bCs w:val="0"/>
          <w:sz w:val="20"/>
          <w:lang w:eastAsia="fr-CA"/>
        </w:rPr>
        <w:t xml:space="preserve">including </w:t>
      </w:r>
      <w:r w:rsidR="008544CB" w:rsidRPr="000246AA">
        <w:rPr>
          <w:b w:val="0"/>
          <w:bCs w:val="0"/>
          <w:sz w:val="20"/>
          <w:lang w:eastAsia="fr-CA"/>
        </w:rPr>
        <w:t>Bill</w:t>
      </w:r>
      <w:r w:rsidR="00F46277" w:rsidRPr="000246AA">
        <w:rPr>
          <w:b w:val="0"/>
          <w:bCs w:val="0"/>
          <w:sz w:val="20"/>
          <w:lang w:eastAsia="fr-CA"/>
        </w:rPr>
        <w:t> </w:t>
      </w:r>
      <w:r w:rsidR="008544CB" w:rsidRPr="000246AA">
        <w:rPr>
          <w:b w:val="0"/>
          <w:bCs w:val="0"/>
          <w:sz w:val="20"/>
          <w:lang w:eastAsia="fr-CA"/>
        </w:rPr>
        <w:t>155 on municipal financial governance and Bill</w:t>
      </w:r>
      <w:r w:rsidR="00F46277" w:rsidRPr="000246AA">
        <w:rPr>
          <w:b w:val="0"/>
          <w:bCs w:val="0"/>
          <w:sz w:val="20"/>
          <w:lang w:eastAsia="fr-CA"/>
        </w:rPr>
        <w:t> </w:t>
      </w:r>
      <w:r w:rsidR="002D6DF4" w:rsidRPr="000246AA">
        <w:rPr>
          <w:b w:val="0"/>
          <w:bCs w:val="0"/>
          <w:sz w:val="20"/>
          <w:lang w:eastAsia="fr-CA"/>
        </w:rPr>
        <w:t xml:space="preserve">141 </w:t>
      </w:r>
      <w:r w:rsidR="008544CB" w:rsidRPr="000246AA">
        <w:rPr>
          <w:b w:val="0"/>
          <w:bCs w:val="0"/>
          <w:sz w:val="20"/>
          <w:lang w:eastAsia="fr-CA"/>
        </w:rPr>
        <w:t>on the regulation of the financial sector</w:t>
      </w:r>
      <w:r w:rsidR="002D6DF4" w:rsidRPr="000246AA">
        <w:rPr>
          <w:b w:val="0"/>
          <w:bCs w:val="0"/>
          <w:sz w:val="20"/>
          <w:lang w:eastAsia="fr-CA"/>
        </w:rPr>
        <w:t>;</w:t>
      </w:r>
      <w:bookmarkEnd w:id="42"/>
    </w:p>
    <w:p w14:paraId="682060E4" w14:textId="71B93C06" w:rsidR="008F471D" w:rsidRPr="000246AA" w:rsidRDefault="00AC3B1F" w:rsidP="008F471D">
      <w:pPr>
        <w:pStyle w:val="Paragraphedeliste"/>
        <w:numPr>
          <w:ilvl w:val="0"/>
          <w:numId w:val="27"/>
        </w:numPr>
        <w:spacing w:after="120"/>
        <w:ind w:left="725" w:hanging="266"/>
        <w:contextualSpacing w:val="0"/>
        <w:rPr>
          <w:b w:val="0"/>
          <w:bCs w:val="0"/>
          <w:sz w:val="20"/>
          <w:lang w:eastAsia="fr-CA"/>
        </w:rPr>
      </w:pPr>
      <w:bookmarkStart w:id="43" w:name="lt_pId073"/>
      <w:r w:rsidRPr="000246AA">
        <w:rPr>
          <w:b w:val="0"/>
          <w:sz w:val="20"/>
        </w:rPr>
        <w:t>C</w:t>
      </w:r>
      <w:r w:rsidR="00F46277" w:rsidRPr="000246AA">
        <w:rPr>
          <w:b w:val="0"/>
          <w:sz w:val="20"/>
        </w:rPr>
        <w:t xml:space="preserve">ampaign </w:t>
      </w:r>
      <w:r w:rsidRPr="000246AA">
        <w:rPr>
          <w:b w:val="0"/>
          <w:sz w:val="20"/>
        </w:rPr>
        <w:t>targeting Quebec’s main political parties to raise awareness of priority issues</w:t>
      </w:r>
      <w:r w:rsidR="002D6DF4" w:rsidRPr="000246AA">
        <w:rPr>
          <w:b w:val="0"/>
          <w:bCs w:val="0"/>
          <w:sz w:val="20"/>
          <w:lang w:eastAsia="fr-CA"/>
        </w:rPr>
        <w:t>;</w:t>
      </w:r>
      <w:bookmarkEnd w:id="43"/>
    </w:p>
    <w:p w14:paraId="3D31E797" w14:textId="62DE977F" w:rsidR="008F471D" w:rsidRPr="000246AA" w:rsidRDefault="001B3712" w:rsidP="008F471D">
      <w:pPr>
        <w:pStyle w:val="Paragraphedeliste"/>
        <w:numPr>
          <w:ilvl w:val="0"/>
          <w:numId w:val="27"/>
        </w:numPr>
        <w:spacing w:after="120"/>
        <w:ind w:left="725" w:hanging="266"/>
        <w:contextualSpacing w:val="0"/>
        <w:rPr>
          <w:b w:val="0"/>
          <w:bCs w:val="0"/>
          <w:sz w:val="20"/>
          <w:lang w:eastAsia="fr-CA"/>
        </w:rPr>
      </w:pPr>
      <w:bookmarkStart w:id="44" w:name="lt_pId074"/>
      <w:r w:rsidRPr="000246AA">
        <w:rPr>
          <w:b w:val="0"/>
          <w:bCs w:val="0"/>
          <w:sz w:val="20"/>
          <w:lang w:eastAsia="fr-CA"/>
        </w:rPr>
        <w:t>The Order’s contribution to the</w:t>
      </w:r>
      <w:r w:rsidR="00791B4A" w:rsidRPr="000246AA">
        <w:rPr>
          <w:b w:val="0"/>
          <w:bCs w:val="0"/>
          <w:sz w:val="20"/>
          <w:lang w:eastAsia="fr-CA"/>
        </w:rPr>
        <w:t xml:space="preserve"> online posting of 13</w:t>
      </w:r>
      <w:r w:rsidR="00F624DA" w:rsidRPr="000246AA">
        <w:rPr>
          <w:b w:val="0"/>
          <w:bCs w:val="0"/>
          <w:sz w:val="20"/>
          <w:lang w:eastAsia="fr-CA"/>
        </w:rPr>
        <w:t> </w:t>
      </w:r>
      <w:r w:rsidR="00791B4A" w:rsidRPr="000246AA">
        <w:rPr>
          <w:b w:val="0"/>
          <w:bCs w:val="0"/>
          <w:sz w:val="20"/>
          <w:lang w:eastAsia="fr-CA"/>
        </w:rPr>
        <w:t>excl</w:t>
      </w:r>
      <w:r w:rsidRPr="000246AA">
        <w:rPr>
          <w:b w:val="0"/>
          <w:bCs w:val="0"/>
          <w:sz w:val="20"/>
          <w:lang w:eastAsia="fr-CA"/>
        </w:rPr>
        <w:t>usive</w:t>
      </w:r>
      <w:r w:rsidR="00791B4A" w:rsidRPr="000246AA">
        <w:rPr>
          <w:b w:val="0"/>
          <w:bCs w:val="0"/>
          <w:sz w:val="20"/>
          <w:lang w:eastAsia="fr-CA"/>
        </w:rPr>
        <w:t xml:space="preserve"> videos</w:t>
      </w:r>
      <w:r w:rsidRPr="000246AA">
        <w:rPr>
          <w:b w:val="0"/>
          <w:bCs w:val="0"/>
          <w:sz w:val="20"/>
          <w:lang w:eastAsia="fr-CA"/>
        </w:rPr>
        <w:t xml:space="preserve"> </w:t>
      </w:r>
      <w:r w:rsidR="002D6DF4" w:rsidRPr="000246AA">
        <w:rPr>
          <w:b w:val="0"/>
          <w:bCs w:val="0"/>
          <w:sz w:val="20"/>
          <w:lang w:eastAsia="fr-CA"/>
        </w:rPr>
        <w:t>(</w:t>
      </w:r>
      <w:r w:rsidR="002D6DF4" w:rsidRPr="000246AA">
        <w:rPr>
          <w:b w:val="0"/>
          <w:bCs w:val="0"/>
          <w:i/>
          <w:sz w:val="20"/>
          <w:lang w:eastAsia="fr-CA"/>
        </w:rPr>
        <w:t>Les extras CPA</w:t>
      </w:r>
      <w:r w:rsidR="002D6DF4" w:rsidRPr="000246AA">
        <w:rPr>
          <w:b w:val="0"/>
          <w:bCs w:val="0"/>
          <w:sz w:val="20"/>
          <w:lang w:eastAsia="fr-CA"/>
        </w:rPr>
        <w:t xml:space="preserve">) </w:t>
      </w:r>
      <w:r w:rsidR="00791B4A" w:rsidRPr="000246AA">
        <w:rPr>
          <w:b w:val="0"/>
          <w:bCs w:val="0"/>
          <w:sz w:val="20"/>
          <w:lang w:eastAsia="fr-CA"/>
        </w:rPr>
        <w:t xml:space="preserve">hosted </w:t>
      </w:r>
      <w:r w:rsidRPr="000246AA">
        <w:rPr>
          <w:b w:val="0"/>
          <w:bCs w:val="0"/>
          <w:sz w:val="20"/>
          <w:lang w:eastAsia="fr-CA"/>
        </w:rPr>
        <w:t xml:space="preserve">by </w:t>
      </w:r>
      <w:r w:rsidR="002D6DF4" w:rsidRPr="000246AA">
        <w:rPr>
          <w:b w:val="0"/>
          <w:bCs w:val="0"/>
          <w:sz w:val="20"/>
          <w:lang w:eastAsia="fr-CA"/>
        </w:rPr>
        <w:t>Pierre-Yves McSween, FCPA audit</w:t>
      </w:r>
      <w:r w:rsidR="00791B4A" w:rsidRPr="000246AA">
        <w:rPr>
          <w:b w:val="0"/>
          <w:bCs w:val="0"/>
          <w:sz w:val="20"/>
          <w:lang w:eastAsia="fr-CA"/>
        </w:rPr>
        <w:t>or</w:t>
      </w:r>
      <w:r w:rsidR="002D6DF4" w:rsidRPr="000246AA">
        <w:rPr>
          <w:b w:val="0"/>
          <w:bCs w:val="0"/>
          <w:sz w:val="20"/>
          <w:lang w:eastAsia="fr-CA"/>
        </w:rPr>
        <w:t>, FCA</w:t>
      </w:r>
      <w:r w:rsidRPr="000246AA">
        <w:rPr>
          <w:b w:val="0"/>
          <w:bCs w:val="0"/>
          <w:sz w:val="20"/>
          <w:lang w:eastAsia="fr-CA"/>
        </w:rPr>
        <w:t xml:space="preserve">, </w:t>
      </w:r>
      <w:r w:rsidR="000C630F" w:rsidRPr="000246AA">
        <w:rPr>
          <w:b w:val="0"/>
          <w:bCs w:val="0"/>
          <w:sz w:val="20"/>
          <w:lang w:eastAsia="fr-CA"/>
        </w:rPr>
        <w:t>aimed at enhancing</w:t>
      </w:r>
      <w:r w:rsidRPr="000246AA">
        <w:rPr>
          <w:b w:val="0"/>
          <w:bCs w:val="0"/>
          <w:sz w:val="20"/>
          <w:lang w:eastAsia="fr-CA"/>
        </w:rPr>
        <w:t xml:space="preserve"> </w:t>
      </w:r>
      <w:r w:rsidR="000C630F" w:rsidRPr="000246AA">
        <w:rPr>
          <w:b w:val="0"/>
          <w:bCs w:val="0"/>
          <w:sz w:val="20"/>
          <w:lang w:eastAsia="fr-CA"/>
        </w:rPr>
        <w:t xml:space="preserve">financial literacy </w:t>
      </w:r>
      <w:r w:rsidR="00B85847" w:rsidRPr="000246AA">
        <w:rPr>
          <w:b w:val="0"/>
          <w:bCs w:val="0"/>
          <w:sz w:val="20"/>
          <w:lang w:eastAsia="fr-CA"/>
        </w:rPr>
        <w:t>among</w:t>
      </w:r>
      <w:r w:rsidR="000C630F" w:rsidRPr="000246AA">
        <w:rPr>
          <w:b w:val="0"/>
          <w:bCs w:val="0"/>
          <w:sz w:val="20"/>
          <w:lang w:eastAsia="fr-CA"/>
        </w:rPr>
        <w:t xml:space="preserve"> the </w:t>
      </w:r>
      <w:r w:rsidRPr="000246AA">
        <w:rPr>
          <w:b w:val="0"/>
          <w:bCs w:val="0"/>
          <w:sz w:val="20"/>
          <w:lang w:eastAsia="fr-CA"/>
        </w:rPr>
        <w:t>public</w:t>
      </w:r>
      <w:r w:rsidR="002D6DF4" w:rsidRPr="000246AA">
        <w:rPr>
          <w:b w:val="0"/>
          <w:bCs w:val="0"/>
          <w:sz w:val="20"/>
          <w:lang w:eastAsia="fr-CA"/>
        </w:rPr>
        <w:t>;</w:t>
      </w:r>
      <w:bookmarkEnd w:id="44"/>
    </w:p>
    <w:p w14:paraId="68125CBD" w14:textId="75A299D1" w:rsidR="00345DE7" w:rsidRPr="000246AA" w:rsidRDefault="001B3712" w:rsidP="00345DE7">
      <w:pPr>
        <w:pStyle w:val="Paragraphedeliste"/>
        <w:numPr>
          <w:ilvl w:val="0"/>
          <w:numId w:val="27"/>
        </w:numPr>
        <w:spacing w:after="120"/>
        <w:ind w:left="725" w:hanging="266"/>
        <w:contextualSpacing w:val="0"/>
        <w:rPr>
          <w:b w:val="0"/>
          <w:bCs w:val="0"/>
          <w:sz w:val="20"/>
          <w:lang w:eastAsia="fr-CA"/>
        </w:rPr>
      </w:pPr>
      <w:bookmarkStart w:id="45" w:name="lt_pId075"/>
      <w:r w:rsidRPr="000246AA">
        <w:rPr>
          <w:b w:val="0"/>
          <w:bCs w:val="0"/>
          <w:sz w:val="20"/>
          <w:lang w:eastAsia="fr-CA"/>
        </w:rPr>
        <w:t xml:space="preserve">The Order’s active participation in the implementation of the Governmental Action Plan to Counter Elder Abuse, specifically </w:t>
      </w:r>
      <w:r w:rsidR="000C630F" w:rsidRPr="000246AA">
        <w:rPr>
          <w:b w:val="0"/>
          <w:bCs w:val="0"/>
          <w:sz w:val="20"/>
          <w:lang w:eastAsia="fr-CA"/>
        </w:rPr>
        <w:t xml:space="preserve">as </w:t>
      </w:r>
      <w:r w:rsidR="00B85847" w:rsidRPr="000246AA">
        <w:rPr>
          <w:b w:val="0"/>
          <w:bCs w:val="0"/>
          <w:sz w:val="20"/>
          <w:lang w:eastAsia="fr-CA"/>
        </w:rPr>
        <w:t xml:space="preserve">it relates to </w:t>
      </w:r>
      <w:r w:rsidRPr="000246AA">
        <w:rPr>
          <w:b w:val="0"/>
          <w:bCs w:val="0"/>
          <w:sz w:val="20"/>
          <w:lang w:eastAsia="fr-CA"/>
        </w:rPr>
        <w:t>professionals’ obligations to report material and financial mistreatment</w:t>
      </w:r>
      <w:r w:rsidR="002D6DF4" w:rsidRPr="000246AA">
        <w:rPr>
          <w:b w:val="0"/>
          <w:bCs w:val="0"/>
          <w:sz w:val="20"/>
          <w:lang w:eastAsia="fr-CA"/>
        </w:rPr>
        <w:t>;</w:t>
      </w:r>
      <w:bookmarkEnd w:id="45"/>
    </w:p>
    <w:p w14:paraId="772277DE" w14:textId="79F3E447" w:rsidR="008F471D" w:rsidRPr="000246AA" w:rsidRDefault="00FE473D" w:rsidP="008F471D">
      <w:pPr>
        <w:pStyle w:val="Paragraphedeliste"/>
        <w:numPr>
          <w:ilvl w:val="0"/>
          <w:numId w:val="27"/>
        </w:numPr>
        <w:spacing w:after="120"/>
        <w:ind w:left="725" w:hanging="266"/>
        <w:contextualSpacing w:val="0"/>
        <w:rPr>
          <w:b w:val="0"/>
          <w:bCs w:val="0"/>
          <w:sz w:val="20"/>
          <w:lang w:eastAsia="fr-CA"/>
        </w:rPr>
      </w:pPr>
      <w:bookmarkStart w:id="46" w:name="lt_pId076"/>
      <w:r w:rsidRPr="000246AA">
        <w:rPr>
          <w:b w:val="0"/>
          <w:bCs w:val="0"/>
          <w:sz w:val="20"/>
          <w:lang w:eastAsia="fr-CA"/>
        </w:rPr>
        <w:t xml:space="preserve">Launch of a new </w:t>
      </w:r>
      <w:r w:rsidR="00C359A1" w:rsidRPr="000246AA">
        <w:rPr>
          <w:b w:val="0"/>
          <w:bCs w:val="0"/>
          <w:sz w:val="20"/>
          <w:lang w:eastAsia="fr-CA"/>
        </w:rPr>
        <w:t>recruitment platform</w:t>
      </w:r>
      <w:r w:rsidR="000C630F" w:rsidRPr="000246AA">
        <w:rPr>
          <w:b w:val="0"/>
          <w:bCs w:val="0"/>
          <w:sz w:val="20"/>
          <w:lang w:eastAsia="fr-CA"/>
        </w:rPr>
        <w:t>,</w:t>
      </w:r>
      <w:r w:rsidR="002D6DF4" w:rsidRPr="000246AA">
        <w:rPr>
          <w:b w:val="0"/>
          <w:bCs w:val="0"/>
          <w:sz w:val="20"/>
          <w:lang w:eastAsia="fr-CA"/>
        </w:rPr>
        <w:t xml:space="preserve"> Emploi CPA</w:t>
      </w:r>
      <w:r w:rsidR="00C359A1" w:rsidRPr="000246AA">
        <w:rPr>
          <w:b w:val="0"/>
          <w:bCs w:val="0"/>
          <w:sz w:val="20"/>
          <w:lang w:eastAsia="fr-CA"/>
        </w:rPr>
        <w:t xml:space="preserve"> </w:t>
      </w:r>
      <w:r w:rsidR="000C630F" w:rsidRPr="000246AA">
        <w:rPr>
          <w:b w:val="0"/>
          <w:bCs w:val="0"/>
          <w:sz w:val="20"/>
          <w:lang w:eastAsia="fr-CA"/>
        </w:rPr>
        <w:t xml:space="preserve">— </w:t>
      </w:r>
      <w:r w:rsidR="00C359A1" w:rsidRPr="000246AA">
        <w:rPr>
          <w:b w:val="0"/>
          <w:bCs w:val="0"/>
          <w:sz w:val="20"/>
          <w:lang w:eastAsia="fr-CA"/>
        </w:rPr>
        <w:t>a tool for hiring accounting, finance and management professionals</w:t>
      </w:r>
      <w:r w:rsidR="002D6DF4" w:rsidRPr="000246AA">
        <w:rPr>
          <w:b w:val="0"/>
          <w:bCs w:val="0"/>
          <w:sz w:val="20"/>
          <w:lang w:eastAsia="fr-CA"/>
        </w:rPr>
        <w:t>;</w:t>
      </w:r>
      <w:bookmarkEnd w:id="46"/>
    </w:p>
    <w:p w14:paraId="005D82DA" w14:textId="4497564F" w:rsidR="008F471D" w:rsidRPr="000246AA" w:rsidRDefault="00345DE7" w:rsidP="008F471D">
      <w:pPr>
        <w:pStyle w:val="Paragraphedeliste"/>
        <w:numPr>
          <w:ilvl w:val="0"/>
          <w:numId w:val="27"/>
        </w:numPr>
        <w:spacing w:after="120"/>
        <w:ind w:left="725" w:hanging="266"/>
        <w:contextualSpacing w:val="0"/>
        <w:rPr>
          <w:b w:val="0"/>
          <w:bCs w:val="0"/>
          <w:sz w:val="20"/>
          <w:lang w:eastAsia="fr-CA"/>
        </w:rPr>
      </w:pPr>
      <w:bookmarkStart w:id="47" w:name="lt_pId077"/>
      <w:r w:rsidRPr="000246AA">
        <w:rPr>
          <w:b w:val="0"/>
          <w:bCs w:val="0"/>
          <w:sz w:val="20"/>
          <w:lang w:eastAsia="fr-CA"/>
        </w:rPr>
        <w:t>Creation of the</w:t>
      </w:r>
      <w:r w:rsidR="002D6DF4" w:rsidRPr="000246AA">
        <w:rPr>
          <w:b w:val="0"/>
          <w:bCs w:val="0"/>
          <w:sz w:val="20"/>
          <w:lang w:eastAsia="fr-CA"/>
        </w:rPr>
        <w:t xml:space="preserve"> </w:t>
      </w:r>
      <w:proofErr w:type="spellStart"/>
      <w:r w:rsidR="002D6DF4" w:rsidRPr="000246AA">
        <w:rPr>
          <w:b w:val="0"/>
          <w:bCs w:val="0"/>
          <w:sz w:val="20"/>
          <w:lang w:eastAsia="fr-CA"/>
        </w:rPr>
        <w:t>Cercle</w:t>
      </w:r>
      <w:proofErr w:type="spellEnd"/>
      <w:r w:rsidR="002D6DF4" w:rsidRPr="000246AA">
        <w:rPr>
          <w:b w:val="0"/>
          <w:bCs w:val="0"/>
          <w:sz w:val="20"/>
          <w:lang w:eastAsia="fr-CA"/>
        </w:rPr>
        <w:t xml:space="preserve"> des </w:t>
      </w:r>
      <w:proofErr w:type="spellStart"/>
      <w:r w:rsidR="002D6DF4" w:rsidRPr="000246AA">
        <w:rPr>
          <w:b w:val="0"/>
          <w:bCs w:val="0"/>
          <w:sz w:val="20"/>
          <w:lang w:eastAsia="fr-CA"/>
        </w:rPr>
        <w:t>jeunes</w:t>
      </w:r>
      <w:proofErr w:type="spellEnd"/>
      <w:r w:rsidR="002D6DF4" w:rsidRPr="000246AA">
        <w:rPr>
          <w:b w:val="0"/>
          <w:bCs w:val="0"/>
          <w:sz w:val="20"/>
          <w:lang w:eastAsia="fr-CA"/>
        </w:rPr>
        <w:t xml:space="preserve"> leaders CPA</w:t>
      </w:r>
      <w:r w:rsidR="00F80285" w:rsidRPr="000246AA">
        <w:rPr>
          <w:b w:val="0"/>
          <w:bCs w:val="0"/>
          <w:sz w:val="20"/>
          <w:lang w:eastAsia="fr-CA"/>
        </w:rPr>
        <w:t xml:space="preserve">, </w:t>
      </w:r>
      <w:r w:rsidR="00BE4179" w:rsidRPr="000246AA">
        <w:rPr>
          <w:b w:val="0"/>
          <w:bCs w:val="0"/>
          <w:sz w:val="20"/>
          <w:lang w:eastAsia="fr-CA"/>
        </w:rPr>
        <w:t xml:space="preserve">providing a forum where </w:t>
      </w:r>
      <w:r w:rsidR="00F80285" w:rsidRPr="000246AA">
        <w:rPr>
          <w:b w:val="0"/>
          <w:bCs w:val="0"/>
          <w:sz w:val="20"/>
          <w:lang w:eastAsia="fr-CA"/>
        </w:rPr>
        <w:t xml:space="preserve">the next generation, aged 25 to 40, </w:t>
      </w:r>
      <w:r w:rsidR="00BE4179" w:rsidRPr="000246AA">
        <w:rPr>
          <w:b w:val="0"/>
          <w:bCs w:val="0"/>
          <w:sz w:val="20"/>
          <w:lang w:eastAsia="fr-CA"/>
        </w:rPr>
        <w:t xml:space="preserve">can </w:t>
      </w:r>
      <w:r w:rsidR="00F80285" w:rsidRPr="000246AA">
        <w:rPr>
          <w:b w:val="0"/>
          <w:bCs w:val="0"/>
          <w:sz w:val="20"/>
          <w:lang w:eastAsia="fr-CA"/>
        </w:rPr>
        <w:t>actively contribute to the accounting profession, express its concerns and identify the issues that most affect future CPAs</w:t>
      </w:r>
      <w:r w:rsidR="002D6DF4" w:rsidRPr="000246AA">
        <w:rPr>
          <w:b w:val="0"/>
          <w:bCs w:val="0"/>
          <w:sz w:val="20"/>
          <w:lang w:eastAsia="fr-CA"/>
        </w:rPr>
        <w:t>.</w:t>
      </w:r>
      <w:bookmarkEnd w:id="47"/>
    </w:p>
    <w:p w14:paraId="1E719AC5" w14:textId="77777777" w:rsidR="008F471D" w:rsidRPr="000246AA" w:rsidRDefault="008F471D" w:rsidP="008F471D">
      <w:pPr>
        <w:pStyle w:val="Paragraphedeliste"/>
        <w:ind w:left="1429"/>
        <w:rPr>
          <w:b w:val="0"/>
          <w:bCs w:val="0"/>
          <w:sz w:val="20"/>
          <w:lang w:eastAsia="fr-CA"/>
        </w:rPr>
      </w:pPr>
    </w:p>
    <w:p w14:paraId="2DF5C57E" w14:textId="77777777" w:rsidR="00AD58C6" w:rsidRPr="000246AA" w:rsidRDefault="00AD58C6">
      <w:pPr>
        <w:jc w:val="left"/>
        <w:rPr>
          <w:b w:val="0"/>
          <w:sz w:val="20"/>
        </w:rPr>
      </w:pPr>
      <w:bookmarkStart w:id="48" w:name="lt_pId078"/>
      <w:r w:rsidRPr="000246AA">
        <w:rPr>
          <w:b w:val="0"/>
          <w:sz w:val="20"/>
        </w:rPr>
        <w:br w:type="page"/>
      </w:r>
    </w:p>
    <w:p w14:paraId="074B4C8A" w14:textId="7642A93F" w:rsidR="008F471D" w:rsidRPr="000246AA" w:rsidRDefault="007E7D3D" w:rsidP="008F471D">
      <w:pPr>
        <w:ind w:left="448"/>
        <w:rPr>
          <w:b w:val="0"/>
          <w:bCs w:val="0"/>
          <w:sz w:val="20"/>
          <w:lang w:eastAsia="fr-CA"/>
        </w:rPr>
      </w:pPr>
      <w:r w:rsidRPr="000246AA">
        <w:rPr>
          <w:b w:val="0"/>
          <w:sz w:val="20"/>
        </w:rPr>
        <w:lastRenderedPageBreak/>
        <w:t xml:space="preserve">The Chair highlighted the numerous major events </w:t>
      </w:r>
      <w:r w:rsidR="00671599" w:rsidRPr="000246AA">
        <w:rPr>
          <w:b w:val="0"/>
          <w:sz w:val="20"/>
        </w:rPr>
        <w:t>that enhanced the profession’s visibility, most notably the prestigious platform of the Chamber of Commerce of Metropolitan Montreal which welcomed former First Lady of the United States</w:t>
      </w:r>
      <w:r w:rsidR="002D6DF4" w:rsidRPr="000246AA">
        <w:rPr>
          <w:b w:val="0"/>
          <w:bCs w:val="0"/>
          <w:sz w:val="20"/>
          <w:lang w:eastAsia="fr-CA"/>
        </w:rPr>
        <w:t> Michelle Obama,</w:t>
      </w:r>
      <w:r w:rsidR="00671599" w:rsidRPr="000246AA">
        <w:rPr>
          <w:b w:val="0"/>
          <w:bCs w:val="0"/>
          <w:sz w:val="20"/>
          <w:lang w:eastAsia="fr-CA"/>
        </w:rPr>
        <w:t xml:space="preserve"> as well as the</w:t>
      </w:r>
      <w:r w:rsidR="002D6DF4" w:rsidRPr="000246AA">
        <w:rPr>
          <w:b w:val="0"/>
          <w:bCs w:val="0"/>
          <w:sz w:val="20"/>
          <w:lang w:eastAsia="fr-CA"/>
        </w:rPr>
        <w:t xml:space="preserve"> Soirée des Fellows.</w:t>
      </w:r>
      <w:bookmarkEnd w:id="48"/>
      <w:r w:rsidR="002D6DF4" w:rsidRPr="000246AA">
        <w:rPr>
          <w:b w:val="0"/>
          <w:bCs w:val="0"/>
          <w:sz w:val="20"/>
          <w:lang w:eastAsia="fr-CA"/>
        </w:rPr>
        <w:t xml:space="preserve"> </w:t>
      </w:r>
      <w:bookmarkStart w:id="49" w:name="lt_pId079"/>
      <w:r w:rsidR="00671599" w:rsidRPr="000246AA">
        <w:rPr>
          <w:b w:val="0"/>
          <w:bCs w:val="0"/>
          <w:sz w:val="20"/>
          <w:lang w:eastAsia="fr-CA"/>
        </w:rPr>
        <w:t xml:space="preserve">He thanked the members of the </w:t>
      </w:r>
      <w:r w:rsidR="00353936">
        <w:rPr>
          <w:b w:val="0"/>
          <w:bCs w:val="0"/>
          <w:sz w:val="20"/>
          <w:lang w:eastAsia="fr-CA"/>
        </w:rPr>
        <w:t>Board</w:t>
      </w:r>
      <w:r w:rsidR="00671599" w:rsidRPr="000246AA">
        <w:rPr>
          <w:b w:val="0"/>
          <w:bCs w:val="0"/>
          <w:sz w:val="20"/>
          <w:lang w:eastAsia="fr-CA"/>
        </w:rPr>
        <w:t xml:space="preserve"> for their work and the volunteers who serve on the Order’s various committees</w:t>
      </w:r>
      <w:r w:rsidR="002D6DF4" w:rsidRPr="000246AA">
        <w:rPr>
          <w:b w:val="0"/>
          <w:bCs w:val="0"/>
          <w:sz w:val="20"/>
          <w:lang w:eastAsia="fr-CA"/>
        </w:rPr>
        <w:t>.</w:t>
      </w:r>
      <w:bookmarkEnd w:id="49"/>
      <w:r w:rsidR="002D6DF4" w:rsidRPr="000246AA">
        <w:rPr>
          <w:b w:val="0"/>
          <w:bCs w:val="0"/>
          <w:sz w:val="20"/>
          <w:lang w:eastAsia="fr-CA"/>
        </w:rPr>
        <w:t xml:space="preserve"> </w:t>
      </w:r>
      <w:bookmarkStart w:id="50" w:name="lt_pId080"/>
      <w:r w:rsidR="00514ED7" w:rsidRPr="000246AA">
        <w:rPr>
          <w:b w:val="0"/>
          <w:sz w:val="20"/>
          <w:lang w:eastAsia="fr-CA"/>
        </w:rPr>
        <w:t xml:space="preserve">He was particularly pleased to note the strong sense of belonging among all Order employees, as well as their pride in the Order </w:t>
      </w:r>
      <w:r w:rsidR="009A680C" w:rsidRPr="000246AA">
        <w:rPr>
          <w:b w:val="0"/>
          <w:sz w:val="20"/>
          <w:lang w:eastAsia="fr-CA"/>
        </w:rPr>
        <w:t>for maintaining the</w:t>
      </w:r>
      <w:r w:rsidR="00514ED7" w:rsidRPr="000246AA">
        <w:rPr>
          <w:b w:val="0"/>
          <w:sz w:val="20"/>
          <w:lang w:eastAsia="fr-CA"/>
        </w:rPr>
        <w:t xml:space="preserve"> </w:t>
      </w:r>
      <w:r w:rsidR="00BE4179" w:rsidRPr="000246AA">
        <w:rPr>
          <w:b w:val="0"/>
          <w:sz w:val="20"/>
          <w:lang w:eastAsia="fr-CA"/>
        </w:rPr>
        <w:t>“</w:t>
      </w:r>
      <w:r w:rsidR="00514ED7" w:rsidRPr="000246AA">
        <w:rPr>
          <w:b w:val="0"/>
          <w:sz w:val="20"/>
          <w:lang w:eastAsia="fr-CA"/>
        </w:rPr>
        <w:t>Remarkable Employer</w:t>
      </w:r>
      <w:r w:rsidR="00BE4179" w:rsidRPr="000246AA">
        <w:rPr>
          <w:b w:val="0"/>
          <w:sz w:val="20"/>
          <w:lang w:eastAsia="fr-CA"/>
        </w:rPr>
        <w:t>”</w:t>
      </w:r>
      <w:r w:rsidR="009A680C" w:rsidRPr="000246AA">
        <w:rPr>
          <w:b w:val="0"/>
          <w:sz w:val="20"/>
          <w:lang w:eastAsia="fr-CA"/>
        </w:rPr>
        <w:t xml:space="preserve"> distinction.</w:t>
      </w:r>
      <w:bookmarkEnd w:id="50"/>
    </w:p>
    <w:p w14:paraId="6EC40B3E" w14:textId="77777777" w:rsidR="008F471D" w:rsidRPr="000246AA" w:rsidRDefault="008F471D" w:rsidP="008F471D">
      <w:pPr>
        <w:ind w:left="462"/>
        <w:rPr>
          <w:b w:val="0"/>
          <w:bCs w:val="0"/>
          <w:sz w:val="20"/>
          <w:lang w:eastAsia="fr-CA"/>
        </w:rPr>
      </w:pPr>
    </w:p>
    <w:p w14:paraId="71F043CE" w14:textId="1DCA0F42" w:rsidR="008F471D" w:rsidRPr="000246AA" w:rsidRDefault="002D6DF4" w:rsidP="008F471D">
      <w:pPr>
        <w:pStyle w:val="titre-bur"/>
        <w:tabs>
          <w:tab w:val="clear" w:pos="720"/>
          <w:tab w:val="clear" w:pos="2160"/>
        </w:tabs>
        <w:spacing w:before="0"/>
        <w:ind w:left="462" w:hanging="476"/>
        <w:rPr>
          <w:rFonts w:cs="Arial"/>
          <w:b/>
          <w:bCs w:val="0"/>
          <w:sz w:val="20"/>
        </w:rPr>
      </w:pPr>
      <w:r w:rsidRPr="000246AA">
        <w:rPr>
          <w:rFonts w:cs="Arial"/>
          <w:b/>
          <w:bCs w:val="0"/>
          <w:sz w:val="20"/>
        </w:rPr>
        <w:t>6.</w:t>
      </w:r>
      <w:r w:rsidRPr="000246AA">
        <w:rPr>
          <w:rFonts w:cs="Arial"/>
          <w:b/>
          <w:bCs w:val="0"/>
          <w:sz w:val="20"/>
        </w:rPr>
        <w:tab/>
      </w:r>
      <w:r w:rsidR="001851E7" w:rsidRPr="000246AA">
        <w:rPr>
          <w:rFonts w:cs="Arial"/>
          <w:b/>
          <w:sz w:val="20"/>
        </w:rPr>
        <w:t>Financial statements for the year ended March 31, 2018</w:t>
      </w:r>
    </w:p>
    <w:p w14:paraId="29662076" w14:textId="77777777" w:rsidR="008F471D" w:rsidRPr="000246AA" w:rsidRDefault="008F471D" w:rsidP="008F471D">
      <w:pPr>
        <w:ind w:left="462"/>
        <w:rPr>
          <w:b w:val="0"/>
          <w:sz w:val="20"/>
        </w:rPr>
      </w:pPr>
    </w:p>
    <w:p w14:paraId="4DF814A0" w14:textId="6EFF2330" w:rsidR="008F471D" w:rsidRPr="000246AA" w:rsidRDefault="008936E7" w:rsidP="008F471D">
      <w:pPr>
        <w:ind w:left="448"/>
        <w:rPr>
          <w:b w:val="0"/>
          <w:bCs w:val="0"/>
          <w:sz w:val="20"/>
        </w:rPr>
      </w:pPr>
      <w:bookmarkStart w:id="51" w:name="lt_pId083"/>
      <w:r w:rsidRPr="000246AA">
        <w:rPr>
          <w:b w:val="0"/>
          <w:bCs w:val="0"/>
          <w:sz w:val="20"/>
        </w:rPr>
        <w:t xml:space="preserve">The President and Chief Executive Officer presented, for information purposes, the highlights of the financial statements for the year ended March 31, 2018 to the members in attendance. The financial statements were previously analyzed and approved by the </w:t>
      </w:r>
      <w:r w:rsidR="00353936">
        <w:rPr>
          <w:b w:val="0"/>
          <w:bCs w:val="0"/>
          <w:sz w:val="20"/>
        </w:rPr>
        <w:t>Board</w:t>
      </w:r>
      <w:r w:rsidRPr="000246AA">
        <w:rPr>
          <w:b w:val="0"/>
          <w:bCs w:val="0"/>
          <w:sz w:val="20"/>
        </w:rPr>
        <w:t>.</w:t>
      </w:r>
      <w:bookmarkEnd w:id="51"/>
      <w:r w:rsidR="002D6DF4" w:rsidRPr="000246AA">
        <w:rPr>
          <w:b w:val="0"/>
          <w:bCs w:val="0"/>
          <w:sz w:val="20"/>
        </w:rPr>
        <w:t xml:space="preserve"> </w:t>
      </w:r>
      <w:bookmarkStart w:id="52" w:name="lt_pId084"/>
      <w:r w:rsidRPr="000246AA">
        <w:rPr>
          <w:b w:val="0"/>
          <w:bCs w:val="0"/>
          <w:sz w:val="20"/>
        </w:rPr>
        <w:t>No questions were asked</w:t>
      </w:r>
      <w:r w:rsidR="002D6DF4" w:rsidRPr="000246AA">
        <w:rPr>
          <w:b w:val="0"/>
          <w:bCs w:val="0"/>
          <w:sz w:val="20"/>
        </w:rPr>
        <w:t>.</w:t>
      </w:r>
      <w:bookmarkEnd w:id="52"/>
      <w:r w:rsidR="002D6DF4" w:rsidRPr="000246AA">
        <w:rPr>
          <w:b w:val="0"/>
          <w:bCs w:val="0"/>
          <w:sz w:val="20"/>
        </w:rPr>
        <w:t xml:space="preserve"> </w:t>
      </w:r>
    </w:p>
    <w:p w14:paraId="413C1C16" w14:textId="77777777" w:rsidR="008F471D" w:rsidRPr="000246AA" w:rsidRDefault="008F471D" w:rsidP="008F471D">
      <w:pPr>
        <w:ind w:left="462"/>
        <w:rPr>
          <w:b w:val="0"/>
          <w:sz w:val="20"/>
        </w:rPr>
      </w:pPr>
    </w:p>
    <w:p w14:paraId="3A0E494A" w14:textId="3DB77C6D" w:rsidR="008F471D" w:rsidRPr="000246AA" w:rsidRDefault="002D6DF4" w:rsidP="008F471D">
      <w:pPr>
        <w:pStyle w:val="titre-bur"/>
        <w:tabs>
          <w:tab w:val="clear" w:pos="720"/>
          <w:tab w:val="clear" w:pos="2160"/>
        </w:tabs>
        <w:spacing w:before="0"/>
        <w:ind w:left="462" w:hanging="476"/>
        <w:rPr>
          <w:rFonts w:cs="Arial"/>
          <w:b/>
          <w:bCs w:val="0"/>
          <w:sz w:val="20"/>
        </w:rPr>
      </w:pPr>
      <w:r w:rsidRPr="000246AA">
        <w:rPr>
          <w:rFonts w:cs="Arial"/>
          <w:b/>
          <w:bCs w:val="0"/>
          <w:sz w:val="20"/>
        </w:rPr>
        <w:t>7.</w:t>
      </w:r>
      <w:r w:rsidRPr="000246AA">
        <w:rPr>
          <w:rFonts w:cs="Arial"/>
          <w:b/>
          <w:bCs w:val="0"/>
          <w:sz w:val="20"/>
        </w:rPr>
        <w:tab/>
      </w:r>
      <w:r w:rsidR="00801B49" w:rsidRPr="000246AA">
        <w:rPr>
          <w:rFonts w:cs="Arial"/>
          <w:b/>
          <w:sz w:val="20"/>
        </w:rPr>
        <w:t>Report of the Secretary of the Order ON THE Consultation on the 2019-2020 annual dues of Order members</w:t>
      </w:r>
    </w:p>
    <w:p w14:paraId="511E78CB" w14:textId="77777777" w:rsidR="008F471D" w:rsidRPr="000246AA" w:rsidRDefault="008F471D" w:rsidP="008F471D">
      <w:pPr>
        <w:rPr>
          <w:b w:val="0"/>
          <w:bCs w:val="0"/>
          <w:spacing w:val="4"/>
          <w:sz w:val="20"/>
        </w:rPr>
      </w:pPr>
    </w:p>
    <w:p w14:paraId="190CE694" w14:textId="21740E20" w:rsidR="008F471D" w:rsidRPr="000246AA" w:rsidRDefault="00C347C7" w:rsidP="008F471D">
      <w:pPr>
        <w:pStyle w:val="titre-bur"/>
        <w:tabs>
          <w:tab w:val="clear" w:pos="720"/>
          <w:tab w:val="clear" w:pos="2160"/>
        </w:tabs>
        <w:spacing w:before="0"/>
        <w:ind w:left="462" w:hanging="3"/>
        <w:rPr>
          <w:rFonts w:cs="Arial"/>
          <w:bCs w:val="0"/>
          <w:caps w:val="0"/>
          <w:sz w:val="20"/>
        </w:rPr>
      </w:pPr>
      <w:bookmarkStart w:id="53" w:name="lt_pId087"/>
      <w:r w:rsidRPr="000246AA">
        <w:rPr>
          <w:rFonts w:cs="Arial"/>
          <w:bCs w:val="0"/>
          <w:caps w:val="0"/>
          <w:sz w:val="20"/>
        </w:rPr>
        <w:t xml:space="preserve">The Secretary of the Order presented the first results of the </w:t>
      </w:r>
      <w:r w:rsidR="005E1386" w:rsidRPr="000246AA">
        <w:rPr>
          <w:rFonts w:cs="Arial"/>
          <w:bCs w:val="0"/>
          <w:caps w:val="0"/>
          <w:sz w:val="20"/>
        </w:rPr>
        <w:t xml:space="preserve">member </w:t>
      </w:r>
      <w:r w:rsidRPr="000246AA">
        <w:rPr>
          <w:rFonts w:cs="Arial"/>
          <w:bCs w:val="0"/>
          <w:caps w:val="0"/>
          <w:sz w:val="20"/>
        </w:rPr>
        <w:t>consultation</w:t>
      </w:r>
      <w:r w:rsidR="002D6DF4" w:rsidRPr="000246AA">
        <w:rPr>
          <w:rFonts w:cs="Arial"/>
          <w:bCs w:val="0"/>
          <w:caps w:val="0"/>
          <w:sz w:val="20"/>
        </w:rPr>
        <w:t>.</w:t>
      </w:r>
      <w:bookmarkEnd w:id="53"/>
      <w:r w:rsidR="002D6DF4" w:rsidRPr="000246AA">
        <w:rPr>
          <w:rFonts w:cs="Arial"/>
          <w:bCs w:val="0"/>
          <w:caps w:val="0"/>
          <w:sz w:val="20"/>
        </w:rPr>
        <w:t xml:space="preserve"> </w:t>
      </w:r>
      <w:bookmarkStart w:id="54" w:name="lt_pId088"/>
      <w:r w:rsidRPr="000246AA">
        <w:rPr>
          <w:rFonts w:cs="Arial"/>
          <w:bCs w:val="0"/>
          <w:caps w:val="0"/>
          <w:sz w:val="20"/>
        </w:rPr>
        <w:t>She noted that</w:t>
      </w:r>
      <w:r w:rsidR="002D6DF4" w:rsidRPr="000246AA">
        <w:rPr>
          <w:rFonts w:cs="Arial"/>
          <w:bCs w:val="0"/>
          <w:caps w:val="0"/>
          <w:sz w:val="20"/>
        </w:rPr>
        <w:t xml:space="preserve"> 12</w:t>
      </w:r>
      <w:r w:rsidRPr="000246AA">
        <w:rPr>
          <w:rFonts w:cs="Arial"/>
          <w:bCs w:val="0"/>
          <w:caps w:val="0"/>
          <w:sz w:val="20"/>
        </w:rPr>
        <w:t>7 </w:t>
      </w:r>
      <w:r w:rsidR="002D6DF4" w:rsidRPr="000246AA">
        <w:rPr>
          <w:rFonts w:cs="Arial"/>
          <w:bCs w:val="0"/>
          <w:caps w:val="0"/>
          <w:sz w:val="20"/>
        </w:rPr>
        <w:t>memb</w:t>
      </w:r>
      <w:r w:rsidRPr="000246AA">
        <w:rPr>
          <w:rFonts w:cs="Arial"/>
          <w:bCs w:val="0"/>
          <w:caps w:val="0"/>
          <w:sz w:val="20"/>
        </w:rPr>
        <w:t>ers</w:t>
      </w:r>
      <w:r w:rsidR="002D6DF4" w:rsidRPr="000246AA">
        <w:rPr>
          <w:rFonts w:cs="Arial"/>
          <w:bCs w:val="0"/>
          <w:caps w:val="0"/>
          <w:sz w:val="20"/>
        </w:rPr>
        <w:t xml:space="preserve"> </w:t>
      </w:r>
      <w:r w:rsidRPr="000246AA">
        <w:rPr>
          <w:rFonts w:cs="Arial"/>
          <w:bCs w:val="0"/>
          <w:caps w:val="0"/>
          <w:sz w:val="20"/>
        </w:rPr>
        <w:t xml:space="preserve">responded to the survey, 105 of </w:t>
      </w:r>
      <w:r w:rsidR="005E1386" w:rsidRPr="000246AA">
        <w:rPr>
          <w:rFonts w:cs="Arial"/>
          <w:bCs w:val="0"/>
          <w:caps w:val="0"/>
          <w:sz w:val="20"/>
        </w:rPr>
        <w:t xml:space="preserve">whom </w:t>
      </w:r>
      <w:r w:rsidRPr="000246AA">
        <w:rPr>
          <w:rFonts w:cs="Arial"/>
          <w:bCs w:val="0"/>
          <w:caps w:val="0"/>
          <w:sz w:val="20"/>
        </w:rPr>
        <w:t>disagree with the dues increase. Of these 105</w:t>
      </w:r>
      <w:bookmarkStart w:id="55" w:name="lt_pId090"/>
      <w:bookmarkEnd w:id="54"/>
      <w:r w:rsidRPr="000246AA">
        <w:rPr>
          <w:rFonts w:cs="Arial"/>
          <w:bCs w:val="0"/>
          <w:caps w:val="0"/>
          <w:sz w:val="20"/>
        </w:rPr>
        <w:t xml:space="preserve"> members, </w:t>
      </w:r>
      <w:r w:rsidR="002D6DF4" w:rsidRPr="000246AA">
        <w:rPr>
          <w:rFonts w:cs="Arial"/>
          <w:bCs w:val="0"/>
          <w:caps w:val="0"/>
          <w:sz w:val="20"/>
        </w:rPr>
        <w:t xml:space="preserve">41 </w:t>
      </w:r>
      <w:r w:rsidRPr="000246AA">
        <w:rPr>
          <w:rFonts w:cs="Arial"/>
          <w:bCs w:val="0"/>
          <w:caps w:val="0"/>
          <w:sz w:val="20"/>
        </w:rPr>
        <w:t>are in the public sector, 38 are in industry, 13 are in public practice, 11 are retired and 2 are unemployed</w:t>
      </w:r>
      <w:r w:rsidR="002D6DF4" w:rsidRPr="000246AA">
        <w:rPr>
          <w:rFonts w:cs="Arial"/>
          <w:bCs w:val="0"/>
          <w:caps w:val="0"/>
          <w:sz w:val="20"/>
        </w:rPr>
        <w:t>.</w:t>
      </w:r>
      <w:bookmarkEnd w:id="55"/>
      <w:r w:rsidR="002D6DF4" w:rsidRPr="000246AA">
        <w:rPr>
          <w:rFonts w:cs="Arial"/>
          <w:bCs w:val="0"/>
          <w:caps w:val="0"/>
          <w:sz w:val="20"/>
        </w:rPr>
        <w:t xml:space="preserve"> </w:t>
      </w:r>
      <w:bookmarkStart w:id="56" w:name="lt_pId091"/>
      <w:r w:rsidR="00075D44" w:rsidRPr="000246AA">
        <w:rPr>
          <w:rFonts w:cs="Arial"/>
          <w:bCs w:val="0"/>
          <w:caps w:val="0"/>
          <w:sz w:val="20"/>
        </w:rPr>
        <w:t>The members</w:t>
      </w:r>
      <w:r w:rsidR="00116A9F" w:rsidRPr="000246AA">
        <w:rPr>
          <w:rFonts w:cs="Arial"/>
          <w:bCs w:val="0"/>
          <w:caps w:val="0"/>
          <w:sz w:val="20"/>
        </w:rPr>
        <w:t xml:space="preserve"> </w:t>
      </w:r>
      <w:r w:rsidR="00175BD7" w:rsidRPr="000246AA">
        <w:rPr>
          <w:rFonts w:cs="Arial"/>
          <w:bCs w:val="0"/>
          <w:caps w:val="0"/>
          <w:sz w:val="20"/>
        </w:rPr>
        <w:t xml:space="preserve">decried </w:t>
      </w:r>
      <w:r w:rsidR="00075D44" w:rsidRPr="000246AA">
        <w:rPr>
          <w:rFonts w:cs="Arial"/>
          <w:bCs w:val="0"/>
          <w:caps w:val="0"/>
          <w:sz w:val="20"/>
        </w:rPr>
        <w:t xml:space="preserve">the </w:t>
      </w:r>
      <w:r w:rsidR="005E1386" w:rsidRPr="000246AA">
        <w:rPr>
          <w:rFonts w:cs="Arial"/>
          <w:bCs w:val="0"/>
          <w:caps w:val="0"/>
          <w:sz w:val="20"/>
        </w:rPr>
        <w:t xml:space="preserve">lack </w:t>
      </w:r>
      <w:r w:rsidR="00075D44" w:rsidRPr="000246AA">
        <w:rPr>
          <w:rFonts w:cs="Arial"/>
          <w:bCs w:val="0"/>
          <w:caps w:val="0"/>
          <w:sz w:val="20"/>
        </w:rPr>
        <w:t xml:space="preserve">of economies of scale </w:t>
      </w:r>
      <w:r w:rsidR="00116A9F" w:rsidRPr="000246AA">
        <w:rPr>
          <w:rFonts w:cs="Arial"/>
          <w:bCs w:val="0"/>
          <w:caps w:val="0"/>
          <w:sz w:val="20"/>
        </w:rPr>
        <w:t>following</w:t>
      </w:r>
      <w:r w:rsidR="00075D44" w:rsidRPr="000246AA">
        <w:rPr>
          <w:rFonts w:cs="Arial"/>
          <w:bCs w:val="0"/>
          <w:caps w:val="0"/>
          <w:sz w:val="20"/>
        </w:rPr>
        <w:t xml:space="preserve"> </w:t>
      </w:r>
      <w:r w:rsidR="00116A9F" w:rsidRPr="000246AA">
        <w:rPr>
          <w:rFonts w:cs="Arial"/>
          <w:bCs w:val="0"/>
          <w:caps w:val="0"/>
          <w:sz w:val="20"/>
        </w:rPr>
        <w:t>unification</w:t>
      </w:r>
      <w:bookmarkStart w:id="57" w:name="lt_pId092"/>
      <w:bookmarkEnd w:id="56"/>
      <w:r w:rsidR="00116A9F" w:rsidRPr="000246AA">
        <w:rPr>
          <w:rFonts w:cs="Arial"/>
          <w:bCs w:val="0"/>
          <w:caps w:val="0"/>
          <w:sz w:val="20"/>
        </w:rPr>
        <w:t>. Others would like a freeze on dues</w:t>
      </w:r>
      <w:r w:rsidR="002D6DF4" w:rsidRPr="000246AA">
        <w:rPr>
          <w:rFonts w:cs="Arial"/>
          <w:bCs w:val="0"/>
          <w:caps w:val="0"/>
          <w:sz w:val="20"/>
        </w:rPr>
        <w:t>.</w:t>
      </w:r>
      <w:bookmarkEnd w:id="57"/>
      <w:r w:rsidR="002D6DF4" w:rsidRPr="000246AA">
        <w:rPr>
          <w:rFonts w:cs="Arial"/>
          <w:bCs w:val="0"/>
          <w:caps w:val="0"/>
          <w:sz w:val="20"/>
        </w:rPr>
        <w:t xml:space="preserve"> </w:t>
      </w:r>
      <w:bookmarkStart w:id="58" w:name="lt_pId093"/>
      <w:r w:rsidR="00116A9F" w:rsidRPr="000246AA">
        <w:rPr>
          <w:rFonts w:cs="Arial"/>
          <w:bCs w:val="0"/>
          <w:caps w:val="0"/>
          <w:sz w:val="20"/>
        </w:rPr>
        <w:t>Some members questioned the comparables and suggested others</w:t>
      </w:r>
      <w:bookmarkStart w:id="59" w:name="lt_pId094"/>
      <w:bookmarkEnd w:id="58"/>
      <w:r w:rsidR="00116A9F" w:rsidRPr="000246AA">
        <w:rPr>
          <w:rFonts w:cs="Arial"/>
          <w:bCs w:val="0"/>
          <w:caps w:val="0"/>
          <w:sz w:val="20"/>
        </w:rPr>
        <w:t xml:space="preserve">. </w:t>
      </w:r>
      <w:r w:rsidR="00A907E6" w:rsidRPr="000246AA">
        <w:rPr>
          <w:rFonts w:cs="Arial"/>
          <w:bCs w:val="0"/>
          <w:caps w:val="0"/>
          <w:sz w:val="20"/>
        </w:rPr>
        <w:t xml:space="preserve">A number of </w:t>
      </w:r>
      <w:r w:rsidR="00E614C3" w:rsidRPr="000246AA">
        <w:rPr>
          <w:rFonts w:cs="Arial"/>
          <w:bCs w:val="0"/>
          <w:caps w:val="0"/>
          <w:sz w:val="20"/>
        </w:rPr>
        <w:t>members in industry and the public sector</w:t>
      </w:r>
      <w:r w:rsidR="006B7666" w:rsidRPr="000246AA">
        <w:rPr>
          <w:rFonts w:cs="Arial"/>
          <w:bCs w:val="0"/>
          <w:caps w:val="0"/>
          <w:sz w:val="20"/>
        </w:rPr>
        <w:t xml:space="preserve"> requested a review of the appropriateness of a single annual dues and suggested </w:t>
      </w:r>
      <w:r w:rsidR="00A907E6" w:rsidRPr="000246AA">
        <w:rPr>
          <w:rFonts w:cs="Arial"/>
          <w:bCs w:val="0"/>
          <w:caps w:val="0"/>
          <w:sz w:val="20"/>
        </w:rPr>
        <w:t xml:space="preserve">that </w:t>
      </w:r>
      <w:r w:rsidR="006B7666" w:rsidRPr="000246AA">
        <w:rPr>
          <w:rFonts w:cs="Arial"/>
          <w:bCs w:val="0"/>
          <w:caps w:val="0"/>
          <w:sz w:val="20"/>
        </w:rPr>
        <w:t xml:space="preserve">the dues be based on </w:t>
      </w:r>
      <w:r w:rsidR="00471186" w:rsidRPr="000246AA">
        <w:rPr>
          <w:rFonts w:cs="Arial"/>
          <w:bCs w:val="0"/>
          <w:caps w:val="0"/>
          <w:sz w:val="20"/>
        </w:rPr>
        <w:t xml:space="preserve">the </w:t>
      </w:r>
      <w:r w:rsidR="006B7666" w:rsidRPr="000246AA">
        <w:rPr>
          <w:rFonts w:cs="Arial"/>
          <w:bCs w:val="0"/>
          <w:caps w:val="0"/>
          <w:sz w:val="20"/>
        </w:rPr>
        <w:t>professional activities members perform</w:t>
      </w:r>
      <w:bookmarkEnd w:id="59"/>
      <w:r w:rsidR="006B7666" w:rsidRPr="000246AA">
        <w:rPr>
          <w:rFonts w:cs="Arial"/>
          <w:bCs w:val="0"/>
          <w:caps w:val="0"/>
          <w:sz w:val="20"/>
        </w:rPr>
        <w:t>.</w:t>
      </w:r>
      <w:r w:rsidR="002D6DF4" w:rsidRPr="000246AA">
        <w:rPr>
          <w:rFonts w:cs="Arial"/>
          <w:bCs w:val="0"/>
          <w:caps w:val="0"/>
          <w:sz w:val="20"/>
        </w:rPr>
        <w:t xml:space="preserve"> </w:t>
      </w:r>
      <w:bookmarkStart w:id="60" w:name="lt_pId095"/>
      <w:r w:rsidR="00A907E6" w:rsidRPr="000246AA">
        <w:rPr>
          <w:rFonts w:cs="Arial"/>
          <w:bCs w:val="0"/>
          <w:caps w:val="0"/>
          <w:sz w:val="20"/>
        </w:rPr>
        <w:t>Lastly</w:t>
      </w:r>
      <w:r w:rsidR="00471186" w:rsidRPr="000246AA">
        <w:rPr>
          <w:rFonts w:cs="Arial"/>
          <w:bCs w:val="0"/>
          <w:caps w:val="0"/>
          <w:sz w:val="20"/>
        </w:rPr>
        <w:t>, retired members suggested abolishing their dues or increasing the minimum qualifying income for the retired member category</w:t>
      </w:r>
      <w:r w:rsidR="002D6DF4" w:rsidRPr="000246AA">
        <w:rPr>
          <w:rFonts w:cs="Arial"/>
          <w:bCs w:val="0"/>
          <w:caps w:val="0"/>
          <w:sz w:val="20"/>
        </w:rPr>
        <w:t>.</w:t>
      </w:r>
      <w:bookmarkEnd w:id="60"/>
      <w:r w:rsidR="002D6DF4" w:rsidRPr="000246AA">
        <w:rPr>
          <w:rFonts w:cs="Arial"/>
          <w:bCs w:val="0"/>
          <w:caps w:val="0"/>
          <w:sz w:val="20"/>
        </w:rPr>
        <w:t xml:space="preserve"> </w:t>
      </w:r>
    </w:p>
    <w:p w14:paraId="1EF685A6" w14:textId="77777777" w:rsidR="008F471D" w:rsidRPr="000246AA" w:rsidRDefault="008F471D" w:rsidP="008F471D">
      <w:pPr>
        <w:pStyle w:val="titre-bur"/>
        <w:tabs>
          <w:tab w:val="clear" w:pos="720"/>
          <w:tab w:val="clear" w:pos="2160"/>
        </w:tabs>
        <w:spacing w:before="0"/>
        <w:ind w:left="462" w:hanging="434"/>
        <w:rPr>
          <w:rFonts w:cs="Arial"/>
          <w:bCs w:val="0"/>
          <w:caps w:val="0"/>
          <w:sz w:val="20"/>
        </w:rPr>
      </w:pPr>
    </w:p>
    <w:p w14:paraId="7271E886" w14:textId="472F2D3C" w:rsidR="008F471D" w:rsidRPr="000246AA" w:rsidRDefault="00000638" w:rsidP="008F471D">
      <w:pPr>
        <w:pStyle w:val="Para-bur"/>
        <w:spacing w:before="0"/>
        <w:ind w:left="462" w:hanging="3"/>
        <w:rPr>
          <w:b w:val="0"/>
          <w:sz w:val="20"/>
        </w:rPr>
      </w:pPr>
      <w:bookmarkStart w:id="61" w:name="lt_pId096"/>
      <w:r w:rsidRPr="000246AA">
        <w:rPr>
          <w:b w:val="0"/>
          <w:sz w:val="20"/>
        </w:rPr>
        <w:t>Twenty</w:t>
      </w:r>
      <w:r w:rsidR="00A907E6" w:rsidRPr="000246AA">
        <w:rPr>
          <w:b w:val="0"/>
          <w:sz w:val="20"/>
        </w:rPr>
        <w:t>-</w:t>
      </w:r>
      <w:r w:rsidRPr="000246AA">
        <w:rPr>
          <w:b w:val="0"/>
          <w:sz w:val="20"/>
        </w:rPr>
        <w:t>two members agree with the proposed increase and maintenance of a single annual dues, irrespective of members’ professional occupations</w:t>
      </w:r>
      <w:r w:rsidR="002D6DF4" w:rsidRPr="000246AA">
        <w:rPr>
          <w:b w:val="0"/>
          <w:sz w:val="20"/>
        </w:rPr>
        <w:t>.</w:t>
      </w:r>
      <w:bookmarkEnd w:id="61"/>
    </w:p>
    <w:p w14:paraId="16F257DD" w14:textId="77777777" w:rsidR="008F471D" w:rsidRPr="000246AA" w:rsidRDefault="008F471D" w:rsidP="008F471D">
      <w:pPr>
        <w:pStyle w:val="Para-bur"/>
        <w:spacing w:before="0"/>
        <w:ind w:left="462" w:hanging="3"/>
        <w:rPr>
          <w:b w:val="0"/>
          <w:sz w:val="20"/>
        </w:rPr>
      </w:pPr>
    </w:p>
    <w:p w14:paraId="6A218470" w14:textId="10AB702C" w:rsidR="008F471D" w:rsidRPr="000246AA" w:rsidRDefault="00C364AE" w:rsidP="008F471D">
      <w:pPr>
        <w:pStyle w:val="Para-bur"/>
        <w:spacing w:before="0"/>
        <w:ind w:left="462" w:hanging="3"/>
        <w:rPr>
          <w:b w:val="0"/>
          <w:sz w:val="20"/>
        </w:rPr>
      </w:pPr>
      <w:bookmarkStart w:id="62" w:name="lt_pId097"/>
      <w:r w:rsidRPr="000246AA">
        <w:rPr>
          <w:b w:val="0"/>
          <w:sz w:val="20"/>
        </w:rPr>
        <w:t>As for the compensation of the Chair, Vice-</w:t>
      </w:r>
      <w:r w:rsidR="00FC2513" w:rsidRPr="000246AA">
        <w:rPr>
          <w:b w:val="0"/>
          <w:sz w:val="20"/>
        </w:rPr>
        <w:t>c</w:t>
      </w:r>
      <w:r w:rsidRPr="000246AA">
        <w:rPr>
          <w:b w:val="0"/>
          <w:sz w:val="20"/>
        </w:rPr>
        <w:t xml:space="preserve">hair and other directors proposed by the </w:t>
      </w:r>
      <w:r w:rsidR="00353936">
        <w:rPr>
          <w:b w:val="0"/>
          <w:sz w:val="20"/>
        </w:rPr>
        <w:t>Board</w:t>
      </w:r>
      <w:r w:rsidRPr="000246AA">
        <w:rPr>
          <w:b w:val="0"/>
          <w:sz w:val="20"/>
        </w:rPr>
        <w:t xml:space="preserve"> for the 2019-2020 fiscal </w:t>
      </w:r>
      <w:proofErr w:type="gramStart"/>
      <w:r w:rsidRPr="000246AA">
        <w:rPr>
          <w:b w:val="0"/>
          <w:sz w:val="20"/>
        </w:rPr>
        <w:t>year</w:t>
      </w:r>
      <w:proofErr w:type="gramEnd"/>
      <w:r w:rsidRPr="000246AA">
        <w:rPr>
          <w:b w:val="0"/>
          <w:sz w:val="20"/>
        </w:rPr>
        <w:t>, the Order received comments from five members, three of whom agree with the proposed compensation and two disagree</w:t>
      </w:r>
      <w:r w:rsidR="002D6DF4" w:rsidRPr="000246AA">
        <w:rPr>
          <w:b w:val="0"/>
          <w:sz w:val="20"/>
        </w:rPr>
        <w:t>.</w:t>
      </w:r>
      <w:bookmarkEnd w:id="62"/>
    </w:p>
    <w:p w14:paraId="22E29DA6" w14:textId="77777777" w:rsidR="008F471D" w:rsidRPr="000246AA" w:rsidRDefault="008F471D" w:rsidP="008F471D">
      <w:pPr>
        <w:pStyle w:val="titre-bur"/>
        <w:tabs>
          <w:tab w:val="clear" w:pos="720"/>
          <w:tab w:val="clear" w:pos="2160"/>
        </w:tabs>
        <w:spacing w:before="0"/>
        <w:ind w:left="462" w:hanging="434"/>
        <w:rPr>
          <w:rFonts w:cs="Arial"/>
          <w:bCs w:val="0"/>
          <w:caps w:val="0"/>
          <w:sz w:val="20"/>
        </w:rPr>
      </w:pPr>
    </w:p>
    <w:p w14:paraId="6AC69E6D" w14:textId="2D59202C" w:rsidR="008F471D" w:rsidRPr="000246AA" w:rsidRDefault="009A0BD0" w:rsidP="008F471D">
      <w:pPr>
        <w:pStyle w:val="titre-bur"/>
        <w:tabs>
          <w:tab w:val="clear" w:pos="720"/>
          <w:tab w:val="clear" w:pos="2160"/>
        </w:tabs>
        <w:spacing w:before="0"/>
        <w:ind w:left="462" w:hanging="3"/>
        <w:rPr>
          <w:rFonts w:cs="Arial"/>
          <w:bCs w:val="0"/>
          <w:caps w:val="0"/>
          <w:sz w:val="20"/>
        </w:rPr>
      </w:pPr>
      <w:bookmarkStart w:id="63" w:name="lt_pId098"/>
      <w:r w:rsidRPr="000246AA">
        <w:rPr>
          <w:rFonts w:cs="Arial"/>
          <w:bCs w:val="0"/>
          <w:caps w:val="0"/>
          <w:sz w:val="20"/>
        </w:rPr>
        <w:t xml:space="preserve">The Chair </w:t>
      </w:r>
      <w:r w:rsidR="00FC2513" w:rsidRPr="000246AA">
        <w:rPr>
          <w:rFonts w:cs="Arial"/>
          <w:bCs w:val="0"/>
          <w:caps w:val="0"/>
          <w:sz w:val="20"/>
        </w:rPr>
        <w:t>noted</w:t>
      </w:r>
      <w:r w:rsidRPr="000246AA">
        <w:rPr>
          <w:rFonts w:cs="Arial"/>
          <w:bCs w:val="0"/>
          <w:caps w:val="0"/>
          <w:sz w:val="20"/>
        </w:rPr>
        <w:t xml:space="preserve"> that the Order will f</w:t>
      </w:r>
      <w:r w:rsidR="00F833DE" w:rsidRPr="000246AA">
        <w:rPr>
          <w:rFonts w:cs="Arial"/>
          <w:bCs w:val="0"/>
          <w:caps w:val="0"/>
          <w:sz w:val="20"/>
        </w:rPr>
        <w:t>urther</w:t>
      </w:r>
      <w:r w:rsidRPr="000246AA">
        <w:rPr>
          <w:rFonts w:cs="Arial"/>
          <w:bCs w:val="0"/>
          <w:caps w:val="0"/>
          <w:sz w:val="20"/>
        </w:rPr>
        <w:t xml:space="preserve"> reflect on the comments received. </w:t>
      </w:r>
      <w:bookmarkStart w:id="64" w:name="lt_pId099"/>
      <w:bookmarkEnd w:id="63"/>
      <w:r w:rsidRPr="000246AA">
        <w:rPr>
          <w:rFonts w:cs="Arial"/>
          <w:bCs w:val="0"/>
          <w:caps w:val="0"/>
          <w:sz w:val="20"/>
        </w:rPr>
        <w:t>One member cong</w:t>
      </w:r>
      <w:r w:rsidR="00F833DE" w:rsidRPr="000246AA">
        <w:rPr>
          <w:rFonts w:cs="Arial"/>
          <w:bCs w:val="0"/>
          <w:caps w:val="0"/>
          <w:sz w:val="20"/>
        </w:rPr>
        <w:t>ratulated</w:t>
      </w:r>
      <w:r w:rsidRPr="000246AA">
        <w:rPr>
          <w:rFonts w:cs="Arial"/>
          <w:bCs w:val="0"/>
          <w:caps w:val="0"/>
          <w:sz w:val="20"/>
        </w:rPr>
        <w:t xml:space="preserve"> the Order for the excellent work accomplished throughout the year. </w:t>
      </w:r>
      <w:bookmarkEnd w:id="64"/>
    </w:p>
    <w:p w14:paraId="60B8B37B" w14:textId="77777777" w:rsidR="008F471D" w:rsidRPr="000246AA" w:rsidRDefault="008F471D" w:rsidP="008F471D">
      <w:pPr>
        <w:pStyle w:val="Para-bur"/>
        <w:spacing w:before="0"/>
        <w:ind w:left="448"/>
        <w:rPr>
          <w:b w:val="0"/>
          <w:sz w:val="20"/>
        </w:rPr>
      </w:pPr>
    </w:p>
    <w:p w14:paraId="28CA6780" w14:textId="772F1FC9" w:rsidR="008F471D" w:rsidRPr="000246AA" w:rsidRDefault="00A56E21" w:rsidP="008F471D">
      <w:pPr>
        <w:pStyle w:val="Para-bur"/>
        <w:spacing w:before="0"/>
        <w:ind w:left="448"/>
        <w:rPr>
          <w:b w:val="0"/>
          <w:sz w:val="20"/>
        </w:rPr>
      </w:pPr>
      <w:bookmarkStart w:id="65" w:name="lt_pId100"/>
      <w:r w:rsidRPr="000246AA">
        <w:rPr>
          <w:b w:val="0"/>
          <w:sz w:val="20"/>
        </w:rPr>
        <w:t>The Chair gave the floor to the</w:t>
      </w:r>
      <w:r w:rsidR="00BA14AE" w:rsidRPr="000246AA">
        <w:rPr>
          <w:b w:val="0"/>
          <w:sz w:val="20"/>
        </w:rPr>
        <w:t xml:space="preserve"> President and Chief Executive Officer </w:t>
      </w:r>
      <w:r w:rsidR="00FC2513" w:rsidRPr="000246AA">
        <w:rPr>
          <w:b w:val="0"/>
          <w:sz w:val="20"/>
        </w:rPr>
        <w:t>so she could</w:t>
      </w:r>
      <w:r w:rsidR="00BA14AE" w:rsidRPr="000246AA">
        <w:rPr>
          <w:b w:val="0"/>
          <w:sz w:val="20"/>
        </w:rPr>
        <w:t xml:space="preserve"> explain why unification did not fulfill all the expectations regarding economies of scale and present</w:t>
      </w:r>
      <w:r w:rsidR="00353936">
        <w:rPr>
          <w:b w:val="0"/>
          <w:sz w:val="20"/>
        </w:rPr>
        <w:t>s</w:t>
      </w:r>
      <w:r w:rsidR="00BA14AE" w:rsidRPr="000246AA">
        <w:rPr>
          <w:b w:val="0"/>
          <w:sz w:val="20"/>
        </w:rPr>
        <w:t xml:space="preserve"> the </w:t>
      </w:r>
      <w:r w:rsidR="00A907E6" w:rsidRPr="000246AA">
        <w:rPr>
          <w:b w:val="0"/>
          <w:sz w:val="20"/>
        </w:rPr>
        <w:t xml:space="preserve">initiatives </w:t>
      </w:r>
      <w:r w:rsidR="00BA14AE" w:rsidRPr="000246AA">
        <w:rPr>
          <w:b w:val="0"/>
          <w:sz w:val="20"/>
        </w:rPr>
        <w:t xml:space="preserve">on </w:t>
      </w:r>
      <w:r w:rsidR="009F718C" w:rsidRPr="000246AA">
        <w:rPr>
          <w:b w:val="0"/>
          <w:sz w:val="20"/>
        </w:rPr>
        <w:t xml:space="preserve">the </w:t>
      </w:r>
      <w:r w:rsidR="00BA14AE" w:rsidRPr="000246AA">
        <w:rPr>
          <w:b w:val="0"/>
          <w:sz w:val="20"/>
        </w:rPr>
        <w:t xml:space="preserve">Order’s </w:t>
      </w:r>
      <w:r w:rsidR="009F718C" w:rsidRPr="000246AA">
        <w:rPr>
          <w:b w:val="0"/>
          <w:sz w:val="20"/>
        </w:rPr>
        <w:t>table</w:t>
      </w:r>
      <w:r w:rsidR="00BA14AE" w:rsidRPr="000246AA">
        <w:rPr>
          <w:b w:val="0"/>
          <w:sz w:val="20"/>
        </w:rPr>
        <w:t xml:space="preserve"> for the coming months and years</w:t>
      </w:r>
      <w:r w:rsidR="002D6DF4" w:rsidRPr="000246AA">
        <w:rPr>
          <w:b w:val="0"/>
          <w:sz w:val="20"/>
        </w:rPr>
        <w:t>.</w:t>
      </w:r>
      <w:bookmarkEnd w:id="65"/>
    </w:p>
    <w:p w14:paraId="77F16FF7" w14:textId="77777777" w:rsidR="008F471D" w:rsidRPr="000246AA" w:rsidRDefault="008F471D" w:rsidP="008F471D">
      <w:pPr>
        <w:pStyle w:val="titre-bur"/>
        <w:tabs>
          <w:tab w:val="clear" w:pos="720"/>
          <w:tab w:val="clear" w:pos="2160"/>
        </w:tabs>
        <w:spacing w:before="0"/>
        <w:ind w:left="462" w:hanging="3"/>
        <w:rPr>
          <w:rFonts w:cs="Arial"/>
          <w:bCs w:val="0"/>
          <w:caps w:val="0"/>
          <w:sz w:val="20"/>
        </w:rPr>
      </w:pPr>
    </w:p>
    <w:p w14:paraId="0461481A" w14:textId="0D54026C" w:rsidR="008F471D" w:rsidRPr="000246AA" w:rsidRDefault="00783E03" w:rsidP="008F471D">
      <w:pPr>
        <w:pStyle w:val="titre-bur"/>
        <w:tabs>
          <w:tab w:val="clear" w:pos="720"/>
          <w:tab w:val="clear" w:pos="2160"/>
        </w:tabs>
        <w:spacing w:before="0"/>
        <w:ind w:left="462" w:hanging="3"/>
        <w:rPr>
          <w:rFonts w:cs="Arial"/>
          <w:bCs w:val="0"/>
          <w:caps w:val="0"/>
          <w:sz w:val="20"/>
        </w:rPr>
      </w:pPr>
      <w:bookmarkStart w:id="66" w:name="lt_pId101"/>
      <w:r w:rsidRPr="000246AA">
        <w:rPr>
          <w:rFonts w:cs="Arial"/>
          <w:bCs w:val="0"/>
          <w:caps w:val="0"/>
          <w:sz w:val="20"/>
        </w:rPr>
        <w:t xml:space="preserve">Following the </w:t>
      </w:r>
      <w:r w:rsidR="00BD45B5" w:rsidRPr="000246AA">
        <w:rPr>
          <w:rFonts w:cs="Arial"/>
          <w:bCs w:val="0"/>
          <w:caps w:val="0"/>
          <w:sz w:val="20"/>
        </w:rPr>
        <w:t xml:space="preserve">discussion on the </w:t>
      </w:r>
      <w:r w:rsidRPr="000246AA">
        <w:rPr>
          <w:rFonts w:cs="Arial"/>
          <w:bCs w:val="0"/>
          <w:caps w:val="0"/>
          <w:sz w:val="20"/>
        </w:rPr>
        <w:t xml:space="preserve">consultation on </w:t>
      </w:r>
      <w:r w:rsidR="00341329" w:rsidRPr="000246AA">
        <w:rPr>
          <w:rFonts w:cs="Arial"/>
          <w:bCs w:val="0"/>
          <w:caps w:val="0"/>
          <w:sz w:val="20"/>
        </w:rPr>
        <w:t>dues and the comments the Order received, the President and Chief Ex</w:t>
      </w:r>
      <w:r w:rsidR="006627D1" w:rsidRPr="000246AA">
        <w:rPr>
          <w:rFonts w:cs="Arial"/>
          <w:bCs w:val="0"/>
          <w:caps w:val="0"/>
          <w:sz w:val="20"/>
        </w:rPr>
        <w:t>ecutive Officer</w:t>
      </w:r>
      <w:r w:rsidR="001B1D3C" w:rsidRPr="000246AA">
        <w:rPr>
          <w:rFonts w:cs="Arial"/>
          <w:bCs w:val="0"/>
          <w:caps w:val="0"/>
          <w:sz w:val="20"/>
        </w:rPr>
        <w:t xml:space="preserve"> </w:t>
      </w:r>
      <w:r w:rsidR="0010272E" w:rsidRPr="000246AA">
        <w:rPr>
          <w:rFonts w:cs="Arial"/>
          <w:bCs w:val="0"/>
          <w:caps w:val="0"/>
          <w:sz w:val="20"/>
        </w:rPr>
        <w:t>took the</w:t>
      </w:r>
      <w:r w:rsidR="001B1D3C" w:rsidRPr="000246AA">
        <w:rPr>
          <w:rFonts w:cs="Arial"/>
          <w:bCs w:val="0"/>
          <w:caps w:val="0"/>
          <w:sz w:val="20"/>
        </w:rPr>
        <w:t xml:space="preserve"> opp</w:t>
      </w:r>
      <w:r w:rsidR="0010272E" w:rsidRPr="000246AA">
        <w:rPr>
          <w:rFonts w:cs="Arial"/>
          <w:bCs w:val="0"/>
          <w:caps w:val="0"/>
          <w:sz w:val="20"/>
        </w:rPr>
        <w:t>ortunity</w:t>
      </w:r>
      <w:r w:rsidR="001B1D3C" w:rsidRPr="000246AA">
        <w:rPr>
          <w:rFonts w:cs="Arial"/>
          <w:bCs w:val="0"/>
          <w:caps w:val="0"/>
          <w:sz w:val="20"/>
        </w:rPr>
        <w:t xml:space="preserve"> to put the upcoming year into perspective and provided a preview of the important </w:t>
      </w:r>
      <w:r w:rsidR="00804694" w:rsidRPr="000246AA">
        <w:rPr>
          <w:rFonts w:cs="Arial"/>
          <w:bCs w:val="0"/>
          <w:caps w:val="0"/>
          <w:sz w:val="20"/>
        </w:rPr>
        <w:t xml:space="preserve">initiatives </w:t>
      </w:r>
      <w:r w:rsidR="001B1D3C" w:rsidRPr="000246AA">
        <w:rPr>
          <w:rFonts w:cs="Arial"/>
          <w:bCs w:val="0"/>
          <w:caps w:val="0"/>
          <w:sz w:val="20"/>
        </w:rPr>
        <w:t xml:space="preserve">the Order will be working on over the next few months. </w:t>
      </w:r>
      <w:bookmarkStart w:id="67" w:name="lt_pId102"/>
      <w:bookmarkEnd w:id="66"/>
      <w:r w:rsidR="001B1D3C" w:rsidRPr="000246AA">
        <w:rPr>
          <w:rFonts w:cs="Arial"/>
          <w:bCs w:val="0"/>
          <w:caps w:val="0"/>
          <w:sz w:val="20"/>
        </w:rPr>
        <w:t xml:space="preserve">The </w:t>
      </w:r>
      <w:r w:rsidR="00804694" w:rsidRPr="000246AA">
        <w:rPr>
          <w:rFonts w:cs="Arial"/>
          <w:bCs w:val="0"/>
          <w:caps w:val="0"/>
          <w:sz w:val="20"/>
        </w:rPr>
        <w:t xml:space="preserve">initiatives </w:t>
      </w:r>
      <w:r w:rsidR="001B1D3C" w:rsidRPr="000246AA">
        <w:rPr>
          <w:rFonts w:cs="Arial"/>
          <w:bCs w:val="0"/>
          <w:caps w:val="0"/>
          <w:sz w:val="20"/>
        </w:rPr>
        <w:t>are as follows</w:t>
      </w:r>
      <w:r w:rsidR="002D6DF4" w:rsidRPr="000246AA">
        <w:rPr>
          <w:rFonts w:cs="Arial"/>
          <w:bCs w:val="0"/>
          <w:caps w:val="0"/>
          <w:sz w:val="20"/>
        </w:rPr>
        <w:t>:</w:t>
      </w:r>
      <w:bookmarkEnd w:id="67"/>
    </w:p>
    <w:p w14:paraId="2317BA2E" w14:textId="77777777" w:rsidR="008F471D" w:rsidRPr="000246AA" w:rsidRDefault="008F471D" w:rsidP="008F471D">
      <w:pPr>
        <w:pStyle w:val="titre-bur"/>
        <w:tabs>
          <w:tab w:val="clear" w:pos="720"/>
          <w:tab w:val="clear" w:pos="2160"/>
        </w:tabs>
        <w:spacing w:before="0"/>
        <w:ind w:left="462" w:hanging="3"/>
        <w:rPr>
          <w:rFonts w:cs="Arial"/>
          <w:bCs w:val="0"/>
          <w:caps w:val="0"/>
          <w:sz w:val="20"/>
        </w:rPr>
      </w:pPr>
    </w:p>
    <w:p w14:paraId="604E3B0B" w14:textId="2D5803FA" w:rsidR="008F471D" w:rsidRPr="000246AA" w:rsidRDefault="0010272E" w:rsidP="008F471D">
      <w:pPr>
        <w:pStyle w:val="titre-bur"/>
        <w:numPr>
          <w:ilvl w:val="0"/>
          <w:numId w:val="39"/>
        </w:numPr>
        <w:tabs>
          <w:tab w:val="clear" w:pos="720"/>
          <w:tab w:val="clear" w:pos="2160"/>
        </w:tabs>
        <w:spacing w:before="0"/>
        <w:ind w:left="686" w:hanging="224"/>
        <w:rPr>
          <w:rFonts w:cs="Arial"/>
          <w:bCs w:val="0"/>
          <w:caps w:val="0"/>
          <w:sz w:val="20"/>
        </w:rPr>
      </w:pPr>
      <w:bookmarkStart w:id="68" w:name="lt_pId103"/>
      <w:r w:rsidRPr="000246AA">
        <w:rPr>
          <w:rFonts w:cs="Arial"/>
          <w:bCs w:val="0"/>
          <w:caps w:val="0"/>
          <w:sz w:val="20"/>
        </w:rPr>
        <w:t>Implement the Order’s strategic directions</w:t>
      </w:r>
      <w:r w:rsidR="002D6DF4" w:rsidRPr="000246AA">
        <w:rPr>
          <w:rFonts w:cs="Arial"/>
          <w:bCs w:val="0"/>
          <w:caps w:val="0"/>
          <w:sz w:val="20"/>
        </w:rPr>
        <w:t>;</w:t>
      </w:r>
      <w:bookmarkEnd w:id="68"/>
    </w:p>
    <w:p w14:paraId="343C0803" w14:textId="5D2535D5" w:rsidR="008F471D" w:rsidRPr="000246AA" w:rsidRDefault="00804694" w:rsidP="008F471D">
      <w:pPr>
        <w:pStyle w:val="titre-bur"/>
        <w:numPr>
          <w:ilvl w:val="0"/>
          <w:numId w:val="39"/>
        </w:numPr>
        <w:tabs>
          <w:tab w:val="clear" w:pos="720"/>
          <w:tab w:val="clear" w:pos="2160"/>
        </w:tabs>
        <w:spacing w:before="0"/>
        <w:ind w:left="686" w:hanging="224"/>
        <w:rPr>
          <w:rFonts w:cs="Arial"/>
          <w:bCs w:val="0"/>
          <w:caps w:val="0"/>
          <w:sz w:val="20"/>
        </w:rPr>
      </w:pPr>
      <w:bookmarkStart w:id="69" w:name="lt_pId104"/>
      <w:r w:rsidRPr="000246AA">
        <w:rPr>
          <w:rFonts w:cs="Arial"/>
          <w:bCs w:val="0"/>
          <w:caps w:val="0"/>
          <w:sz w:val="20"/>
        </w:rPr>
        <w:t xml:space="preserve">Respond to rising </w:t>
      </w:r>
      <w:r w:rsidR="0010272E" w:rsidRPr="000246AA">
        <w:rPr>
          <w:rFonts w:cs="Arial"/>
          <w:bCs w:val="0"/>
          <w:caps w:val="0"/>
          <w:sz w:val="20"/>
        </w:rPr>
        <w:t>expectations related to the protection of the public</w:t>
      </w:r>
      <w:r w:rsidR="002D6DF4" w:rsidRPr="000246AA">
        <w:rPr>
          <w:rFonts w:cs="Arial"/>
          <w:bCs w:val="0"/>
          <w:caps w:val="0"/>
          <w:sz w:val="20"/>
        </w:rPr>
        <w:t>;</w:t>
      </w:r>
      <w:bookmarkEnd w:id="69"/>
    </w:p>
    <w:p w14:paraId="7E0C2DF5" w14:textId="1DE4ED8E" w:rsidR="008F471D" w:rsidRPr="000246AA" w:rsidRDefault="00CA6B2C" w:rsidP="008F471D">
      <w:pPr>
        <w:pStyle w:val="titre-bur"/>
        <w:numPr>
          <w:ilvl w:val="0"/>
          <w:numId w:val="39"/>
        </w:numPr>
        <w:tabs>
          <w:tab w:val="clear" w:pos="720"/>
          <w:tab w:val="clear" w:pos="2160"/>
        </w:tabs>
        <w:spacing w:before="0"/>
        <w:ind w:left="686" w:hanging="224"/>
        <w:rPr>
          <w:rFonts w:cs="Arial"/>
          <w:bCs w:val="0"/>
          <w:caps w:val="0"/>
          <w:sz w:val="20"/>
        </w:rPr>
      </w:pPr>
      <w:bookmarkStart w:id="70" w:name="lt_pId105"/>
      <w:r w:rsidRPr="000246AA">
        <w:rPr>
          <w:rFonts w:cs="Arial"/>
          <w:bCs w:val="0"/>
          <w:caps w:val="0"/>
          <w:sz w:val="20"/>
        </w:rPr>
        <w:t xml:space="preserve">Meet the multiple requirements of the </w:t>
      </w:r>
      <w:r w:rsidR="002D6DF4" w:rsidRPr="000246AA">
        <w:rPr>
          <w:rFonts w:cs="Arial"/>
          <w:bCs w:val="0"/>
          <w:caps w:val="0"/>
          <w:sz w:val="20"/>
        </w:rPr>
        <w:t>Office des professions</w:t>
      </w:r>
      <w:r w:rsidRPr="000246AA">
        <w:rPr>
          <w:rFonts w:cs="Arial"/>
          <w:bCs w:val="0"/>
          <w:caps w:val="0"/>
          <w:sz w:val="20"/>
        </w:rPr>
        <w:t>, including on the supervision of the profession and new Order governance requirements</w:t>
      </w:r>
      <w:r w:rsidR="002D6DF4" w:rsidRPr="000246AA">
        <w:rPr>
          <w:rFonts w:cs="Arial"/>
          <w:bCs w:val="0"/>
          <w:caps w:val="0"/>
          <w:sz w:val="20"/>
        </w:rPr>
        <w:t>;</w:t>
      </w:r>
      <w:bookmarkEnd w:id="70"/>
    </w:p>
    <w:p w14:paraId="344C0C29" w14:textId="52CFFCCB" w:rsidR="008F471D" w:rsidRPr="000246AA" w:rsidRDefault="009A2013" w:rsidP="008F471D">
      <w:pPr>
        <w:pStyle w:val="titre-bur"/>
        <w:numPr>
          <w:ilvl w:val="0"/>
          <w:numId w:val="39"/>
        </w:numPr>
        <w:tabs>
          <w:tab w:val="clear" w:pos="720"/>
          <w:tab w:val="clear" w:pos="2160"/>
        </w:tabs>
        <w:spacing w:before="0"/>
        <w:ind w:left="686" w:hanging="224"/>
        <w:rPr>
          <w:rFonts w:cs="Arial"/>
          <w:bCs w:val="0"/>
          <w:caps w:val="0"/>
          <w:sz w:val="20"/>
        </w:rPr>
      </w:pPr>
      <w:bookmarkStart w:id="71" w:name="lt_pId106"/>
      <w:r w:rsidRPr="000246AA">
        <w:rPr>
          <w:rFonts w:cs="Arial"/>
          <w:bCs w:val="0"/>
          <w:caps w:val="0"/>
          <w:sz w:val="20"/>
        </w:rPr>
        <w:t>Defend the professional secrecy</w:t>
      </w:r>
      <w:r w:rsidR="002D6DF4" w:rsidRPr="000246AA">
        <w:rPr>
          <w:rFonts w:cs="Arial"/>
          <w:bCs w:val="0"/>
          <w:caps w:val="0"/>
          <w:sz w:val="20"/>
        </w:rPr>
        <w:t xml:space="preserve"> </w:t>
      </w:r>
      <w:r w:rsidRPr="000246AA">
        <w:rPr>
          <w:rFonts w:cs="Arial"/>
          <w:bCs w:val="0"/>
          <w:caps w:val="0"/>
          <w:sz w:val="20"/>
        </w:rPr>
        <w:t>of CPAs</w:t>
      </w:r>
      <w:r w:rsidR="00E4261D" w:rsidRPr="000246AA">
        <w:rPr>
          <w:rFonts w:cs="Arial"/>
          <w:bCs w:val="0"/>
          <w:caps w:val="0"/>
          <w:sz w:val="20"/>
        </w:rPr>
        <w:t>.</w:t>
      </w:r>
      <w:r w:rsidRPr="000246AA">
        <w:rPr>
          <w:rFonts w:cs="Arial"/>
          <w:bCs w:val="0"/>
          <w:caps w:val="0"/>
          <w:sz w:val="20"/>
        </w:rPr>
        <w:t xml:space="preserve"> </w:t>
      </w:r>
      <w:r w:rsidR="00E4261D" w:rsidRPr="000246AA">
        <w:rPr>
          <w:rFonts w:cs="Arial"/>
          <w:bCs w:val="0"/>
          <w:caps w:val="0"/>
          <w:sz w:val="20"/>
        </w:rPr>
        <w:t xml:space="preserve">Maintaining the relationship of trust between CPAs and their clients </w:t>
      </w:r>
      <w:r w:rsidR="0028134E" w:rsidRPr="000246AA">
        <w:rPr>
          <w:rFonts w:cs="Arial"/>
          <w:bCs w:val="0"/>
          <w:caps w:val="0"/>
          <w:sz w:val="20"/>
        </w:rPr>
        <w:t xml:space="preserve">remains </w:t>
      </w:r>
      <w:r w:rsidR="00B84B9C" w:rsidRPr="000246AA">
        <w:rPr>
          <w:rFonts w:cs="Arial"/>
          <w:bCs w:val="0"/>
          <w:caps w:val="0"/>
          <w:sz w:val="20"/>
        </w:rPr>
        <w:t xml:space="preserve">a </w:t>
      </w:r>
      <w:r w:rsidR="00E95FD6" w:rsidRPr="000246AA">
        <w:rPr>
          <w:rFonts w:cs="Arial"/>
          <w:bCs w:val="0"/>
          <w:caps w:val="0"/>
          <w:sz w:val="20"/>
        </w:rPr>
        <w:t xml:space="preserve">major </w:t>
      </w:r>
      <w:r w:rsidR="00B84B9C" w:rsidRPr="000246AA">
        <w:rPr>
          <w:rFonts w:cs="Arial"/>
          <w:bCs w:val="0"/>
          <w:caps w:val="0"/>
          <w:sz w:val="20"/>
        </w:rPr>
        <w:t xml:space="preserve">challenge </w:t>
      </w:r>
      <w:r w:rsidR="00E95FD6" w:rsidRPr="000246AA">
        <w:rPr>
          <w:rFonts w:cs="Arial"/>
          <w:bCs w:val="0"/>
          <w:caps w:val="0"/>
          <w:sz w:val="20"/>
        </w:rPr>
        <w:t xml:space="preserve">with the coming into force of </w:t>
      </w:r>
      <w:r w:rsidR="00E4261D" w:rsidRPr="000246AA">
        <w:rPr>
          <w:rFonts w:cs="Arial"/>
          <w:bCs w:val="0"/>
          <w:caps w:val="0"/>
          <w:sz w:val="20"/>
        </w:rPr>
        <w:t>section</w:t>
      </w:r>
      <w:r w:rsidR="00F624DA" w:rsidRPr="000246AA">
        <w:rPr>
          <w:rFonts w:cs="Arial"/>
          <w:bCs w:val="0"/>
          <w:caps w:val="0"/>
          <w:sz w:val="20"/>
        </w:rPr>
        <w:t> </w:t>
      </w:r>
      <w:r w:rsidR="002D6DF4" w:rsidRPr="000246AA">
        <w:rPr>
          <w:rFonts w:cs="Arial"/>
          <w:bCs w:val="0"/>
          <w:caps w:val="0"/>
          <w:sz w:val="20"/>
        </w:rPr>
        <w:t xml:space="preserve">17.0.1 </w:t>
      </w:r>
      <w:r w:rsidR="00E4261D" w:rsidRPr="000246AA">
        <w:rPr>
          <w:rFonts w:cs="Arial"/>
          <w:bCs w:val="0"/>
          <w:caps w:val="0"/>
          <w:sz w:val="20"/>
        </w:rPr>
        <w:t xml:space="preserve">of the </w:t>
      </w:r>
      <w:r w:rsidR="00E4261D" w:rsidRPr="000246AA">
        <w:rPr>
          <w:rFonts w:cs="Arial"/>
          <w:bCs w:val="0"/>
          <w:i/>
          <w:caps w:val="0"/>
          <w:sz w:val="20"/>
        </w:rPr>
        <w:t>Act respecting the regulation of the financial sector</w:t>
      </w:r>
      <w:r w:rsidR="002D6DF4" w:rsidRPr="000246AA">
        <w:rPr>
          <w:rFonts w:cs="Arial"/>
          <w:bCs w:val="0"/>
          <w:caps w:val="0"/>
          <w:sz w:val="20"/>
        </w:rPr>
        <w:t>;</w:t>
      </w:r>
      <w:bookmarkEnd w:id="71"/>
    </w:p>
    <w:p w14:paraId="647B59FB" w14:textId="2030F650" w:rsidR="008F471D" w:rsidRPr="000246AA" w:rsidRDefault="00B84B9C" w:rsidP="008F471D">
      <w:pPr>
        <w:pStyle w:val="titre-bur"/>
        <w:numPr>
          <w:ilvl w:val="0"/>
          <w:numId w:val="39"/>
        </w:numPr>
        <w:tabs>
          <w:tab w:val="clear" w:pos="720"/>
          <w:tab w:val="clear" w:pos="2160"/>
        </w:tabs>
        <w:spacing w:before="0"/>
        <w:ind w:left="686" w:hanging="224"/>
        <w:rPr>
          <w:rFonts w:cs="Arial"/>
          <w:bCs w:val="0"/>
          <w:caps w:val="0"/>
          <w:sz w:val="20"/>
        </w:rPr>
      </w:pPr>
      <w:bookmarkStart w:id="72" w:name="lt_pId107"/>
      <w:r w:rsidRPr="000246AA">
        <w:rPr>
          <w:rFonts w:cs="Arial"/>
          <w:bCs w:val="0"/>
          <w:caps w:val="0"/>
          <w:sz w:val="20"/>
        </w:rPr>
        <w:t>Monitor competition from other international designations on the market</w:t>
      </w:r>
      <w:r w:rsidR="0028134E" w:rsidRPr="000246AA">
        <w:rPr>
          <w:rFonts w:cs="Arial"/>
          <w:bCs w:val="0"/>
          <w:caps w:val="0"/>
          <w:sz w:val="20"/>
        </w:rPr>
        <w:t>,</w:t>
      </w:r>
      <w:r w:rsidRPr="000246AA">
        <w:rPr>
          <w:rFonts w:cs="Arial"/>
          <w:bCs w:val="0"/>
          <w:caps w:val="0"/>
          <w:sz w:val="20"/>
        </w:rPr>
        <w:t xml:space="preserve"> </w:t>
      </w:r>
      <w:r w:rsidR="0028134E" w:rsidRPr="000246AA">
        <w:rPr>
          <w:rFonts w:cs="Arial"/>
          <w:bCs w:val="0"/>
          <w:caps w:val="0"/>
          <w:sz w:val="20"/>
        </w:rPr>
        <w:t xml:space="preserve">as it is </w:t>
      </w:r>
      <w:r w:rsidRPr="000246AA">
        <w:rPr>
          <w:rFonts w:cs="Arial"/>
          <w:bCs w:val="0"/>
          <w:caps w:val="0"/>
          <w:sz w:val="20"/>
        </w:rPr>
        <w:t>an issue affecting the protection of the public</w:t>
      </w:r>
      <w:r w:rsidR="002D6DF4" w:rsidRPr="000246AA">
        <w:rPr>
          <w:rFonts w:cs="Arial"/>
          <w:bCs w:val="0"/>
          <w:caps w:val="0"/>
          <w:sz w:val="20"/>
        </w:rPr>
        <w:t>.</w:t>
      </w:r>
      <w:bookmarkEnd w:id="72"/>
    </w:p>
    <w:p w14:paraId="6B37F142" w14:textId="77777777" w:rsidR="008F471D" w:rsidRPr="000246AA" w:rsidRDefault="008F471D" w:rsidP="008F471D">
      <w:pPr>
        <w:pStyle w:val="Para-bur"/>
        <w:spacing w:before="0"/>
        <w:ind w:left="476"/>
        <w:rPr>
          <w:b w:val="0"/>
          <w:sz w:val="20"/>
        </w:rPr>
      </w:pPr>
    </w:p>
    <w:p w14:paraId="5C2F7393" w14:textId="0DBA7D03" w:rsidR="008F471D" w:rsidRPr="000246AA" w:rsidRDefault="001A7B59" w:rsidP="008F471D">
      <w:pPr>
        <w:pStyle w:val="Para-bur"/>
        <w:spacing w:before="0"/>
        <w:ind w:left="476"/>
        <w:rPr>
          <w:b w:val="0"/>
          <w:sz w:val="20"/>
        </w:rPr>
      </w:pPr>
      <w:bookmarkStart w:id="73" w:name="lt_pId108"/>
      <w:r w:rsidRPr="000246AA">
        <w:rPr>
          <w:b w:val="0"/>
          <w:sz w:val="20"/>
        </w:rPr>
        <w:t xml:space="preserve">She </w:t>
      </w:r>
      <w:r w:rsidR="006979BB" w:rsidRPr="000246AA">
        <w:rPr>
          <w:b w:val="0"/>
          <w:sz w:val="20"/>
        </w:rPr>
        <w:t>noted</w:t>
      </w:r>
      <w:r w:rsidRPr="000246AA">
        <w:rPr>
          <w:b w:val="0"/>
          <w:sz w:val="20"/>
        </w:rPr>
        <w:t xml:space="preserve"> that the Order should review its strategy to strengthen </w:t>
      </w:r>
      <w:r w:rsidR="00CF2720" w:rsidRPr="000246AA">
        <w:rPr>
          <w:b w:val="0"/>
          <w:sz w:val="20"/>
        </w:rPr>
        <w:t xml:space="preserve">its </w:t>
      </w:r>
      <w:r w:rsidR="00C8000D" w:rsidRPr="000246AA">
        <w:rPr>
          <w:b w:val="0"/>
          <w:sz w:val="20"/>
        </w:rPr>
        <w:t xml:space="preserve">ties </w:t>
      </w:r>
      <w:r w:rsidR="00CF2720" w:rsidRPr="000246AA">
        <w:rPr>
          <w:b w:val="0"/>
          <w:sz w:val="20"/>
        </w:rPr>
        <w:t>with</w:t>
      </w:r>
      <w:r w:rsidRPr="000246AA">
        <w:rPr>
          <w:b w:val="0"/>
          <w:sz w:val="20"/>
        </w:rPr>
        <w:t xml:space="preserve"> certain ministers and the </w:t>
      </w:r>
      <w:r w:rsidR="002D6DF4" w:rsidRPr="000246AA">
        <w:rPr>
          <w:b w:val="0"/>
          <w:sz w:val="20"/>
        </w:rPr>
        <w:t>Office des professions</w:t>
      </w:r>
      <w:r w:rsidRPr="000246AA">
        <w:rPr>
          <w:b w:val="0"/>
          <w:sz w:val="20"/>
        </w:rPr>
        <w:t xml:space="preserve">, </w:t>
      </w:r>
      <w:r w:rsidR="0028134E" w:rsidRPr="000246AA">
        <w:rPr>
          <w:b w:val="0"/>
          <w:sz w:val="20"/>
        </w:rPr>
        <w:t xml:space="preserve">thereby </w:t>
      </w:r>
      <w:r w:rsidR="006979BB" w:rsidRPr="000246AA">
        <w:rPr>
          <w:b w:val="0"/>
          <w:sz w:val="20"/>
        </w:rPr>
        <w:t>evolv</w:t>
      </w:r>
      <w:r w:rsidR="0028134E" w:rsidRPr="000246AA">
        <w:rPr>
          <w:b w:val="0"/>
          <w:sz w:val="20"/>
        </w:rPr>
        <w:t>ing</w:t>
      </w:r>
      <w:r w:rsidRPr="000246AA">
        <w:rPr>
          <w:b w:val="0"/>
          <w:sz w:val="20"/>
        </w:rPr>
        <w:t xml:space="preserve"> </w:t>
      </w:r>
      <w:r w:rsidR="00C8000D" w:rsidRPr="000246AA">
        <w:rPr>
          <w:b w:val="0"/>
          <w:sz w:val="20"/>
        </w:rPr>
        <w:t xml:space="preserve">its </w:t>
      </w:r>
      <w:r w:rsidRPr="000246AA">
        <w:rPr>
          <w:b w:val="0"/>
          <w:sz w:val="20"/>
        </w:rPr>
        <w:t xml:space="preserve">collaboration with stakeholders to </w:t>
      </w:r>
      <w:r w:rsidR="00C8000D" w:rsidRPr="000246AA">
        <w:rPr>
          <w:b w:val="0"/>
          <w:sz w:val="20"/>
        </w:rPr>
        <w:t xml:space="preserve">advance </w:t>
      </w:r>
      <w:r w:rsidRPr="000246AA">
        <w:rPr>
          <w:b w:val="0"/>
          <w:sz w:val="20"/>
        </w:rPr>
        <w:t>the public interest</w:t>
      </w:r>
      <w:r w:rsidR="002D6DF4" w:rsidRPr="000246AA">
        <w:rPr>
          <w:b w:val="0"/>
          <w:sz w:val="20"/>
        </w:rPr>
        <w:t>.</w:t>
      </w:r>
      <w:bookmarkEnd w:id="73"/>
    </w:p>
    <w:p w14:paraId="2371BF52" w14:textId="77777777" w:rsidR="008F471D" w:rsidRPr="000246AA" w:rsidRDefault="008F471D" w:rsidP="008F471D">
      <w:pPr>
        <w:pStyle w:val="Para-bur"/>
        <w:spacing w:before="0"/>
        <w:ind w:left="476"/>
        <w:rPr>
          <w:b w:val="0"/>
          <w:sz w:val="20"/>
        </w:rPr>
      </w:pPr>
    </w:p>
    <w:p w14:paraId="5DC57C5D" w14:textId="76BA8EDE" w:rsidR="008F471D" w:rsidRPr="000246AA" w:rsidRDefault="00375F50" w:rsidP="008F471D">
      <w:pPr>
        <w:pStyle w:val="Paragraphedeliste"/>
        <w:ind w:left="490"/>
        <w:contextualSpacing w:val="0"/>
        <w:rPr>
          <w:b w:val="0"/>
          <w:bCs w:val="0"/>
          <w:sz w:val="20"/>
          <w:lang w:eastAsia="fr-CA"/>
        </w:rPr>
      </w:pPr>
      <w:bookmarkStart w:id="74" w:name="lt_pId109"/>
      <w:r w:rsidRPr="000246AA">
        <w:rPr>
          <w:b w:val="0"/>
          <w:sz w:val="20"/>
        </w:rPr>
        <w:lastRenderedPageBreak/>
        <w:t>T</w:t>
      </w:r>
      <w:r w:rsidR="00CF2720" w:rsidRPr="000246AA">
        <w:rPr>
          <w:b w:val="0"/>
          <w:sz w:val="20"/>
        </w:rPr>
        <w:t>echnolog</w:t>
      </w:r>
      <w:r w:rsidR="00E95364" w:rsidRPr="000246AA">
        <w:rPr>
          <w:b w:val="0"/>
          <w:sz w:val="20"/>
        </w:rPr>
        <w:t>i</w:t>
      </w:r>
      <w:r w:rsidR="00CF2720" w:rsidRPr="000246AA">
        <w:rPr>
          <w:b w:val="0"/>
          <w:sz w:val="20"/>
        </w:rPr>
        <w:t xml:space="preserve">cal developments and the aging population </w:t>
      </w:r>
      <w:r w:rsidRPr="000246AA">
        <w:rPr>
          <w:b w:val="0"/>
          <w:sz w:val="20"/>
        </w:rPr>
        <w:t xml:space="preserve">are </w:t>
      </w:r>
      <w:r w:rsidR="00CF2720" w:rsidRPr="000246AA">
        <w:rPr>
          <w:b w:val="0"/>
          <w:sz w:val="20"/>
        </w:rPr>
        <w:t xml:space="preserve">two </w:t>
      </w:r>
      <w:r w:rsidR="00853C22" w:rsidRPr="000246AA">
        <w:rPr>
          <w:b w:val="0"/>
          <w:sz w:val="20"/>
        </w:rPr>
        <w:t xml:space="preserve">trends </w:t>
      </w:r>
      <w:r w:rsidRPr="000246AA">
        <w:rPr>
          <w:b w:val="0"/>
          <w:sz w:val="20"/>
        </w:rPr>
        <w:t xml:space="preserve">that </w:t>
      </w:r>
      <w:r w:rsidR="00CF2720" w:rsidRPr="000246AA">
        <w:rPr>
          <w:b w:val="0"/>
          <w:sz w:val="20"/>
        </w:rPr>
        <w:t xml:space="preserve">will have a significant impact on the profession </w:t>
      </w:r>
      <w:r w:rsidRPr="000246AA">
        <w:rPr>
          <w:b w:val="0"/>
          <w:sz w:val="20"/>
        </w:rPr>
        <w:t>moving forward</w:t>
      </w:r>
      <w:r w:rsidR="002D6DF4" w:rsidRPr="000246AA">
        <w:rPr>
          <w:b w:val="0"/>
          <w:sz w:val="20"/>
        </w:rPr>
        <w:t>.</w:t>
      </w:r>
      <w:bookmarkEnd w:id="74"/>
      <w:r w:rsidR="002D6DF4" w:rsidRPr="000246AA">
        <w:rPr>
          <w:b w:val="0"/>
          <w:sz w:val="20"/>
        </w:rPr>
        <w:t xml:space="preserve"> </w:t>
      </w:r>
      <w:bookmarkStart w:id="75" w:name="lt_pId110"/>
      <w:r w:rsidR="00E95364" w:rsidRPr="000246AA">
        <w:rPr>
          <w:b w:val="0"/>
          <w:sz w:val="20"/>
        </w:rPr>
        <w:t xml:space="preserve">The Order will have to be ready to provide CPA members with the support they need to </w:t>
      </w:r>
      <w:r w:rsidR="00853C22" w:rsidRPr="000246AA">
        <w:rPr>
          <w:b w:val="0"/>
          <w:sz w:val="20"/>
        </w:rPr>
        <w:t xml:space="preserve">succeed in the </w:t>
      </w:r>
      <w:r w:rsidR="00E95364" w:rsidRPr="000246AA">
        <w:rPr>
          <w:b w:val="0"/>
          <w:sz w:val="20"/>
        </w:rPr>
        <w:t xml:space="preserve">digital </w:t>
      </w:r>
      <w:r w:rsidR="00853C22" w:rsidRPr="000246AA">
        <w:rPr>
          <w:b w:val="0"/>
          <w:sz w:val="20"/>
        </w:rPr>
        <w:t xml:space="preserve">age </w:t>
      </w:r>
      <w:r w:rsidR="00E95364" w:rsidRPr="000246AA">
        <w:rPr>
          <w:b w:val="0"/>
          <w:sz w:val="20"/>
        </w:rPr>
        <w:t>and train the next generation</w:t>
      </w:r>
      <w:bookmarkStart w:id="76" w:name="lt_pId111"/>
      <w:bookmarkEnd w:id="75"/>
      <w:r w:rsidR="009B1540" w:rsidRPr="000246AA">
        <w:rPr>
          <w:b w:val="0"/>
          <w:sz w:val="20"/>
        </w:rPr>
        <w:t xml:space="preserve">. </w:t>
      </w:r>
      <w:r w:rsidR="00934B4E" w:rsidRPr="000246AA">
        <w:rPr>
          <w:b w:val="0"/>
          <w:sz w:val="20"/>
        </w:rPr>
        <w:t xml:space="preserve">Specifically, the Order will </w:t>
      </w:r>
      <w:r w:rsidR="00A0517F" w:rsidRPr="000246AA">
        <w:rPr>
          <w:b w:val="0"/>
          <w:sz w:val="20"/>
        </w:rPr>
        <w:t>have</w:t>
      </w:r>
      <w:r w:rsidR="00934B4E" w:rsidRPr="000246AA">
        <w:rPr>
          <w:b w:val="0"/>
          <w:sz w:val="20"/>
        </w:rPr>
        <w:t xml:space="preserve"> to update the Competency Map as well as the CPA education program to align it with the digital transformation. </w:t>
      </w:r>
      <w:bookmarkEnd w:id="76"/>
    </w:p>
    <w:p w14:paraId="7C40D1E0" w14:textId="77777777" w:rsidR="008F471D" w:rsidRPr="000246AA" w:rsidRDefault="008F471D" w:rsidP="008F471D">
      <w:pPr>
        <w:pStyle w:val="Paragraphedeliste"/>
        <w:ind w:left="490"/>
        <w:contextualSpacing w:val="0"/>
        <w:rPr>
          <w:b w:val="0"/>
          <w:bCs w:val="0"/>
          <w:sz w:val="20"/>
          <w:lang w:eastAsia="fr-CA"/>
        </w:rPr>
      </w:pPr>
    </w:p>
    <w:p w14:paraId="5DC07343" w14:textId="7F79F7C8" w:rsidR="008F471D" w:rsidRPr="000246AA" w:rsidRDefault="00A0517F" w:rsidP="008F471D">
      <w:pPr>
        <w:pStyle w:val="Paragraphedeliste"/>
        <w:ind w:left="490"/>
        <w:contextualSpacing w:val="0"/>
        <w:rPr>
          <w:b w:val="0"/>
          <w:bCs w:val="0"/>
          <w:sz w:val="20"/>
          <w:lang w:eastAsia="fr-CA"/>
        </w:rPr>
      </w:pPr>
      <w:bookmarkStart w:id="77" w:name="lt_pId112"/>
      <w:r w:rsidRPr="000246AA">
        <w:rPr>
          <w:b w:val="0"/>
          <w:bCs w:val="0"/>
          <w:sz w:val="20"/>
          <w:lang w:eastAsia="fr-CA"/>
        </w:rPr>
        <w:t>The President and Chief Executive Officer indic</w:t>
      </w:r>
      <w:r w:rsidR="00ED66D7" w:rsidRPr="000246AA">
        <w:rPr>
          <w:b w:val="0"/>
          <w:bCs w:val="0"/>
          <w:sz w:val="20"/>
          <w:lang w:eastAsia="fr-CA"/>
        </w:rPr>
        <w:t>a</w:t>
      </w:r>
      <w:r w:rsidRPr="000246AA">
        <w:rPr>
          <w:b w:val="0"/>
          <w:bCs w:val="0"/>
          <w:sz w:val="20"/>
          <w:lang w:eastAsia="fr-CA"/>
        </w:rPr>
        <w:t xml:space="preserve">ted that </w:t>
      </w:r>
      <w:r w:rsidR="00F45D34" w:rsidRPr="000246AA">
        <w:rPr>
          <w:b w:val="0"/>
          <w:bCs w:val="0"/>
          <w:sz w:val="20"/>
          <w:lang w:eastAsia="fr-CA"/>
        </w:rPr>
        <w:t xml:space="preserve">the Order will </w:t>
      </w:r>
      <w:r w:rsidR="00853C22" w:rsidRPr="000246AA">
        <w:rPr>
          <w:b w:val="0"/>
          <w:bCs w:val="0"/>
          <w:sz w:val="20"/>
          <w:lang w:eastAsia="fr-CA"/>
        </w:rPr>
        <w:t xml:space="preserve">continue to </w:t>
      </w:r>
      <w:r w:rsidR="00F45D34" w:rsidRPr="000246AA">
        <w:rPr>
          <w:b w:val="0"/>
          <w:bCs w:val="0"/>
          <w:sz w:val="20"/>
          <w:lang w:eastAsia="fr-CA"/>
        </w:rPr>
        <w:t xml:space="preserve">promote </w:t>
      </w:r>
      <w:r w:rsidR="00ED66D7" w:rsidRPr="000246AA">
        <w:rPr>
          <w:b w:val="0"/>
          <w:bCs w:val="0"/>
          <w:sz w:val="20"/>
          <w:lang w:eastAsia="fr-CA"/>
        </w:rPr>
        <w:t xml:space="preserve">the CPA designation and </w:t>
      </w:r>
      <w:r w:rsidR="00F31B8E" w:rsidRPr="000246AA">
        <w:rPr>
          <w:b w:val="0"/>
          <w:bCs w:val="0"/>
          <w:sz w:val="20"/>
          <w:lang w:eastAsia="fr-CA"/>
        </w:rPr>
        <w:t xml:space="preserve">its </w:t>
      </w:r>
      <w:r w:rsidR="00ED66D7" w:rsidRPr="000246AA">
        <w:rPr>
          <w:b w:val="0"/>
          <w:bCs w:val="0"/>
          <w:sz w:val="20"/>
          <w:lang w:eastAsia="fr-CA"/>
        </w:rPr>
        <w:t>member</w:t>
      </w:r>
      <w:r w:rsidR="00F31B8E" w:rsidRPr="000246AA">
        <w:rPr>
          <w:b w:val="0"/>
          <w:bCs w:val="0"/>
          <w:sz w:val="20"/>
          <w:lang w:eastAsia="fr-CA"/>
        </w:rPr>
        <w:t>s’</w:t>
      </w:r>
      <w:r w:rsidR="00ED66D7" w:rsidRPr="000246AA">
        <w:rPr>
          <w:b w:val="0"/>
          <w:bCs w:val="0"/>
          <w:sz w:val="20"/>
          <w:lang w:eastAsia="fr-CA"/>
        </w:rPr>
        <w:t xml:space="preserve"> competencies</w:t>
      </w:r>
      <w:r w:rsidR="00F45D34" w:rsidRPr="000246AA">
        <w:rPr>
          <w:b w:val="0"/>
          <w:bCs w:val="0"/>
          <w:sz w:val="20"/>
          <w:lang w:eastAsia="fr-CA"/>
        </w:rPr>
        <w:t xml:space="preserve"> through advertising</w:t>
      </w:r>
      <w:r w:rsidR="002D6DF4" w:rsidRPr="000246AA">
        <w:rPr>
          <w:b w:val="0"/>
          <w:bCs w:val="0"/>
          <w:sz w:val="20"/>
          <w:lang w:eastAsia="fr-CA"/>
        </w:rPr>
        <w:t>.</w:t>
      </w:r>
      <w:bookmarkEnd w:id="77"/>
    </w:p>
    <w:p w14:paraId="3B12B8F7" w14:textId="77777777" w:rsidR="008F471D" w:rsidRPr="000246AA" w:rsidRDefault="008F471D" w:rsidP="008F471D">
      <w:pPr>
        <w:tabs>
          <w:tab w:val="left" w:pos="1100"/>
        </w:tabs>
        <w:ind w:left="462"/>
        <w:rPr>
          <w:b w:val="0"/>
          <w:bCs w:val="0"/>
          <w:snapToGrid w:val="0"/>
          <w:sz w:val="20"/>
        </w:rPr>
      </w:pPr>
    </w:p>
    <w:p w14:paraId="584EBD96" w14:textId="72DFD2C4" w:rsidR="008F471D" w:rsidRPr="000246AA" w:rsidRDefault="002D6DF4" w:rsidP="008F471D">
      <w:pPr>
        <w:pStyle w:val="titre-bur"/>
        <w:spacing w:before="0"/>
        <w:ind w:left="462" w:hanging="476"/>
        <w:rPr>
          <w:rFonts w:cs="Arial"/>
          <w:b/>
          <w:bCs w:val="0"/>
          <w:sz w:val="20"/>
        </w:rPr>
      </w:pPr>
      <w:r w:rsidRPr="000246AA">
        <w:rPr>
          <w:rFonts w:cs="Arial"/>
          <w:b/>
          <w:bCs w:val="0"/>
          <w:sz w:val="20"/>
        </w:rPr>
        <w:t xml:space="preserve">8. </w:t>
      </w:r>
      <w:r w:rsidRPr="000246AA">
        <w:rPr>
          <w:rFonts w:cs="Arial"/>
          <w:b/>
          <w:bCs w:val="0"/>
          <w:sz w:val="20"/>
        </w:rPr>
        <w:tab/>
      </w:r>
      <w:r w:rsidR="00EE75C3" w:rsidRPr="000246AA">
        <w:rPr>
          <w:rFonts w:cs="Arial"/>
          <w:b/>
          <w:sz w:val="20"/>
        </w:rPr>
        <w:t>Consultation of members in attendance on the 2019-2020 annual dues of Order members</w:t>
      </w:r>
    </w:p>
    <w:p w14:paraId="5FCC05DF" w14:textId="77777777" w:rsidR="008F471D" w:rsidRPr="000246AA" w:rsidRDefault="008F471D" w:rsidP="008F471D">
      <w:pPr>
        <w:pStyle w:val="titre-bur"/>
        <w:spacing w:before="0"/>
        <w:ind w:left="462" w:hanging="476"/>
        <w:rPr>
          <w:rFonts w:cs="Arial"/>
          <w:b/>
          <w:bCs w:val="0"/>
          <w:sz w:val="20"/>
        </w:rPr>
      </w:pPr>
    </w:p>
    <w:p w14:paraId="310A28CF" w14:textId="65E35329" w:rsidR="008F471D" w:rsidRPr="000246AA" w:rsidRDefault="00F45D34" w:rsidP="008F471D">
      <w:pPr>
        <w:ind w:left="448"/>
        <w:rPr>
          <w:b w:val="0"/>
          <w:bCs w:val="0"/>
          <w:sz w:val="20"/>
        </w:rPr>
      </w:pPr>
      <w:bookmarkStart w:id="78" w:name="lt_pId115"/>
      <w:r w:rsidRPr="000246AA">
        <w:rPr>
          <w:b w:val="0"/>
          <w:bCs w:val="0"/>
          <w:sz w:val="20"/>
        </w:rPr>
        <w:t xml:space="preserve">In accordance with the </w:t>
      </w:r>
      <w:r w:rsidRPr="000246AA">
        <w:rPr>
          <w:b w:val="0"/>
          <w:bCs w:val="0"/>
          <w:i/>
          <w:sz w:val="20"/>
        </w:rPr>
        <w:t>Professional Code</w:t>
      </w:r>
      <w:r w:rsidRPr="000246AA">
        <w:rPr>
          <w:b w:val="0"/>
          <w:bCs w:val="0"/>
          <w:sz w:val="20"/>
        </w:rPr>
        <w:t>, t</w:t>
      </w:r>
      <w:r w:rsidR="00EA7ABA" w:rsidRPr="000246AA">
        <w:rPr>
          <w:b w:val="0"/>
          <w:bCs w:val="0"/>
          <w:sz w:val="20"/>
        </w:rPr>
        <w:t xml:space="preserve">he Chair </w:t>
      </w:r>
      <w:r w:rsidRPr="000246AA">
        <w:rPr>
          <w:b w:val="0"/>
          <w:bCs w:val="0"/>
          <w:sz w:val="20"/>
        </w:rPr>
        <w:t xml:space="preserve">once again </w:t>
      </w:r>
      <w:r w:rsidR="00E9674F" w:rsidRPr="000246AA">
        <w:rPr>
          <w:b w:val="0"/>
          <w:bCs w:val="0"/>
          <w:sz w:val="20"/>
        </w:rPr>
        <w:t>consulted</w:t>
      </w:r>
      <w:r w:rsidR="002D6DF4" w:rsidRPr="000246AA">
        <w:rPr>
          <w:b w:val="0"/>
          <w:bCs w:val="0"/>
          <w:sz w:val="20"/>
        </w:rPr>
        <w:t xml:space="preserve"> </w:t>
      </w:r>
      <w:r w:rsidRPr="000246AA">
        <w:rPr>
          <w:b w:val="0"/>
          <w:bCs w:val="0"/>
          <w:sz w:val="20"/>
        </w:rPr>
        <w:t xml:space="preserve">the members in attendance </w:t>
      </w:r>
      <w:r w:rsidR="00E9674F" w:rsidRPr="000246AA">
        <w:rPr>
          <w:b w:val="0"/>
          <w:bCs w:val="0"/>
          <w:sz w:val="20"/>
        </w:rPr>
        <w:t xml:space="preserve">for the purposes of setting the 2019-2020 annual dues and </w:t>
      </w:r>
      <w:r w:rsidR="00353936">
        <w:rPr>
          <w:b w:val="0"/>
          <w:bCs w:val="0"/>
          <w:sz w:val="20"/>
        </w:rPr>
        <w:t>Board</w:t>
      </w:r>
      <w:r w:rsidR="00AD58C6" w:rsidRPr="000246AA">
        <w:rPr>
          <w:b w:val="0"/>
          <w:bCs w:val="0"/>
          <w:sz w:val="20"/>
        </w:rPr>
        <w:t xml:space="preserve"> member </w:t>
      </w:r>
      <w:r w:rsidR="00E9674F" w:rsidRPr="000246AA">
        <w:rPr>
          <w:b w:val="0"/>
          <w:bCs w:val="0"/>
          <w:sz w:val="20"/>
        </w:rPr>
        <w:t xml:space="preserve">compensation. </w:t>
      </w:r>
      <w:bookmarkStart w:id="79" w:name="lt_pId116"/>
      <w:bookmarkEnd w:id="78"/>
      <w:r w:rsidR="00E9674F" w:rsidRPr="000246AA">
        <w:rPr>
          <w:b w:val="0"/>
          <w:bCs w:val="0"/>
          <w:sz w:val="20"/>
        </w:rPr>
        <w:t xml:space="preserve">No questions were asked and no comments were </w:t>
      </w:r>
      <w:r w:rsidR="00D55544" w:rsidRPr="000246AA">
        <w:rPr>
          <w:b w:val="0"/>
          <w:bCs w:val="0"/>
          <w:sz w:val="20"/>
        </w:rPr>
        <w:t xml:space="preserve">submitted </w:t>
      </w:r>
      <w:r w:rsidR="00E9674F" w:rsidRPr="000246AA">
        <w:rPr>
          <w:b w:val="0"/>
          <w:bCs w:val="0"/>
          <w:sz w:val="20"/>
        </w:rPr>
        <w:t>by members</w:t>
      </w:r>
      <w:r w:rsidR="00344560" w:rsidRPr="000246AA">
        <w:rPr>
          <w:b w:val="0"/>
          <w:bCs w:val="0"/>
          <w:sz w:val="20"/>
        </w:rPr>
        <w:t xml:space="preserve"> attending in person or remotely.</w:t>
      </w:r>
      <w:r w:rsidR="00D55544" w:rsidRPr="000246AA">
        <w:rPr>
          <w:b w:val="0"/>
          <w:bCs w:val="0"/>
          <w:sz w:val="20"/>
        </w:rPr>
        <w:t xml:space="preserve"> </w:t>
      </w:r>
      <w:bookmarkEnd w:id="79"/>
    </w:p>
    <w:p w14:paraId="6DCC5D25" w14:textId="77777777" w:rsidR="008F471D" w:rsidRPr="000246AA" w:rsidRDefault="008F471D" w:rsidP="008F471D">
      <w:pPr>
        <w:tabs>
          <w:tab w:val="left" w:pos="1100"/>
        </w:tabs>
        <w:ind w:left="462"/>
        <w:rPr>
          <w:b w:val="0"/>
          <w:bCs w:val="0"/>
          <w:snapToGrid w:val="0"/>
          <w:sz w:val="20"/>
        </w:rPr>
      </w:pPr>
    </w:p>
    <w:p w14:paraId="541E4D60" w14:textId="4CD20966" w:rsidR="008F471D" w:rsidRPr="000246AA" w:rsidRDefault="002D6DF4" w:rsidP="008F471D">
      <w:pPr>
        <w:pStyle w:val="titre-bur"/>
        <w:tabs>
          <w:tab w:val="clear" w:pos="720"/>
          <w:tab w:val="clear" w:pos="2160"/>
        </w:tabs>
        <w:spacing w:before="0"/>
        <w:ind w:left="462" w:hanging="476"/>
        <w:rPr>
          <w:rFonts w:cs="Arial"/>
          <w:b/>
          <w:bCs w:val="0"/>
          <w:sz w:val="20"/>
        </w:rPr>
      </w:pPr>
      <w:r w:rsidRPr="000246AA">
        <w:rPr>
          <w:rFonts w:cs="Arial"/>
          <w:b/>
          <w:bCs w:val="0"/>
          <w:sz w:val="20"/>
        </w:rPr>
        <w:t>9.</w:t>
      </w:r>
      <w:r w:rsidRPr="000246AA">
        <w:rPr>
          <w:rFonts w:cs="Arial"/>
          <w:b/>
          <w:bCs w:val="0"/>
          <w:sz w:val="20"/>
        </w:rPr>
        <w:tab/>
      </w:r>
      <w:r w:rsidR="00D55544" w:rsidRPr="000246AA">
        <w:rPr>
          <w:rFonts w:cs="Arial"/>
          <w:b/>
          <w:sz w:val="20"/>
        </w:rPr>
        <w:t>Report of the Secretary of the Order – 2018 election results</w:t>
      </w:r>
    </w:p>
    <w:p w14:paraId="298B3C4F" w14:textId="77777777" w:rsidR="008F471D" w:rsidRPr="000246AA" w:rsidRDefault="008F471D" w:rsidP="008F471D">
      <w:pPr>
        <w:pStyle w:val="titre-bur"/>
        <w:tabs>
          <w:tab w:val="clear" w:pos="720"/>
          <w:tab w:val="clear" w:pos="2160"/>
        </w:tabs>
        <w:spacing w:before="0"/>
        <w:ind w:left="462" w:hanging="476"/>
        <w:rPr>
          <w:rFonts w:cs="Arial"/>
          <w:b/>
          <w:bCs w:val="0"/>
          <w:sz w:val="20"/>
        </w:rPr>
      </w:pPr>
    </w:p>
    <w:p w14:paraId="5D9573C5" w14:textId="452BDC43" w:rsidR="008F471D" w:rsidRPr="000246AA" w:rsidRDefault="008D2C3A" w:rsidP="008F471D">
      <w:pPr>
        <w:pStyle w:val="titre-bur"/>
        <w:tabs>
          <w:tab w:val="clear" w:pos="720"/>
          <w:tab w:val="clear" w:pos="2160"/>
        </w:tabs>
        <w:spacing w:before="0"/>
        <w:ind w:left="462" w:firstLine="0"/>
        <w:rPr>
          <w:rFonts w:cs="Arial"/>
          <w:bCs w:val="0"/>
          <w:caps w:val="0"/>
          <w:sz w:val="20"/>
        </w:rPr>
      </w:pPr>
      <w:bookmarkStart w:id="80" w:name="lt_pId119"/>
      <w:r w:rsidRPr="000246AA">
        <w:rPr>
          <w:rFonts w:cs="Arial"/>
          <w:bCs w:val="0"/>
          <w:caps w:val="0"/>
          <w:sz w:val="20"/>
        </w:rPr>
        <w:t xml:space="preserve">The Secretary of the Order informed the members in attendance of the results of the elections to fill positions on the </w:t>
      </w:r>
      <w:r w:rsidR="00353936">
        <w:rPr>
          <w:rFonts w:cs="Arial"/>
          <w:bCs w:val="0"/>
          <w:caps w:val="0"/>
          <w:sz w:val="20"/>
        </w:rPr>
        <w:t>Board</w:t>
      </w:r>
      <w:r w:rsidRPr="000246AA">
        <w:rPr>
          <w:rFonts w:cs="Arial"/>
          <w:bCs w:val="0"/>
          <w:caps w:val="0"/>
          <w:sz w:val="20"/>
        </w:rPr>
        <w:t xml:space="preserve"> of directors. The counting of the votes took place on May 23, 2018, </w:t>
      </w:r>
      <w:r w:rsidR="0000427B" w:rsidRPr="000246AA">
        <w:rPr>
          <w:rFonts w:cs="Arial"/>
          <w:bCs w:val="0"/>
          <w:caps w:val="0"/>
          <w:sz w:val="20"/>
        </w:rPr>
        <w:t xml:space="preserve">and </w:t>
      </w:r>
      <w:r w:rsidRPr="000246AA">
        <w:rPr>
          <w:rFonts w:cs="Arial"/>
          <w:bCs w:val="0"/>
          <w:caps w:val="0"/>
          <w:sz w:val="20"/>
        </w:rPr>
        <w:t>the results are as follows</w:t>
      </w:r>
      <w:r w:rsidR="002D6DF4" w:rsidRPr="000246AA">
        <w:rPr>
          <w:rFonts w:cs="Arial"/>
          <w:bCs w:val="0"/>
          <w:caps w:val="0"/>
          <w:sz w:val="20"/>
        </w:rPr>
        <w:t>:</w:t>
      </w:r>
      <w:bookmarkEnd w:id="80"/>
    </w:p>
    <w:p w14:paraId="49873AEF" w14:textId="77777777" w:rsidR="008F471D" w:rsidRPr="000246AA" w:rsidRDefault="008F471D" w:rsidP="008F471D">
      <w:pPr>
        <w:pStyle w:val="Para-bur"/>
        <w:spacing w:before="0"/>
        <w:rPr>
          <w:b w:val="0"/>
          <w:sz w:val="20"/>
        </w:rPr>
      </w:pPr>
    </w:p>
    <w:p w14:paraId="63ECD204" w14:textId="2AA2C2B5" w:rsidR="008F471D" w:rsidRPr="000246AA" w:rsidRDefault="008D2C3A" w:rsidP="008F471D">
      <w:pPr>
        <w:pStyle w:val="Para-bur"/>
        <w:spacing w:before="0"/>
        <w:ind w:left="476"/>
        <w:rPr>
          <w:b w:val="0"/>
          <w:sz w:val="20"/>
          <w:u w:val="single"/>
        </w:rPr>
      </w:pPr>
      <w:bookmarkStart w:id="81" w:name="lt_pId120"/>
      <w:r w:rsidRPr="000246AA">
        <w:rPr>
          <w:b w:val="0"/>
          <w:sz w:val="20"/>
          <w:u w:val="single"/>
        </w:rPr>
        <w:t xml:space="preserve">Members elected to the </w:t>
      </w:r>
      <w:r w:rsidR="00353936">
        <w:rPr>
          <w:b w:val="0"/>
          <w:sz w:val="20"/>
          <w:u w:val="single"/>
        </w:rPr>
        <w:t>Board</w:t>
      </w:r>
      <w:r w:rsidRPr="000246AA">
        <w:rPr>
          <w:b w:val="0"/>
          <w:sz w:val="20"/>
          <w:u w:val="single"/>
        </w:rPr>
        <w:t xml:space="preserve"> of directors</w:t>
      </w:r>
      <w:r w:rsidRPr="000246AA">
        <w:rPr>
          <w:b w:val="0"/>
          <w:sz w:val="20"/>
        </w:rPr>
        <w:t>:</w:t>
      </w:r>
      <w:bookmarkEnd w:id="81"/>
    </w:p>
    <w:p w14:paraId="0F41D293" w14:textId="4492C3BA" w:rsidR="008F471D" w:rsidRPr="000246AA" w:rsidRDefault="002D6DF4" w:rsidP="008F471D">
      <w:pPr>
        <w:pStyle w:val="Para-bur"/>
        <w:numPr>
          <w:ilvl w:val="0"/>
          <w:numId w:val="30"/>
        </w:numPr>
        <w:spacing w:before="0"/>
        <w:rPr>
          <w:b w:val="0"/>
          <w:sz w:val="20"/>
        </w:rPr>
      </w:pPr>
      <w:bookmarkStart w:id="82" w:name="lt_pId121"/>
      <w:r w:rsidRPr="000246AA">
        <w:rPr>
          <w:b w:val="0"/>
          <w:sz w:val="20"/>
        </w:rPr>
        <w:t>Nathalie Houle, FCPA, FCMA (</w:t>
      </w:r>
      <w:bookmarkStart w:id="83" w:name="_Hlk179645"/>
      <w:r w:rsidR="006F383E" w:rsidRPr="000246AA">
        <w:rPr>
          <w:b w:val="0"/>
          <w:sz w:val="20"/>
        </w:rPr>
        <w:t>Electoral region</w:t>
      </w:r>
      <w:r w:rsidRPr="000246AA">
        <w:rPr>
          <w:b w:val="0"/>
          <w:sz w:val="20"/>
        </w:rPr>
        <w:t xml:space="preserve"> </w:t>
      </w:r>
      <w:r w:rsidR="006F383E" w:rsidRPr="000246AA">
        <w:rPr>
          <w:b w:val="0"/>
          <w:sz w:val="20"/>
        </w:rPr>
        <w:t>No.</w:t>
      </w:r>
      <w:bookmarkEnd w:id="83"/>
      <w:r w:rsidR="00F624DA" w:rsidRPr="000246AA">
        <w:rPr>
          <w:b w:val="0"/>
          <w:sz w:val="20"/>
        </w:rPr>
        <w:t> </w:t>
      </w:r>
      <w:r w:rsidR="006F383E" w:rsidRPr="000246AA">
        <w:rPr>
          <w:b w:val="0"/>
          <w:sz w:val="20"/>
        </w:rPr>
        <w:t>2</w:t>
      </w:r>
      <w:r w:rsidRPr="000246AA">
        <w:rPr>
          <w:b w:val="0"/>
          <w:sz w:val="20"/>
        </w:rPr>
        <w:t xml:space="preserve"> – Capitale-Nationale/Chaudière-Appalaches) – </w:t>
      </w:r>
      <w:bookmarkStart w:id="84" w:name="_Hlk179693"/>
      <w:r w:rsidR="0000427B" w:rsidRPr="000246AA">
        <w:rPr>
          <w:b w:val="0"/>
          <w:sz w:val="20"/>
        </w:rPr>
        <w:br/>
      </w:r>
      <w:r w:rsidR="006F383E" w:rsidRPr="000246AA">
        <w:rPr>
          <w:b w:val="0"/>
          <w:sz w:val="20"/>
        </w:rPr>
        <w:t>re-elected for a second term</w:t>
      </w:r>
      <w:bookmarkEnd w:id="84"/>
      <w:r w:rsidRPr="000246AA">
        <w:rPr>
          <w:b w:val="0"/>
          <w:sz w:val="20"/>
        </w:rPr>
        <w:t>;</w:t>
      </w:r>
      <w:bookmarkEnd w:id="82"/>
    </w:p>
    <w:p w14:paraId="6B381330" w14:textId="09BF22F1" w:rsidR="008F471D" w:rsidRPr="000246AA" w:rsidRDefault="002D6DF4" w:rsidP="008F471D">
      <w:pPr>
        <w:pStyle w:val="Para-bur"/>
        <w:numPr>
          <w:ilvl w:val="0"/>
          <w:numId w:val="30"/>
        </w:numPr>
        <w:spacing w:before="0"/>
        <w:rPr>
          <w:b w:val="0"/>
          <w:sz w:val="20"/>
        </w:rPr>
      </w:pPr>
      <w:bookmarkStart w:id="85" w:name="lt_pId122"/>
      <w:r w:rsidRPr="000246AA">
        <w:rPr>
          <w:b w:val="0"/>
          <w:sz w:val="20"/>
        </w:rPr>
        <w:t>Sonia Boisvert, FCPA audi</w:t>
      </w:r>
      <w:r w:rsidR="003D52CB" w:rsidRPr="000246AA">
        <w:rPr>
          <w:b w:val="0"/>
          <w:sz w:val="20"/>
        </w:rPr>
        <w:t>tor</w:t>
      </w:r>
      <w:r w:rsidRPr="000246AA">
        <w:rPr>
          <w:b w:val="0"/>
          <w:sz w:val="20"/>
        </w:rPr>
        <w:t>, FCA (</w:t>
      </w:r>
      <w:bookmarkStart w:id="86" w:name="_Hlk179706"/>
      <w:r w:rsidR="003D52CB" w:rsidRPr="000246AA">
        <w:rPr>
          <w:b w:val="0"/>
          <w:sz w:val="20"/>
        </w:rPr>
        <w:t>Electoral region No.</w:t>
      </w:r>
      <w:r w:rsidR="00F624DA" w:rsidRPr="000246AA">
        <w:rPr>
          <w:b w:val="0"/>
          <w:sz w:val="20"/>
        </w:rPr>
        <w:t> </w:t>
      </w:r>
      <w:r w:rsidRPr="000246AA">
        <w:rPr>
          <w:b w:val="0"/>
          <w:sz w:val="20"/>
        </w:rPr>
        <w:t>4 – Montr</w:t>
      </w:r>
      <w:r w:rsidR="003D52CB" w:rsidRPr="000246AA">
        <w:rPr>
          <w:b w:val="0"/>
          <w:sz w:val="20"/>
        </w:rPr>
        <w:t>e</w:t>
      </w:r>
      <w:r w:rsidRPr="000246AA">
        <w:rPr>
          <w:b w:val="0"/>
          <w:sz w:val="20"/>
        </w:rPr>
        <w:t>al</w:t>
      </w:r>
      <w:bookmarkEnd w:id="86"/>
      <w:r w:rsidRPr="000246AA">
        <w:rPr>
          <w:b w:val="0"/>
          <w:sz w:val="20"/>
        </w:rPr>
        <w:t xml:space="preserve">) – </w:t>
      </w:r>
      <w:r w:rsidR="001A2C5D" w:rsidRPr="000246AA">
        <w:rPr>
          <w:b w:val="0"/>
          <w:sz w:val="20"/>
        </w:rPr>
        <w:t>re-elected for a second term</w:t>
      </w:r>
      <w:r w:rsidRPr="000246AA">
        <w:rPr>
          <w:b w:val="0"/>
          <w:sz w:val="20"/>
        </w:rPr>
        <w:t>;</w:t>
      </w:r>
      <w:bookmarkEnd w:id="85"/>
    </w:p>
    <w:p w14:paraId="614504B5" w14:textId="6460B368" w:rsidR="008F471D" w:rsidRPr="000246AA" w:rsidRDefault="002D6DF4" w:rsidP="008F471D">
      <w:pPr>
        <w:pStyle w:val="Para-bur"/>
        <w:numPr>
          <w:ilvl w:val="0"/>
          <w:numId w:val="30"/>
        </w:numPr>
        <w:spacing w:before="0"/>
        <w:rPr>
          <w:b w:val="0"/>
          <w:sz w:val="20"/>
        </w:rPr>
      </w:pPr>
      <w:bookmarkStart w:id="87" w:name="lt_pId123"/>
      <w:r w:rsidRPr="000246AA">
        <w:rPr>
          <w:b w:val="0"/>
          <w:sz w:val="20"/>
        </w:rPr>
        <w:t>Andrée Lavigne, CPA audit</w:t>
      </w:r>
      <w:r w:rsidR="001A2C5D" w:rsidRPr="000246AA">
        <w:rPr>
          <w:b w:val="0"/>
          <w:sz w:val="20"/>
        </w:rPr>
        <w:t>or</w:t>
      </w:r>
      <w:r w:rsidRPr="000246AA">
        <w:rPr>
          <w:b w:val="0"/>
          <w:sz w:val="20"/>
        </w:rPr>
        <w:t>, CA (</w:t>
      </w:r>
      <w:bookmarkStart w:id="88" w:name="_Hlk179741"/>
      <w:r w:rsidR="001A2C5D" w:rsidRPr="000246AA">
        <w:rPr>
          <w:b w:val="0"/>
          <w:sz w:val="20"/>
        </w:rPr>
        <w:t>Electoral region No.</w:t>
      </w:r>
      <w:bookmarkEnd w:id="88"/>
      <w:r w:rsidR="00F624DA" w:rsidRPr="000246AA">
        <w:rPr>
          <w:b w:val="0"/>
          <w:sz w:val="20"/>
        </w:rPr>
        <w:t> </w:t>
      </w:r>
      <w:r w:rsidR="001A2C5D" w:rsidRPr="000246AA">
        <w:rPr>
          <w:b w:val="0"/>
          <w:sz w:val="20"/>
        </w:rPr>
        <w:t>4 – Montreal</w:t>
      </w:r>
      <w:r w:rsidRPr="000246AA">
        <w:rPr>
          <w:b w:val="0"/>
          <w:sz w:val="20"/>
        </w:rPr>
        <w:t xml:space="preserve">) – </w:t>
      </w:r>
      <w:r w:rsidR="001A2C5D" w:rsidRPr="000246AA">
        <w:rPr>
          <w:b w:val="0"/>
          <w:sz w:val="20"/>
        </w:rPr>
        <w:t>re-elected for a second term</w:t>
      </w:r>
      <w:r w:rsidRPr="000246AA">
        <w:rPr>
          <w:b w:val="0"/>
          <w:sz w:val="20"/>
        </w:rPr>
        <w:t>;</w:t>
      </w:r>
      <w:bookmarkEnd w:id="87"/>
    </w:p>
    <w:p w14:paraId="2FD27FBA" w14:textId="0D7340C1" w:rsidR="008F471D" w:rsidRPr="000246AA" w:rsidRDefault="002D6DF4" w:rsidP="008F471D">
      <w:pPr>
        <w:pStyle w:val="Para-bur"/>
        <w:numPr>
          <w:ilvl w:val="0"/>
          <w:numId w:val="30"/>
        </w:numPr>
        <w:spacing w:before="0"/>
        <w:rPr>
          <w:b w:val="0"/>
          <w:sz w:val="20"/>
        </w:rPr>
      </w:pPr>
      <w:bookmarkStart w:id="89" w:name="lt_pId124"/>
      <w:r w:rsidRPr="000246AA">
        <w:rPr>
          <w:b w:val="0"/>
          <w:sz w:val="20"/>
        </w:rPr>
        <w:t>Sylvie Juneau, CPA, CA (</w:t>
      </w:r>
      <w:r w:rsidR="00CD1BA4" w:rsidRPr="000246AA">
        <w:rPr>
          <w:b w:val="0"/>
          <w:sz w:val="20"/>
        </w:rPr>
        <w:t>Electoral region No.</w:t>
      </w:r>
      <w:r w:rsidR="00F624DA" w:rsidRPr="000246AA">
        <w:rPr>
          <w:b w:val="0"/>
          <w:sz w:val="20"/>
        </w:rPr>
        <w:t> </w:t>
      </w:r>
      <w:r w:rsidR="00CD1BA4" w:rsidRPr="000246AA">
        <w:rPr>
          <w:b w:val="0"/>
          <w:sz w:val="20"/>
        </w:rPr>
        <w:t>6</w:t>
      </w:r>
      <w:r w:rsidRPr="000246AA">
        <w:rPr>
          <w:b w:val="0"/>
          <w:sz w:val="20"/>
        </w:rPr>
        <w:t xml:space="preserve"> – Laval/Laurenti</w:t>
      </w:r>
      <w:r w:rsidR="00CD1BA4" w:rsidRPr="000246AA">
        <w:rPr>
          <w:b w:val="0"/>
          <w:sz w:val="20"/>
        </w:rPr>
        <w:t>ans</w:t>
      </w:r>
      <w:r w:rsidRPr="000246AA">
        <w:rPr>
          <w:b w:val="0"/>
          <w:sz w:val="20"/>
        </w:rPr>
        <w:t xml:space="preserve">) – </w:t>
      </w:r>
      <w:r w:rsidR="00CD1BA4" w:rsidRPr="000246AA">
        <w:rPr>
          <w:b w:val="0"/>
          <w:sz w:val="20"/>
        </w:rPr>
        <w:t>re-elected by acclamation for a second term</w:t>
      </w:r>
      <w:r w:rsidRPr="000246AA">
        <w:rPr>
          <w:b w:val="0"/>
          <w:sz w:val="20"/>
        </w:rPr>
        <w:t>.</w:t>
      </w:r>
      <w:bookmarkEnd w:id="89"/>
    </w:p>
    <w:p w14:paraId="397AD298" w14:textId="77777777" w:rsidR="008F471D" w:rsidRPr="000246AA" w:rsidRDefault="008F471D" w:rsidP="008F471D">
      <w:pPr>
        <w:pStyle w:val="Para-bur"/>
        <w:spacing w:before="0"/>
        <w:ind w:left="836"/>
        <w:rPr>
          <w:b w:val="0"/>
          <w:sz w:val="20"/>
        </w:rPr>
      </w:pPr>
    </w:p>
    <w:p w14:paraId="37EDEAC2" w14:textId="45D7A018" w:rsidR="008F471D" w:rsidRPr="000246AA" w:rsidRDefault="002D6DF4" w:rsidP="008F471D">
      <w:pPr>
        <w:pStyle w:val="titre-bur"/>
        <w:tabs>
          <w:tab w:val="clear" w:pos="720"/>
          <w:tab w:val="clear" w:pos="2160"/>
        </w:tabs>
        <w:spacing w:before="0"/>
        <w:ind w:left="462" w:hanging="476"/>
        <w:rPr>
          <w:rFonts w:cs="Arial"/>
          <w:bCs w:val="0"/>
          <w:caps w:val="0"/>
          <w:sz w:val="20"/>
        </w:rPr>
      </w:pPr>
      <w:r w:rsidRPr="000246AA">
        <w:rPr>
          <w:rFonts w:cs="Arial"/>
          <w:bCs w:val="0"/>
          <w:caps w:val="0"/>
          <w:sz w:val="20"/>
        </w:rPr>
        <w:tab/>
      </w:r>
      <w:bookmarkStart w:id="90" w:name="lt_pId125"/>
      <w:r w:rsidR="00C267C7" w:rsidRPr="000246AA">
        <w:rPr>
          <w:rFonts w:cs="Arial"/>
          <w:bCs w:val="0"/>
          <w:caps w:val="0"/>
          <w:sz w:val="20"/>
        </w:rPr>
        <w:t xml:space="preserve">The members elected to the </w:t>
      </w:r>
      <w:r w:rsidR="00353936">
        <w:rPr>
          <w:rFonts w:cs="Arial"/>
          <w:bCs w:val="0"/>
          <w:caps w:val="0"/>
          <w:sz w:val="20"/>
        </w:rPr>
        <w:t>Board</w:t>
      </w:r>
      <w:r w:rsidR="00C267C7" w:rsidRPr="000246AA">
        <w:rPr>
          <w:rFonts w:cs="Arial"/>
          <w:bCs w:val="0"/>
          <w:caps w:val="0"/>
          <w:sz w:val="20"/>
        </w:rPr>
        <w:t xml:space="preserve"> of directors for a three-year term received a warm round of applause from the members in attendance</w:t>
      </w:r>
      <w:r w:rsidRPr="000246AA">
        <w:rPr>
          <w:rFonts w:cs="Arial"/>
          <w:bCs w:val="0"/>
          <w:caps w:val="0"/>
          <w:sz w:val="20"/>
        </w:rPr>
        <w:t>.</w:t>
      </w:r>
      <w:bookmarkEnd w:id="90"/>
    </w:p>
    <w:p w14:paraId="3D53F0A4" w14:textId="77777777" w:rsidR="008F471D" w:rsidRPr="000246AA" w:rsidRDefault="008F471D" w:rsidP="008F471D">
      <w:pPr>
        <w:pStyle w:val="Para-bur"/>
        <w:spacing w:before="0"/>
        <w:ind w:left="448"/>
        <w:rPr>
          <w:b w:val="0"/>
          <w:sz w:val="20"/>
        </w:rPr>
      </w:pPr>
    </w:p>
    <w:p w14:paraId="58438716" w14:textId="46F03B14" w:rsidR="008F471D" w:rsidRPr="000246AA" w:rsidRDefault="002D6DF4" w:rsidP="008F471D">
      <w:pPr>
        <w:pStyle w:val="titre-bur"/>
        <w:tabs>
          <w:tab w:val="clear" w:pos="720"/>
          <w:tab w:val="clear" w:pos="2160"/>
        </w:tabs>
        <w:spacing w:before="0"/>
        <w:ind w:left="462" w:hanging="476"/>
        <w:rPr>
          <w:rFonts w:cs="Arial"/>
          <w:b/>
          <w:bCs w:val="0"/>
          <w:sz w:val="20"/>
        </w:rPr>
      </w:pPr>
      <w:r w:rsidRPr="000246AA">
        <w:rPr>
          <w:rFonts w:cs="Arial"/>
          <w:b/>
          <w:bCs w:val="0"/>
          <w:sz w:val="20"/>
        </w:rPr>
        <w:t>10.</w:t>
      </w:r>
      <w:r w:rsidR="00DD156F" w:rsidRPr="000246AA">
        <w:rPr>
          <w:rFonts w:cs="Arial"/>
          <w:b/>
          <w:bCs w:val="0"/>
          <w:sz w:val="20"/>
        </w:rPr>
        <w:tab/>
      </w:r>
      <w:r w:rsidR="0018240A" w:rsidRPr="000246AA">
        <w:rPr>
          <w:rFonts w:cs="Arial"/>
          <w:b/>
          <w:bCs w:val="0"/>
          <w:sz w:val="20"/>
        </w:rPr>
        <w:t xml:space="preserve">Presentation of the members of the 2018-2019 </w:t>
      </w:r>
      <w:r w:rsidR="00353936">
        <w:rPr>
          <w:rFonts w:cs="Arial"/>
          <w:b/>
          <w:bCs w:val="0"/>
          <w:sz w:val="20"/>
        </w:rPr>
        <w:t>Board</w:t>
      </w:r>
      <w:r w:rsidR="0018240A" w:rsidRPr="000246AA">
        <w:rPr>
          <w:rFonts w:cs="Arial"/>
          <w:b/>
          <w:bCs w:val="0"/>
          <w:sz w:val="20"/>
        </w:rPr>
        <w:t xml:space="preserve"> of directors</w:t>
      </w:r>
    </w:p>
    <w:p w14:paraId="31A24A15" w14:textId="77777777" w:rsidR="008F471D" w:rsidRPr="000246AA" w:rsidRDefault="008F471D" w:rsidP="008F471D">
      <w:pPr>
        <w:ind w:left="462"/>
        <w:rPr>
          <w:b w:val="0"/>
          <w:sz w:val="20"/>
        </w:rPr>
      </w:pPr>
    </w:p>
    <w:p w14:paraId="3A00E178" w14:textId="600A64E4" w:rsidR="008F471D" w:rsidRPr="000246AA" w:rsidRDefault="00350721" w:rsidP="008F471D">
      <w:pPr>
        <w:ind w:left="448"/>
        <w:rPr>
          <w:b w:val="0"/>
          <w:sz w:val="20"/>
        </w:rPr>
      </w:pPr>
      <w:bookmarkStart w:id="91" w:name="lt_pId128"/>
      <w:r w:rsidRPr="000246AA">
        <w:rPr>
          <w:b w:val="0"/>
          <w:sz w:val="20"/>
        </w:rPr>
        <w:t xml:space="preserve">The Secretary of the Order introduced the members of the 2018-2019 </w:t>
      </w:r>
      <w:r w:rsidR="00353936">
        <w:rPr>
          <w:b w:val="0"/>
          <w:sz w:val="20"/>
        </w:rPr>
        <w:t>Board</w:t>
      </w:r>
      <w:r w:rsidRPr="000246AA">
        <w:rPr>
          <w:b w:val="0"/>
          <w:sz w:val="20"/>
        </w:rPr>
        <w:t xml:space="preserve"> of directors of the Quebec CPA Order to the members in attendance</w:t>
      </w:r>
      <w:r w:rsidR="002D6DF4" w:rsidRPr="000246AA">
        <w:rPr>
          <w:b w:val="0"/>
          <w:sz w:val="20"/>
        </w:rPr>
        <w:t>:</w:t>
      </w:r>
      <w:bookmarkEnd w:id="91"/>
    </w:p>
    <w:p w14:paraId="4ED68A44" w14:textId="77777777" w:rsidR="008F471D" w:rsidRPr="000246AA" w:rsidRDefault="008F471D" w:rsidP="008F471D">
      <w:pPr>
        <w:ind w:left="448"/>
        <w:rPr>
          <w:b w:val="0"/>
          <w:sz w:val="20"/>
        </w:rPr>
      </w:pPr>
    </w:p>
    <w:p w14:paraId="17832C18" w14:textId="149B0478" w:rsidR="008F471D" w:rsidRPr="000246AA" w:rsidRDefault="002D6DF4" w:rsidP="008F471D">
      <w:pPr>
        <w:pStyle w:val="Para-bur"/>
        <w:numPr>
          <w:ilvl w:val="0"/>
          <w:numId w:val="30"/>
        </w:numPr>
        <w:spacing w:before="0"/>
        <w:rPr>
          <w:b w:val="0"/>
          <w:sz w:val="20"/>
        </w:rPr>
      </w:pPr>
      <w:bookmarkStart w:id="92" w:name="lt_pId129"/>
      <w:r w:rsidRPr="000246AA">
        <w:rPr>
          <w:b w:val="0"/>
          <w:sz w:val="20"/>
        </w:rPr>
        <w:t xml:space="preserve">Nazir Badaroudine, </w:t>
      </w:r>
      <w:bookmarkStart w:id="93" w:name="_Hlk536802540"/>
      <w:bookmarkEnd w:id="92"/>
      <w:r w:rsidR="00925922" w:rsidRPr="000246AA">
        <w:rPr>
          <w:b w:val="0"/>
          <w:sz w:val="20"/>
        </w:rPr>
        <w:t>director appointed by the Office des professions</w:t>
      </w:r>
      <w:bookmarkEnd w:id="93"/>
    </w:p>
    <w:p w14:paraId="1E3F62F2" w14:textId="1C5BCCAF" w:rsidR="008F471D" w:rsidRPr="000246AA" w:rsidRDefault="002D6DF4" w:rsidP="008F471D">
      <w:pPr>
        <w:pStyle w:val="Para-bur"/>
        <w:numPr>
          <w:ilvl w:val="0"/>
          <w:numId w:val="30"/>
        </w:numPr>
        <w:spacing w:before="0"/>
        <w:rPr>
          <w:b w:val="0"/>
          <w:sz w:val="20"/>
        </w:rPr>
      </w:pPr>
      <w:bookmarkStart w:id="94" w:name="lt_pId130"/>
      <w:r w:rsidRPr="000246AA">
        <w:rPr>
          <w:b w:val="0"/>
          <w:sz w:val="20"/>
        </w:rPr>
        <w:t>Michel Bergeron, CPA audit</w:t>
      </w:r>
      <w:r w:rsidR="00925922" w:rsidRPr="000246AA">
        <w:rPr>
          <w:b w:val="0"/>
          <w:sz w:val="20"/>
        </w:rPr>
        <w:t>or</w:t>
      </w:r>
      <w:r w:rsidRPr="000246AA">
        <w:rPr>
          <w:b w:val="0"/>
          <w:sz w:val="20"/>
        </w:rPr>
        <w:t>, CA</w:t>
      </w:r>
      <w:bookmarkEnd w:id="94"/>
    </w:p>
    <w:p w14:paraId="00C3A9AC" w14:textId="6D15122E" w:rsidR="008F471D" w:rsidRPr="000246AA" w:rsidRDefault="002D6DF4" w:rsidP="008F471D">
      <w:pPr>
        <w:pStyle w:val="Para-bur"/>
        <w:numPr>
          <w:ilvl w:val="0"/>
          <w:numId w:val="30"/>
        </w:numPr>
        <w:spacing w:before="0"/>
        <w:rPr>
          <w:b w:val="0"/>
          <w:sz w:val="20"/>
        </w:rPr>
      </w:pPr>
      <w:bookmarkStart w:id="95" w:name="lt_pId131"/>
      <w:r w:rsidRPr="000246AA">
        <w:rPr>
          <w:b w:val="0"/>
          <w:sz w:val="20"/>
        </w:rPr>
        <w:t>Sonia Boisvert, FCPA audit</w:t>
      </w:r>
      <w:r w:rsidR="00681FF5" w:rsidRPr="000246AA">
        <w:rPr>
          <w:b w:val="0"/>
          <w:sz w:val="20"/>
        </w:rPr>
        <w:t>or</w:t>
      </w:r>
      <w:r w:rsidRPr="000246AA">
        <w:rPr>
          <w:b w:val="0"/>
          <w:sz w:val="20"/>
        </w:rPr>
        <w:t>, FCA</w:t>
      </w:r>
      <w:bookmarkEnd w:id="95"/>
    </w:p>
    <w:p w14:paraId="6D50D119" w14:textId="23B6A8CF" w:rsidR="008F471D" w:rsidRPr="000246AA" w:rsidRDefault="002D6DF4" w:rsidP="008F471D">
      <w:pPr>
        <w:pStyle w:val="Para-bur"/>
        <w:numPr>
          <w:ilvl w:val="0"/>
          <w:numId w:val="30"/>
        </w:numPr>
        <w:spacing w:before="0"/>
        <w:rPr>
          <w:b w:val="0"/>
          <w:sz w:val="20"/>
        </w:rPr>
      </w:pPr>
      <w:bookmarkStart w:id="96" w:name="lt_pId132"/>
      <w:r w:rsidRPr="000246AA">
        <w:rPr>
          <w:b w:val="0"/>
          <w:sz w:val="20"/>
        </w:rPr>
        <w:t xml:space="preserve">Danielle Boucher, </w:t>
      </w:r>
      <w:bookmarkEnd w:id="96"/>
      <w:r w:rsidR="00681FF5" w:rsidRPr="000246AA">
        <w:rPr>
          <w:b w:val="0"/>
          <w:sz w:val="20"/>
        </w:rPr>
        <w:t>director appointed by the Office des professions</w:t>
      </w:r>
    </w:p>
    <w:p w14:paraId="50728CF7" w14:textId="3248C732" w:rsidR="008F471D" w:rsidRPr="000246AA" w:rsidRDefault="002D6DF4" w:rsidP="008F471D">
      <w:pPr>
        <w:pStyle w:val="Para-bur"/>
        <w:numPr>
          <w:ilvl w:val="0"/>
          <w:numId w:val="30"/>
        </w:numPr>
        <w:spacing w:before="0"/>
        <w:rPr>
          <w:b w:val="0"/>
          <w:sz w:val="20"/>
        </w:rPr>
      </w:pPr>
      <w:bookmarkStart w:id="97" w:name="lt_pId133"/>
      <w:r w:rsidRPr="000246AA">
        <w:rPr>
          <w:b w:val="0"/>
          <w:sz w:val="20"/>
        </w:rPr>
        <w:t>Émilio Boulianne, FCPA, FCGA</w:t>
      </w:r>
      <w:bookmarkEnd w:id="97"/>
    </w:p>
    <w:p w14:paraId="5596BFDD" w14:textId="2867531D" w:rsidR="008F471D" w:rsidRPr="000246AA" w:rsidRDefault="002D6DF4" w:rsidP="008F471D">
      <w:pPr>
        <w:pStyle w:val="Para-bur"/>
        <w:numPr>
          <w:ilvl w:val="0"/>
          <w:numId w:val="30"/>
        </w:numPr>
        <w:spacing w:before="0"/>
        <w:rPr>
          <w:b w:val="0"/>
          <w:sz w:val="20"/>
        </w:rPr>
      </w:pPr>
      <w:bookmarkStart w:id="98" w:name="lt_pId134"/>
      <w:r w:rsidRPr="000246AA">
        <w:rPr>
          <w:b w:val="0"/>
          <w:sz w:val="20"/>
        </w:rPr>
        <w:t xml:space="preserve">Diane Delisle, </w:t>
      </w:r>
      <w:bookmarkEnd w:id="98"/>
      <w:r w:rsidR="00681FF5" w:rsidRPr="000246AA">
        <w:rPr>
          <w:b w:val="0"/>
          <w:sz w:val="20"/>
        </w:rPr>
        <w:t>M.Sc., ASC, director appointed by the Office des professions</w:t>
      </w:r>
    </w:p>
    <w:p w14:paraId="134B5CDA" w14:textId="5CFA3998" w:rsidR="008F471D" w:rsidRPr="000246AA" w:rsidRDefault="002D6DF4" w:rsidP="008F471D">
      <w:pPr>
        <w:pStyle w:val="Para-bur"/>
        <w:numPr>
          <w:ilvl w:val="0"/>
          <w:numId w:val="30"/>
        </w:numPr>
        <w:spacing w:before="0"/>
        <w:rPr>
          <w:b w:val="0"/>
          <w:sz w:val="20"/>
        </w:rPr>
      </w:pPr>
      <w:bookmarkStart w:id="99" w:name="lt_pId135"/>
      <w:r w:rsidRPr="000246AA">
        <w:rPr>
          <w:b w:val="0"/>
          <w:sz w:val="20"/>
        </w:rPr>
        <w:t>Luc Duciaume, FCPA audit</w:t>
      </w:r>
      <w:r w:rsidR="00681FF5" w:rsidRPr="000246AA">
        <w:rPr>
          <w:b w:val="0"/>
          <w:sz w:val="20"/>
        </w:rPr>
        <w:t>or</w:t>
      </w:r>
      <w:r w:rsidRPr="000246AA">
        <w:rPr>
          <w:b w:val="0"/>
          <w:sz w:val="20"/>
        </w:rPr>
        <w:t>, FCGA</w:t>
      </w:r>
      <w:bookmarkEnd w:id="99"/>
    </w:p>
    <w:p w14:paraId="4D35C952" w14:textId="27793E44" w:rsidR="008F471D" w:rsidRPr="000246AA" w:rsidRDefault="002D6DF4" w:rsidP="008F471D">
      <w:pPr>
        <w:pStyle w:val="Para-bur"/>
        <w:numPr>
          <w:ilvl w:val="0"/>
          <w:numId w:val="30"/>
        </w:numPr>
        <w:spacing w:before="0"/>
        <w:rPr>
          <w:b w:val="0"/>
          <w:sz w:val="20"/>
        </w:rPr>
      </w:pPr>
      <w:bookmarkStart w:id="100" w:name="lt_pId136"/>
      <w:r w:rsidRPr="000246AA">
        <w:rPr>
          <w:b w:val="0"/>
          <w:sz w:val="20"/>
        </w:rPr>
        <w:t>André Dugal, FCPA audit</w:t>
      </w:r>
      <w:r w:rsidR="00864B0B" w:rsidRPr="000246AA">
        <w:rPr>
          <w:b w:val="0"/>
          <w:sz w:val="20"/>
        </w:rPr>
        <w:t>or</w:t>
      </w:r>
      <w:r w:rsidRPr="000246AA">
        <w:rPr>
          <w:b w:val="0"/>
          <w:sz w:val="20"/>
        </w:rPr>
        <w:t>, FCA</w:t>
      </w:r>
      <w:bookmarkEnd w:id="100"/>
    </w:p>
    <w:p w14:paraId="23793C7C" w14:textId="198B5846" w:rsidR="008F471D" w:rsidRPr="000246AA" w:rsidRDefault="002D6DF4" w:rsidP="008F471D">
      <w:pPr>
        <w:pStyle w:val="Para-bur"/>
        <w:numPr>
          <w:ilvl w:val="0"/>
          <w:numId w:val="30"/>
        </w:numPr>
        <w:spacing w:before="0"/>
        <w:rPr>
          <w:b w:val="0"/>
          <w:sz w:val="20"/>
        </w:rPr>
      </w:pPr>
      <w:bookmarkStart w:id="101" w:name="lt_pId137"/>
      <w:r w:rsidRPr="000246AA">
        <w:rPr>
          <w:b w:val="0"/>
          <w:sz w:val="20"/>
        </w:rPr>
        <w:t>Mario Gariépy, FCPA audit</w:t>
      </w:r>
      <w:r w:rsidR="00864B0B" w:rsidRPr="000246AA">
        <w:rPr>
          <w:b w:val="0"/>
          <w:sz w:val="20"/>
        </w:rPr>
        <w:t>or</w:t>
      </w:r>
      <w:r w:rsidRPr="000246AA">
        <w:rPr>
          <w:b w:val="0"/>
          <w:sz w:val="20"/>
        </w:rPr>
        <w:t>, FCA</w:t>
      </w:r>
      <w:bookmarkEnd w:id="101"/>
    </w:p>
    <w:p w14:paraId="7D1237E3" w14:textId="560FBABB" w:rsidR="008F471D" w:rsidRPr="000246AA" w:rsidRDefault="002D6DF4" w:rsidP="008F471D">
      <w:pPr>
        <w:pStyle w:val="Para-bur"/>
        <w:numPr>
          <w:ilvl w:val="0"/>
          <w:numId w:val="30"/>
        </w:numPr>
        <w:spacing w:before="0"/>
        <w:rPr>
          <w:b w:val="0"/>
          <w:sz w:val="20"/>
        </w:rPr>
      </w:pPr>
      <w:bookmarkStart w:id="102" w:name="lt_pId138"/>
      <w:r w:rsidRPr="000246AA">
        <w:rPr>
          <w:b w:val="0"/>
          <w:sz w:val="20"/>
        </w:rPr>
        <w:t xml:space="preserve">Yves Hébert, </w:t>
      </w:r>
      <w:r w:rsidRPr="000246AA">
        <w:rPr>
          <w:rFonts w:eastAsia="+mj-ea" w:cs="+mj-cs"/>
          <w:b w:val="0"/>
          <w:bCs w:val="0"/>
          <w:kern w:val="24"/>
          <w:sz w:val="20"/>
        </w:rPr>
        <w:t>B.</w:t>
      </w:r>
      <w:r w:rsidR="009A4950" w:rsidRPr="000246AA">
        <w:rPr>
          <w:rFonts w:eastAsia="+mj-ea" w:cs="+mj-cs"/>
          <w:b w:val="0"/>
          <w:bCs w:val="0"/>
          <w:kern w:val="24"/>
          <w:sz w:val="20"/>
        </w:rPr>
        <w:t>B</w:t>
      </w:r>
      <w:r w:rsidRPr="000246AA">
        <w:rPr>
          <w:rFonts w:eastAsia="+mj-ea" w:cs="+mj-cs"/>
          <w:b w:val="0"/>
          <w:bCs w:val="0"/>
          <w:kern w:val="24"/>
          <w:sz w:val="20"/>
        </w:rPr>
        <w:t xml:space="preserve">.A., </w:t>
      </w:r>
      <w:bookmarkEnd w:id="102"/>
      <w:r w:rsidR="00864B0B" w:rsidRPr="000246AA">
        <w:rPr>
          <w:b w:val="0"/>
          <w:sz w:val="20"/>
        </w:rPr>
        <w:t>director appointed by the Office des professions</w:t>
      </w:r>
    </w:p>
    <w:p w14:paraId="3EF6ED4F" w14:textId="35C9F473" w:rsidR="008F471D" w:rsidRPr="000246AA" w:rsidRDefault="002D6DF4" w:rsidP="008F471D">
      <w:pPr>
        <w:pStyle w:val="Para-bur"/>
        <w:numPr>
          <w:ilvl w:val="0"/>
          <w:numId w:val="30"/>
        </w:numPr>
        <w:spacing w:before="0"/>
        <w:rPr>
          <w:b w:val="0"/>
          <w:sz w:val="20"/>
        </w:rPr>
      </w:pPr>
      <w:bookmarkStart w:id="103" w:name="lt_pId139"/>
      <w:r w:rsidRPr="000246AA">
        <w:rPr>
          <w:b w:val="0"/>
          <w:sz w:val="20"/>
        </w:rPr>
        <w:t>Nathalie Houle, FCPA, FCMA</w:t>
      </w:r>
      <w:bookmarkEnd w:id="103"/>
    </w:p>
    <w:p w14:paraId="21FAD4A1" w14:textId="586246FA" w:rsidR="008F471D" w:rsidRPr="000246AA" w:rsidRDefault="002D6DF4" w:rsidP="008F471D">
      <w:pPr>
        <w:pStyle w:val="Para-bur"/>
        <w:numPr>
          <w:ilvl w:val="0"/>
          <w:numId w:val="30"/>
        </w:numPr>
        <w:spacing w:before="0"/>
        <w:rPr>
          <w:b w:val="0"/>
          <w:sz w:val="20"/>
        </w:rPr>
      </w:pPr>
      <w:bookmarkStart w:id="104" w:name="lt_pId140"/>
      <w:r w:rsidRPr="000246AA">
        <w:rPr>
          <w:b w:val="0"/>
          <w:sz w:val="20"/>
        </w:rPr>
        <w:t>Sylvie Juneau, CPA, CA</w:t>
      </w:r>
      <w:bookmarkEnd w:id="104"/>
    </w:p>
    <w:p w14:paraId="2EBBF1AA" w14:textId="17BD7A77" w:rsidR="008F471D" w:rsidRPr="000246AA" w:rsidRDefault="002D6DF4" w:rsidP="008F471D">
      <w:pPr>
        <w:pStyle w:val="Para-bur"/>
        <w:numPr>
          <w:ilvl w:val="0"/>
          <w:numId w:val="30"/>
        </w:numPr>
        <w:spacing w:before="0"/>
        <w:rPr>
          <w:b w:val="0"/>
          <w:sz w:val="20"/>
        </w:rPr>
      </w:pPr>
      <w:bookmarkStart w:id="105" w:name="lt_pId141"/>
      <w:r w:rsidRPr="000246AA">
        <w:rPr>
          <w:b w:val="0"/>
          <w:sz w:val="20"/>
        </w:rPr>
        <w:t>Andrée Lavigne, CPA audit</w:t>
      </w:r>
      <w:r w:rsidR="009A4950" w:rsidRPr="000246AA">
        <w:rPr>
          <w:b w:val="0"/>
          <w:sz w:val="20"/>
        </w:rPr>
        <w:t>or</w:t>
      </w:r>
      <w:r w:rsidRPr="000246AA">
        <w:rPr>
          <w:b w:val="0"/>
          <w:sz w:val="20"/>
        </w:rPr>
        <w:t>, CA</w:t>
      </w:r>
      <w:bookmarkEnd w:id="105"/>
    </w:p>
    <w:p w14:paraId="7B32E40A" w14:textId="378F5F71" w:rsidR="008F471D" w:rsidRPr="000246AA" w:rsidRDefault="002D6DF4" w:rsidP="008F471D">
      <w:pPr>
        <w:pStyle w:val="Para-bur"/>
        <w:numPr>
          <w:ilvl w:val="0"/>
          <w:numId w:val="30"/>
        </w:numPr>
        <w:spacing w:before="0"/>
        <w:rPr>
          <w:b w:val="0"/>
          <w:sz w:val="20"/>
        </w:rPr>
      </w:pPr>
      <w:bookmarkStart w:id="106" w:name="lt_pId142"/>
      <w:r w:rsidRPr="000246AA">
        <w:rPr>
          <w:b w:val="0"/>
          <w:sz w:val="20"/>
        </w:rPr>
        <w:t>Benoit Lavigne, CPA audit</w:t>
      </w:r>
      <w:r w:rsidR="009A4950" w:rsidRPr="000246AA">
        <w:rPr>
          <w:b w:val="0"/>
          <w:sz w:val="20"/>
        </w:rPr>
        <w:t>or</w:t>
      </w:r>
      <w:r w:rsidRPr="000246AA">
        <w:rPr>
          <w:b w:val="0"/>
          <w:sz w:val="20"/>
        </w:rPr>
        <w:t>, CA</w:t>
      </w:r>
      <w:bookmarkEnd w:id="106"/>
    </w:p>
    <w:p w14:paraId="6A63594D" w14:textId="2C096121" w:rsidR="008F471D" w:rsidRPr="000246AA" w:rsidRDefault="002D6DF4" w:rsidP="008F471D">
      <w:pPr>
        <w:pStyle w:val="Para-bur"/>
        <w:numPr>
          <w:ilvl w:val="0"/>
          <w:numId w:val="30"/>
        </w:numPr>
        <w:spacing w:before="0"/>
        <w:rPr>
          <w:b w:val="0"/>
          <w:sz w:val="20"/>
        </w:rPr>
      </w:pPr>
      <w:bookmarkStart w:id="107" w:name="lt_pId143"/>
      <w:r w:rsidRPr="000246AA">
        <w:rPr>
          <w:b w:val="0"/>
          <w:sz w:val="20"/>
        </w:rPr>
        <w:t>Nicholas Tremblay, CPA, CGA</w:t>
      </w:r>
      <w:bookmarkEnd w:id="107"/>
    </w:p>
    <w:p w14:paraId="0065E0FA" w14:textId="77777777" w:rsidR="008F471D" w:rsidRPr="000246AA" w:rsidRDefault="008F471D" w:rsidP="008F471D">
      <w:pPr>
        <w:pStyle w:val="Para-bur"/>
        <w:spacing w:before="0"/>
        <w:rPr>
          <w:sz w:val="16"/>
          <w:szCs w:val="16"/>
        </w:rPr>
      </w:pPr>
    </w:p>
    <w:p w14:paraId="5F748FEA" w14:textId="2556AF3A" w:rsidR="008F471D" w:rsidRPr="000246AA" w:rsidRDefault="005F28F5" w:rsidP="008F471D">
      <w:pPr>
        <w:pStyle w:val="titre-bur"/>
        <w:tabs>
          <w:tab w:val="clear" w:pos="720"/>
          <w:tab w:val="clear" w:pos="2160"/>
        </w:tabs>
        <w:spacing w:before="0"/>
        <w:ind w:left="462" w:firstLine="0"/>
        <w:rPr>
          <w:rFonts w:cs="Arial"/>
          <w:bCs w:val="0"/>
          <w:caps w:val="0"/>
          <w:sz w:val="20"/>
        </w:rPr>
      </w:pPr>
      <w:bookmarkStart w:id="108" w:name="lt_pId144"/>
      <w:r w:rsidRPr="000246AA">
        <w:rPr>
          <w:rFonts w:cs="Arial"/>
          <w:bCs w:val="0"/>
          <w:caps w:val="0"/>
          <w:sz w:val="20"/>
        </w:rPr>
        <w:t xml:space="preserve">The members of the new 2018-2019 </w:t>
      </w:r>
      <w:r w:rsidR="00353936">
        <w:rPr>
          <w:rFonts w:cs="Arial"/>
          <w:bCs w:val="0"/>
          <w:caps w:val="0"/>
          <w:sz w:val="20"/>
        </w:rPr>
        <w:t>Board</w:t>
      </w:r>
      <w:r w:rsidRPr="000246AA">
        <w:rPr>
          <w:rFonts w:cs="Arial"/>
          <w:bCs w:val="0"/>
          <w:caps w:val="0"/>
          <w:sz w:val="20"/>
        </w:rPr>
        <w:t xml:space="preserve"> of directors received a warm round of applause from the members in attendance</w:t>
      </w:r>
      <w:r w:rsidR="002D6DF4" w:rsidRPr="000246AA">
        <w:rPr>
          <w:rFonts w:cs="Arial"/>
          <w:bCs w:val="0"/>
          <w:caps w:val="0"/>
          <w:sz w:val="20"/>
        </w:rPr>
        <w:t>.</w:t>
      </w:r>
      <w:bookmarkEnd w:id="108"/>
    </w:p>
    <w:p w14:paraId="15C1ED96" w14:textId="77777777" w:rsidR="008F471D" w:rsidRPr="000246AA" w:rsidRDefault="008F471D" w:rsidP="008F471D">
      <w:pPr>
        <w:ind w:left="448"/>
        <w:rPr>
          <w:b w:val="0"/>
          <w:sz w:val="20"/>
        </w:rPr>
      </w:pPr>
    </w:p>
    <w:p w14:paraId="345EA8FF" w14:textId="77777777" w:rsidR="0000427B" w:rsidRPr="000246AA" w:rsidRDefault="0000427B">
      <w:pPr>
        <w:jc w:val="left"/>
        <w:rPr>
          <w:bCs w:val="0"/>
          <w:caps/>
          <w:sz w:val="20"/>
        </w:rPr>
      </w:pPr>
      <w:r w:rsidRPr="000246AA">
        <w:rPr>
          <w:b w:val="0"/>
          <w:bCs w:val="0"/>
          <w:sz w:val="20"/>
        </w:rPr>
        <w:br w:type="page"/>
      </w:r>
    </w:p>
    <w:p w14:paraId="4BC452BB" w14:textId="4D6B9C79" w:rsidR="008F471D" w:rsidRPr="000246AA" w:rsidRDefault="002D6DF4" w:rsidP="008F471D">
      <w:pPr>
        <w:pStyle w:val="titre-bur"/>
        <w:tabs>
          <w:tab w:val="clear" w:pos="720"/>
          <w:tab w:val="clear" w:pos="2160"/>
        </w:tabs>
        <w:spacing w:before="0"/>
        <w:ind w:left="462" w:hanging="476"/>
        <w:rPr>
          <w:rFonts w:cs="Arial"/>
          <w:b/>
          <w:bCs w:val="0"/>
          <w:sz w:val="20"/>
        </w:rPr>
      </w:pPr>
      <w:r w:rsidRPr="000246AA">
        <w:rPr>
          <w:rFonts w:cs="Arial"/>
          <w:b/>
          <w:bCs w:val="0"/>
          <w:sz w:val="20"/>
        </w:rPr>
        <w:lastRenderedPageBreak/>
        <w:t>11.</w:t>
      </w:r>
      <w:r w:rsidRPr="000246AA">
        <w:rPr>
          <w:rFonts w:cs="Arial"/>
          <w:b/>
          <w:bCs w:val="0"/>
          <w:sz w:val="20"/>
        </w:rPr>
        <w:tab/>
      </w:r>
      <w:r w:rsidR="008F388A" w:rsidRPr="000246AA">
        <w:rPr>
          <w:rFonts w:cs="Arial"/>
          <w:b/>
          <w:sz w:val="20"/>
        </w:rPr>
        <w:t>Approval of the compensation of elected directors</w:t>
      </w:r>
    </w:p>
    <w:p w14:paraId="45A6B576" w14:textId="77777777" w:rsidR="008F471D" w:rsidRPr="000246AA" w:rsidRDefault="008F471D" w:rsidP="008F471D">
      <w:pPr>
        <w:pStyle w:val="titre-bur"/>
        <w:tabs>
          <w:tab w:val="clear" w:pos="720"/>
          <w:tab w:val="clear" w:pos="2160"/>
        </w:tabs>
        <w:spacing w:before="0"/>
        <w:ind w:left="462" w:hanging="476"/>
        <w:rPr>
          <w:rFonts w:cs="Arial"/>
          <w:b/>
          <w:bCs w:val="0"/>
          <w:sz w:val="20"/>
        </w:rPr>
      </w:pPr>
    </w:p>
    <w:p w14:paraId="278C4E6E" w14:textId="1ABDE0EC" w:rsidR="008F471D" w:rsidRPr="000246AA" w:rsidRDefault="007E7EE6" w:rsidP="008F471D">
      <w:pPr>
        <w:suppressAutoHyphens/>
        <w:ind w:left="476"/>
        <w:rPr>
          <w:b w:val="0"/>
          <w:bCs w:val="0"/>
          <w:color w:val="000000"/>
          <w:spacing w:val="-3"/>
          <w:sz w:val="20"/>
        </w:rPr>
      </w:pPr>
      <w:bookmarkStart w:id="109" w:name="lt_pId147"/>
      <w:r w:rsidRPr="000246AA">
        <w:rPr>
          <w:rFonts w:cs="Times New Roman"/>
          <w:b w:val="0"/>
          <w:bCs w:val="0"/>
          <w:sz w:val="20"/>
        </w:rPr>
        <w:t xml:space="preserve">The Chair presented the following two items on the compensation of elected directors. He informed the members in attendance that this new power </w:t>
      </w:r>
      <w:r w:rsidR="00AD58C6" w:rsidRPr="000246AA">
        <w:rPr>
          <w:rFonts w:cs="Times New Roman"/>
          <w:b w:val="0"/>
          <w:bCs w:val="0"/>
          <w:sz w:val="20"/>
        </w:rPr>
        <w:t xml:space="preserve">had </w:t>
      </w:r>
      <w:r w:rsidRPr="000246AA">
        <w:rPr>
          <w:rFonts w:cs="Times New Roman"/>
          <w:b w:val="0"/>
          <w:bCs w:val="0"/>
          <w:sz w:val="20"/>
        </w:rPr>
        <w:t>been granted to members</w:t>
      </w:r>
      <w:r w:rsidR="002D6DF4" w:rsidRPr="000246AA">
        <w:rPr>
          <w:rFonts w:cs="Times New Roman"/>
          <w:b w:val="0"/>
          <w:bCs w:val="0"/>
          <w:sz w:val="20"/>
        </w:rPr>
        <w:t xml:space="preserve"> </w:t>
      </w:r>
      <w:bookmarkStart w:id="110" w:name="lt_pId148"/>
      <w:bookmarkEnd w:id="109"/>
      <w:r w:rsidRPr="000246AA">
        <w:rPr>
          <w:rFonts w:cs="Times New Roman"/>
          <w:b w:val="0"/>
          <w:bCs w:val="0"/>
          <w:sz w:val="20"/>
        </w:rPr>
        <w:t xml:space="preserve">in </w:t>
      </w:r>
      <w:r w:rsidR="00A34068" w:rsidRPr="000246AA">
        <w:rPr>
          <w:rFonts w:cs="Times New Roman"/>
          <w:b w:val="0"/>
          <w:bCs w:val="0"/>
          <w:sz w:val="20"/>
        </w:rPr>
        <w:t xml:space="preserve">attendance at the Annual </w:t>
      </w:r>
      <w:r w:rsidR="00AD58C6" w:rsidRPr="000246AA">
        <w:rPr>
          <w:rFonts w:cs="Times New Roman"/>
          <w:b w:val="0"/>
          <w:bCs w:val="0"/>
          <w:sz w:val="20"/>
        </w:rPr>
        <w:t>G</w:t>
      </w:r>
      <w:r w:rsidRPr="000246AA">
        <w:rPr>
          <w:rFonts w:cs="Times New Roman"/>
          <w:b w:val="0"/>
          <w:bCs w:val="0"/>
          <w:sz w:val="20"/>
        </w:rPr>
        <w:t xml:space="preserve">eneral </w:t>
      </w:r>
      <w:r w:rsidR="00AD58C6" w:rsidRPr="000246AA">
        <w:rPr>
          <w:rFonts w:cs="Times New Roman"/>
          <w:b w:val="0"/>
          <w:bCs w:val="0"/>
          <w:sz w:val="20"/>
        </w:rPr>
        <w:t>M</w:t>
      </w:r>
      <w:r w:rsidRPr="000246AA">
        <w:rPr>
          <w:rFonts w:cs="Times New Roman"/>
          <w:b w:val="0"/>
          <w:bCs w:val="0"/>
          <w:sz w:val="20"/>
        </w:rPr>
        <w:t xml:space="preserve">eeting </w:t>
      </w:r>
      <w:r w:rsidR="00AD58C6" w:rsidRPr="000246AA">
        <w:rPr>
          <w:rFonts w:cs="Times New Roman"/>
          <w:b w:val="0"/>
          <w:bCs w:val="0"/>
          <w:sz w:val="20"/>
        </w:rPr>
        <w:t xml:space="preserve">following </w:t>
      </w:r>
      <w:r w:rsidRPr="000246AA">
        <w:rPr>
          <w:rFonts w:cs="Times New Roman"/>
          <w:b w:val="0"/>
          <w:bCs w:val="0"/>
          <w:sz w:val="20"/>
        </w:rPr>
        <w:t xml:space="preserve">last fall’s amendments to the </w:t>
      </w:r>
      <w:r w:rsidRPr="000246AA">
        <w:rPr>
          <w:rFonts w:cs="Times New Roman"/>
          <w:b w:val="0"/>
          <w:bCs w:val="0"/>
          <w:i/>
          <w:sz w:val="20"/>
        </w:rPr>
        <w:t>Professional Code</w:t>
      </w:r>
      <w:r w:rsidRPr="000246AA">
        <w:rPr>
          <w:rFonts w:cs="Times New Roman"/>
          <w:b w:val="0"/>
          <w:bCs w:val="0"/>
          <w:sz w:val="20"/>
        </w:rPr>
        <w:t xml:space="preserve"> </w:t>
      </w:r>
      <w:r w:rsidR="00C354F2" w:rsidRPr="000246AA">
        <w:rPr>
          <w:rFonts w:cs="Times New Roman"/>
          <w:b w:val="0"/>
          <w:bCs w:val="0"/>
          <w:sz w:val="20"/>
        </w:rPr>
        <w:t xml:space="preserve">through </w:t>
      </w:r>
      <w:r w:rsidR="003B3A81" w:rsidRPr="000246AA">
        <w:rPr>
          <w:rFonts w:cs="Times New Roman"/>
          <w:b w:val="0"/>
          <w:bCs w:val="0"/>
          <w:sz w:val="20"/>
        </w:rPr>
        <w:t>Bill 98</w:t>
      </w:r>
      <w:r w:rsidR="00C354F2" w:rsidRPr="000246AA">
        <w:rPr>
          <w:rFonts w:cs="Times New Roman"/>
          <w:b w:val="0"/>
          <w:bCs w:val="0"/>
          <w:sz w:val="20"/>
        </w:rPr>
        <w:t>.</w:t>
      </w:r>
      <w:r w:rsidRPr="000246AA">
        <w:rPr>
          <w:rFonts w:cs="Times New Roman"/>
          <w:b w:val="0"/>
          <w:bCs w:val="0"/>
          <w:sz w:val="20"/>
        </w:rPr>
        <w:t xml:space="preserve"> </w:t>
      </w:r>
      <w:bookmarkStart w:id="111" w:name="lt_pId149"/>
      <w:bookmarkEnd w:id="110"/>
      <w:r w:rsidR="00C354F2" w:rsidRPr="000246AA">
        <w:rPr>
          <w:b w:val="0"/>
          <w:bCs w:val="0"/>
          <w:color w:val="000000"/>
          <w:spacing w:val="-3"/>
          <w:sz w:val="20"/>
        </w:rPr>
        <w:t>He read the resolutions.</w:t>
      </w:r>
      <w:bookmarkEnd w:id="111"/>
    </w:p>
    <w:p w14:paraId="4CA98E47" w14:textId="77777777" w:rsidR="008F471D" w:rsidRPr="000246AA" w:rsidRDefault="008F471D" w:rsidP="008F471D">
      <w:pPr>
        <w:ind w:left="918" w:hanging="459"/>
        <w:rPr>
          <w:rFonts w:cs="Times New Roman"/>
          <w:b w:val="0"/>
          <w:bCs w:val="0"/>
          <w:sz w:val="20"/>
        </w:rPr>
      </w:pPr>
    </w:p>
    <w:p w14:paraId="1FC41C1A" w14:textId="4EE741B5" w:rsidR="008F471D" w:rsidRPr="000246AA" w:rsidRDefault="002D6DF4" w:rsidP="008F471D">
      <w:pPr>
        <w:ind w:left="918" w:hanging="459"/>
        <w:rPr>
          <w:rFonts w:cs="Times New Roman"/>
          <w:b w:val="0"/>
          <w:bCs w:val="0"/>
          <w:sz w:val="20"/>
        </w:rPr>
      </w:pPr>
      <w:r w:rsidRPr="000246AA">
        <w:rPr>
          <w:rFonts w:cs="Times New Roman"/>
          <w:b w:val="0"/>
          <w:bCs w:val="0"/>
          <w:sz w:val="20"/>
        </w:rPr>
        <w:t xml:space="preserve">11.1 </w:t>
      </w:r>
      <w:bookmarkStart w:id="112" w:name="lt_pId151"/>
      <w:r w:rsidR="003D4BA1" w:rsidRPr="000246AA">
        <w:rPr>
          <w:rFonts w:cs="Times New Roman"/>
          <w:b w:val="0"/>
          <w:bCs w:val="0"/>
          <w:sz w:val="20"/>
          <w:u w:val="single"/>
        </w:rPr>
        <w:t>Approval of the compensation of the Chair</w:t>
      </w:r>
      <w:r w:rsidR="00507C19" w:rsidRPr="000246AA">
        <w:rPr>
          <w:rFonts w:cs="Times New Roman"/>
          <w:b w:val="0"/>
          <w:bCs w:val="0"/>
          <w:sz w:val="20"/>
          <w:u w:val="single"/>
        </w:rPr>
        <w:t xml:space="preserve"> and </w:t>
      </w:r>
      <w:r w:rsidR="003D4BA1" w:rsidRPr="000246AA">
        <w:rPr>
          <w:rFonts w:cs="Times New Roman"/>
          <w:b w:val="0"/>
          <w:bCs w:val="0"/>
          <w:sz w:val="20"/>
          <w:u w:val="single"/>
        </w:rPr>
        <w:t xml:space="preserve">Vice-chair for </w:t>
      </w:r>
      <w:r w:rsidR="00F36E68" w:rsidRPr="000246AA">
        <w:rPr>
          <w:rFonts w:cs="Times New Roman"/>
          <w:b w:val="0"/>
          <w:bCs w:val="0"/>
          <w:sz w:val="20"/>
          <w:u w:val="single"/>
        </w:rPr>
        <w:t xml:space="preserve">the </w:t>
      </w:r>
      <w:r w:rsidRPr="000246AA">
        <w:rPr>
          <w:rFonts w:cs="Times New Roman"/>
          <w:b w:val="0"/>
          <w:bCs w:val="0"/>
          <w:sz w:val="20"/>
          <w:u w:val="single"/>
        </w:rPr>
        <w:t>2019-2020</w:t>
      </w:r>
      <w:bookmarkEnd w:id="112"/>
      <w:r w:rsidR="003D4BA1" w:rsidRPr="000246AA">
        <w:rPr>
          <w:rFonts w:cs="Times New Roman"/>
          <w:b w:val="0"/>
          <w:bCs w:val="0"/>
          <w:sz w:val="20"/>
          <w:u w:val="single"/>
        </w:rPr>
        <w:t xml:space="preserve"> fiscal year</w:t>
      </w:r>
    </w:p>
    <w:p w14:paraId="4176D0E9" w14:textId="77777777" w:rsidR="008F471D" w:rsidRPr="000246AA" w:rsidRDefault="008F471D" w:rsidP="008F471D">
      <w:pPr>
        <w:pStyle w:val="titre-bur"/>
        <w:tabs>
          <w:tab w:val="clear" w:pos="720"/>
          <w:tab w:val="clear" w:pos="2160"/>
        </w:tabs>
        <w:spacing w:before="0"/>
        <w:ind w:left="462" w:hanging="476"/>
        <w:rPr>
          <w:rFonts w:cs="Arial"/>
          <w:b/>
          <w:bCs w:val="0"/>
          <w:sz w:val="20"/>
        </w:rPr>
      </w:pPr>
    </w:p>
    <w:p w14:paraId="06394EB8" w14:textId="3FD36615" w:rsidR="008F471D" w:rsidRPr="000246AA" w:rsidRDefault="00507C19" w:rsidP="008F471D">
      <w:pPr>
        <w:tabs>
          <w:tab w:val="left" w:pos="1100"/>
        </w:tabs>
        <w:ind w:left="462"/>
        <w:rPr>
          <w:b w:val="0"/>
          <w:bCs w:val="0"/>
          <w:snapToGrid w:val="0"/>
          <w:sz w:val="20"/>
        </w:rPr>
      </w:pPr>
      <w:bookmarkStart w:id="113" w:name="lt_pId152"/>
      <w:r w:rsidRPr="000246AA">
        <w:rPr>
          <w:b w:val="0"/>
          <w:bCs w:val="0"/>
          <w:snapToGrid w:val="0"/>
          <w:sz w:val="20"/>
        </w:rPr>
        <w:t xml:space="preserve">Based on the facts presented, the members in attendance </w:t>
      </w:r>
      <w:r w:rsidRPr="000246AA">
        <w:rPr>
          <w:b w:val="0"/>
          <w:bCs w:val="0"/>
          <w:snapToGrid w:val="0"/>
          <w:sz w:val="20"/>
          <w:u w:val="single"/>
        </w:rPr>
        <w:t>PASSED</w:t>
      </w:r>
      <w:r w:rsidRPr="000246AA">
        <w:rPr>
          <w:b w:val="0"/>
          <w:bCs w:val="0"/>
          <w:snapToGrid w:val="0"/>
          <w:sz w:val="20"/>
        </w:rPr>
        <w:t xml:space="preserve"> the following resolution</w:t>
      </w:r>
      <w:r w:rsidR="002D6DF4" w:rsidRPr="000246AA">
        <w:rPr>
          <w:b w:val="0"/>
          <w:bCs w:val="0"/>
          <w:snapToGrid w:val="0"/>
          <w:sz w:val="20"/>
        </w:rPr>
        <w:t>:</w:t>
      </w:r>
      <w:bookmarkEnd w:id="113"/>
      <w:r w:rsidR="002D6DF4" w:rsidRPr="000246AA">
        <w:rPr>
          <w:b w:val="0"/>
          <w:bCs w:val="0"/>
          <w:snapToGrid w:val="0"/>
          <w:sz w:val="20"/>
        </w:rPr>
        <w:t xml:space="preserve"> </w:t>
      </w:r>
    </w:p>
    <w:p w14:paraId="5F8D94AD" w14:textId="77777777" w:rsidR="008F471D" w:rsidRPr="000246AA" w:rsidRDefault="008F471D" w:rsidP="008F471D">
      <w:pPr>
        <w:pStyle w:val="titre-bur"/>
        <w:tabs>
          <w:tab w:val="clear" w:pos="720"/>
          <w:tab w:val="clear" w:pos="2160"/>
        </w:tabs>
        <w:spacing w:before="0"/>
        <w:ind w:left="462" w:hanging="476"/>
        <w:rPr>
          <w:rFonts w:cs="Arial"/>
          <w:b/>
          <w:bCs w:val="0"/>
          <w:sz w:val="20"/>
        </w:rPr>
      </w:pPr>
    </w:p>
    <w:p w14:paraId="558D94A7" w14:textId="01462F6B" w:rsidR="008F471D" w:rsidRPr="000246AA" w:rsidRDefault="00F36E68" w:rsidP="008F471D">
      <w:pPr>
        <w:ind w:left="459"/>
        <w:rPr>
          <w:rFonts w:eastAsia="Calibri"/>
          <w:b w:val="0"/>
          <w:bCs w:val="0"/>
          <w:sz w:val="20"/>
          <w:lang w:eastAsia="en-US"/>
        </w:rPr>
      </w:pPr>
      <w:bookmarkStart w:id="114" w:name="lt_pId153"/>
      <w:r w:rsidRPr="000246AA">
        <w:rPr>
          <w:rFonts w:eastAsia="Calibri"/>
          <w:bCs w:val="0"/>
          <w:sz w:val="20"/>
          <w:lang w:eastAsia="en-US"/>
        </w:rPr>
        <w:t>WHEREAS</w:t>
      </w:r>
      <w:r w:rsidR="00417D07" w:rsidRPr="000246AA">
        <w:rPr>
          <w:rFonts w:eastAsia="Calibri"/>
          <w:bCs w:val="0"/>
          <w:sz w:val="20"/>
          <w:lang w:eastAsia="en-US"/>
        </w:rPr>
        <w:t xml:space="preserve"> </w:t>
      </w:r>
      <w:r w:rsidR="00417D07" w:rsidRPr="000246AA">
        <w:rPr>
          <w:rFonts w:eastAsia="Calibri"/>
          <w:b w:val="0"/>
          <w:bCs w:val="0"/>
          <w:sz w:val="20"/>
          <w:lang w:eastAsia="en-US"/>
        </w:rPr>
        <w:t xml:space="preserve">the </w:t>
      </w:r>
      <w:r w:rsidR="00353936">
        <w:rPr>
          <w:rFonts w:eastAsia="Calibri"/>
          <w:b w:val="0"/>
          <w:bCs w:val="0"/>
          <w:sz w:val="20"/>
          <w:lang w:eastAsia="en-US"/>
        </w:rPr>
        <w:t>Board</w:t>
      </w:r>
      <w:r w:rsidR="00417D07" w:rsidRPr="000246AA">
        <w:rPr>
          <w:rFonts w:eastAsia="Calibri"/>
          <w:b w:val="0"/>
          <w:bCs w:val="0"/>
          <w:sz w:val="20"/>
          <w:lang w:eastAsia="en-US"/>
        </w:rPr>
        <w:t xml:space="preserve"> Member Compensation Policy</w:t>
      </w:r>
      <w:r w:rsidR="00223107" w:rsidRPr="000246AA">
        <w:rPr>
          <w:rFonts w:eastAsia="Calibri"/>
          <w:b w:val="0"/>
          <w:bCs w:val="0"/>
          <w:sz w:val="20"/>
          <w:lang w:eastAsia="en-US"/>
        </w:rPr>
        <w:t xml:space="preserve"> approved by the </w:t>
      </w:r>
      <w:r w:rsidR="00353936">
        <w:rPr>
          <w:rFonts w:eastAsia="Calibri"/>
          <w:b w:val="0"/>
          <w:bCs w:val="0"/>
          <w:sz w:val="20"/>
          <w:lang w:eastAsia="en-US"/>
        </w:rPr>
        <w:t>Board</w:t>
      </w:r>
      <w:r w:rsidR="002D6DF4" w:rsidRPr="000246AA">
        <w:rPr>
          <w:rFonts w:eastAsia="Calibri"/>
          <w:b w:val="0"/>
          <w:bCs w:val="0"/>
          <w:sz w:val="20"/>
          <w:lang w:eastAsia="en-US"/>
        </w:rPr>
        <w:t>;</w:t>
      </w:r>
      <w:bookmarkEnd w:id="114"/>
    </w:p>
    <w:p w14:paraId="338CA269" w14:textId="77777777" w:rsidR="008F471D" w:rsidRPr="000246AA" w:rsidRDefault="008F471D" w:rsidP="008F471D">
      <w:pPr>
        <w:ind w:left="459"/>
        <w:rPr>
          <w:rFonts w:eastAsia="Calibri"/>
          <w:bCs w:val="0"/>
          <w:sz w:val="20"/>
          <w:lang w:eastAsia="en-US"/>
        </w:rPr>
      </w:pPr>
    </w:p>
    <w:p w14:paraId="353F6485" w14:textId="051E9C9C" w:rsidR="008F471D" w:rsidRPr="000246AA" w:rsidRDefault="00F36E68" w:rsidP="008F471D">
      <w:pPr>
        <w:ind w:left="459"/>
        <w:rPr>
          <w:rFonts w:eastAsia="Calibri"/>
          <w:b w:val="0"/>
          <w:bCs w:val="0"/>
          <w:sz w:val="20"/>
          <w:lang w:eastAsia="en-US"/>
        </w:rPr>
      </w:pPr>
      <w:bookmarkStart w:id="115" w:name="lt_pId154"/>
      <w:r w:rsidRPr="000246AA">
        <w:rPr>
          <w:rFonts w:eastAsia="Calibri"/>
          <w:bCs w:val="0"/>
          <w:sz w:val="20"/>
          <w:lang w:eastAsia="en-US"/>
        </w:rPr>
        <w:t>WHEREAS</w:t>
      </w:r>
      <w:r w:rsidR="002D6DF4" w:rsidRPr="000246AA">
        <w:rPr>
          <w:rFonts w:eastAsia="Calibri"/>
          <w:b w:val="0"/>
          <w:bCs w:val="0"/>
          <w:sz w:val="20"/>
          <w:lang w:eastAsia="en-US"/>
        </w:rPr>
        <w:t xml:space="preserve"> </w:t>
      </w:r>
      <w:r w:rsidR="00DE4E78" w:rsidRPr="000246AA">
        <w:rPr>
          <w:rFonts w:eastAsia="Calibri"/>
          <w:b w:val="0"/>
          <w:bCs w:val="0"/>
          <w:sz w:val="20"/>
          <w:lang w:eastAsia="en-US"/>
        </w:rPr>
        <w:t xml:space="preserve">the report and recommendations of the Governance </w:t>
      </w:r>
      <w:r w:rsidR="00353936">
        <w:rPr>
          <w:rFonts w:eastAsia="Calibri"/>
          <w:b w:val="0"/>
          <w:bCs w:val="0"/>
          <w:sz w:val="20"/>
          <w:lang w:eastAsia="en-US"/>
        </w:rPr>
        <w:t>C</w:t>
      </w:r>
      <w:r w:rsidR="00DE4E78" w:rsidRPr="000246AA">
        <w:rPr>
          <w:rFonts w:eastAsia="Calibri"/>
          <w:b w:val="0"/>
          <w:bCs w:val="0"/>
          <w:sz w:val="20"/>
          <w:lang w:eastAsia="en-US"/>
        </w:rPr>
        <w:t xml:space="preserve">ommittee on the compensation for the positions of </w:t>
      </w:r>
      <w:r w:rsidRPr="000246AA">
        <w:rPr>
          <w:rFonts w:eastAsia="Calibri"/>
          <w:b w:val="0"/>
          <w:bCs w:val="0"/>
          <w:sz w:val="20"/>
          <w:lang w:eastAsia="en-US"/>
        </w:rPr>
        <w:t>C</w:t>
      </w:r>
      <w:r w:rsidR="00DE4E78" w:rsidRPr="000246AA">
        <w:rPr>
          <w:rFonts w:eastAsia="Calibri"/>
          <w:b w:val="0"/>
          <w:bCs w:val="0"/>
          <w:sz w:val="20"/>
          <w:lang w:eastAsia="en-US"/>
        </w:rPr>
        <w:t xml:space="preserve">hair and </w:t>
      </w:r>
      <w:r w:rsidRPr="000246AA">
        <w:rPr>
          <w:rFonts w:eastAsia="Calibri"/>
          <w:b w:val="0"/>
          <w:bCs w:val="0"/>
          <w:sz w:val="20"/>
          <w:lang w:eastAsia="en-US"/>
        </w:rPr>
        <w:t>V</w:t>
      </w:r>
      <w:r w:rsidR="00DE4E78" w:rsidRPr="000246AA">
        <w:rPr>
          <w:rFonts w:eastAsia="Calibri"/>
          <w:b w:val="0"/>
          <w:bCs w:val="0"/>
          <w:sz w:val="20"/>
          <w:lang w:eastAsia="en-US"/>
        </w:rPr>
        <w:t>ice-chair</w:t>
      </w:r>
      <w:r w:rsidR="00AF20A1" w:rsidRPr="000246AA">
        <w:rPr>
          <w:rFonts w:eastAsia="Calibri"/>
          <w:b w:val="0"/>
          <w:bCs w:val="0"/>
          <w:sz w:val="20"/>
          <w:lang w:eastAsia="en-US"/>
        </w:rPr>
        <w:t xml:space="preserve"> on the </w:t>
      </w:r>
      <w:r w:rsidR="00353936">
        <w:rPr>
          <w:rFonts w:eastAsia="Calibri"/>
          <w:b w:val="0"/>
          <w:bCs w:val="0"/>
          <w:sz w:val="20"/>
          <w:lang w:eastAsia="en-US"/>
        </w:rPr>
        <w:t>Board</w:t>
      </w:r>
      <w:r w:rsidR="00AF20A1" w:rsidRPr="000246AA">
        <w:rPr>
          <w:rFonts w:eastAsia="Calibri"/>
          <w:b w:val="0"/>
          <w:bCs w:val="0"/>
          <w:sz w:val="20"/>
          <w:lang w:eastAsia="en-US"/>
        </w:rPr>
        <w:t xml:space="preserve"> of directors</w:t>
      </w:r>
      <w:r w:rsidR="002D6DF4" w:rsidRPr="000246AA">
        <w:rPr>
          <w:rFonts w:eastAsia="Calibri"/>
          <w:b w:val="0"/>
          <w:bCs w:val="0"/>
          <w:sz w:val="20"/>
          <w:lang w:eastAsia="en-US"/>
        </w:rPr>
        <w:t>;</w:t>
      </w:r>
      <w:bookmarkEnd w:id="115"/>
    </w:p>
    <w:p w14:paraId="5C001C01" w14:textId="77777777" w:rsidR="008F471D" w:rsidRPr="000246AA" w:rsidRDefault="008F471D" w:rsidP="008F471D">
      <w:pPr>
        <w:ind w:left="459"/>
        <w:rPr>
          <w:rFonts w:eastAsia="Calibri"/>
          <w:bCs w:val="0"/>
          <w:sz w:val="20"/>
          <w:lang w:eastAsia="en-US"/>
        </w:rPr>
      </w:pPr>
    </w:p>
    <w:p w14:paraId="0B3F3C77" w14:textId="6F6DA49D" w:rsidR="008F471D" w:rsidRPr="000246AA" w:rsidRDefault="00F36E68" w:rsidP="008F471D">
      <w:pPr>
        <w:ind w:left="459"/>
        <w:rPr>
          <w:rFonts w:eastAsia="Calibri"/>
          <w:b w:val="0"/>
          <w:bCs w:val="0"/>
          <w:sz w:val="20"/>
          <w:lang w:eastAsia="en-US"/>
        </w:rPr>
      </w:pPr>
      <w:bookmarkStart w:id="116" w:name="lt_pId155"/>
      <w:r w:rsidRPr="000246AA">
        <w:rPr>
          <w:rFonts w:eastAsia="Calibri"/>
          <w:bCs w:val="0"/>
          <w:sz w:val="20"/>
          <w:lang w:eastAsia="en-US"/>
        </w:rPr>
        <w:t>WHEREAS</w:t>
      </w:r>
      <w:r w:rsidR="002D6DF4" w:rsidRPr="000246AA">
        <w:rPr>
          <w:rFonts w:eastAsia="Calibri"/>
          <w:b w:val="0"/>
          <w:bCs w:val="0"/>
          <w:sz w:val="20"/>
          <w:lang w:eastAsia="en-US"/>
        </w:rPr>
        <w:t xml:space="preserve"> </w:t>
      </w:r>
      <w:r w:rsidR="00DE4E78" w:rsidRPr="000246AA">
        <w:rPr>
          <w:rFonts w:eastAsia="Calibri"/>
          <w:b w:val="0"/>
          <w:bCs w:val="0"/>
          <w:sz w:val="20"/>
          <w:lang w:eastAsia="en-US"/>
        </w:rPr>
        <w:t xml:space="preserve">the CPA Order has, as </w:t>
      </w:r>
      <w:r w:rsidR="00AF20A1" w:rsidRPr="000246AA">
        <w:rPr>
          <w:rFonts w:eastAsia="Calibri"/>
          <w:b w:val="0"/>
          <w:bCs w:val="0"/>
          <w:sz w:val="20"/>
          <w:lang w:eastAsia="en-US"/>
        </w:rPr>
        <w:t xml:space="preserve">its </w:t>
      </w:r>
      <w:r w:rsidR="00DE4E78" w:rsidRPr="000246AA">
        <w:rPr>
          <w:rFonts w:eastAsia="Calibri"/>
          <w:b w:val="0"/>
          <w:bCs w:val="0"/>
          <w:sz w:val="20"/>
          <w:lang w:eastAsia="en-US"/>
        </w:rPr>
        <w:t>primary mission, the protection of the public and must also play a significant societal role</w:t>
      </w:r>
      <w:r w:rsidR="002D6DF4" w:rsidRPr="000246AA">
        <w:rPr>
          <w:rFonts w:eastAsia="Calibri"/>
          <w:b w:val="0"/>
          <w:bCs w:val="0"/>
          <w:sz w:val="20"/>
          <w:lang w:eastAsia="en-US"/>
        </w:rPr>
        <w:t>;</w:t>
      </w:r>
      <w:bookmarkEnd w:id="116"/>
    </w:p>
    <w:p w14:paraId="13FF5C80" w14:textId="77777777" w:rsidR="008F471D" w:rsidRPr="000246AA" w:rsidRDefault="008F471D" w:rsidP="008F471D">
      <w:pPr>
        <w:ind w:left="459"/>
        <w:rPr>
          <w:rFonts w:eastAsia="Calibri"/>
          <w:b w:val="0"/>
          <w:bCs w:val="0"/>
          <w:sz w:val="20"/>
          <w:lang w:eastAsia="en-US"/>
        </w:rPr>
      </w:pPr>
    </w:p>
    <w:p w14:paraId="468C67FA" w14:textId="013F8A4E" w:rsidR="008F471D" w:rsidRPr="000246AA" w:rsidRDefault="00F36E68" w:rsidP="008F471D">
      <w:pPr>
        <w:ind w:left="459"/>
        <w:rPr>
          <w:rFonts w:eastAsia="Calibri"/>
          <w:b w:val="0"/>
          <w:bCs w:val="0"/>
          <w:sz w:val="20"/>
          <w:lang w:eastAsia="en-US"/>
        </w:rPr>
      </w:pPr>
      <w:bookmarkStart w:id="117" w:name="lt_pId156"/>
      <w:r w:rsidRPr="000246AA">
        <w:rPr>
          <w:rFonts w:eastAsia="Calibri"/>
          <w:bCs w:val="0"/>
          <w:sz w:val="20"/>
          <w:lang w:eastAsia="en-US"/>
        </w:rPr>
        <w:t>WHEREAS</w:t>
      </w:r>
      <w:r w:rsidR="002D6DF4" w:rsidRPr="000246AA">
        <w:rPr>
          <w:rFonts w:eastAsia="Calibri"/>
          <w:b w:val="0"/>
          <w:bCs w:val="0"/>
          <w:sz w:val="20"/>
          <w:lang w:eastAsia="en-US"/>
        </w:rPr>
        <w:t xml:space="preserve"> </w:t>
      </w:r>
      <w:r w:rsidR="00927805" w:rsidRPr="000246AA">
        <w:rPr>
          <w:rFonts w:eastAsia="Calibri"/>
          <w:b w:val="0"/>
          <w:bCs w:val="0"/>
          <w:sz w:val="20"/>
          <w:lang w:eastAsia="en-US"/>
        </w:rPr>
        <w:t>the compensation of the Chair and Vice-chair</w:t>
      </w:r>
      <w:r w:rsidR="006238DC" w:rsidRPr="000246AA">
        <w:rPr>
          <w:rFonts w:eastAsia="Calibri"/>
          <w:b w:val="0"/>
          <w:bCs w:val="0"/>
          <w:sz w:val="20"/>
          <w:lang w:eastAsia="en-US"/>
        </w:rPr>
        <w:t xml:space="preserve"> takes into account the time </w:t>
      </w:r>
      <w:r w:rsidR="00AF20A1" w:rsidRPr="000246AA">
        <w:rPr>
          <w:rFonts w:eastAsia="Calibri"/>
          <w:b w:val="0"/>
          <w:bCs w:val="0"/>
          <w:sz w:val="20"/>
          <w:lang w:eastAsia="en-US"/>
        </w:rPr>
        <w:t xml:space="preserve">commitment required of them </w:t>
      </w:r>
      <w:r w:rsidR="006238DC" w:rsidRPr="000246AA">
        <w:rPr>
          <w:rFonts w:eastAsia="Calibri"/>
          <w:b w:val="0"/>
          <w:bCs w:val="0"/>
          <w:sz w:val="20"/>
          <w:lang w:eastAsia="en-US"/>
        </w:rPr>
        <w:t xml:space="preserve">and is intended to attract talented </w:t>
      </w:r>
      <w:r w:rsidR="00AF20A1" w:rsidRPr="000246AA">
        <w:rPr>
          <w:rFonts w:eastAsia="Calibri"/>
          <w:b w:val="0"/>
          <w:bCs w:val="0"/>
          <w:sz w:val="20"/>
          <w:lang w:eastAsia="en-US"/>
        </w:rPr>
        <w:t xml:space="preserve">individuals </w:t>
      </w:r>
      <w:r w:rsidR="006238DC" w:rsidRPr="000246AA">
        <w:rPr>
          <w:rFonts w:eastAsia="Calibri"/>
          <w:b w:val="0"/>
          <w:bCs w:val="0"/>
          <w:sz w:val="20"/>
          <w:lang w:eastAsia="en-US"/>
        </w:rPr>
        <w:t xml:space="preserve">without such </w:t>
      </w:r>
      <w:r w:rsidR="00AF20A1" w:rsidRPr="000246AA">
        <w:rPr>
          <w:rFonts w:eastAsia="Calibri"/>
          <w:b w:val="0"/>
          <w:bCs w:val="0"/>
          <w:sz w:val="20"/>
          <w:lang w:eastAsia="en-US"/>
        </w:rPr>
        <w:t xml:space="preserve">compensation </w:t>
      </w:r>
      <w:r w:rsidR="006238DC" w:rsidRPr="000246AA">
        <w:rPr>
          <w:rFonts w:eastAsia="Calibri"/>
          <w:b w:val="0"/>
          <w:bCs w:val="0"/>
          <w:sz w:val="20"/>
          <w:lang w:eastAsia="en-US"/>
        </w:rPr>
        <w:t xml:space="preserve">being their full </w:t>
      </w:r>
      <w:r w:rsidR="0094282C" w:rsidRPr="000246AA">
        <w:rPr>
          <w:rFonts w:eastAsia="Calibri"/>
          <w:b w:val="0"/>
          <w:bCs w:val="0"/>
          <w:sz w:val="20"/>
          <w:lang w:eastAsia="en-US"/>
        </w:rPr>
        <w:t>remuneration</w:t>
      </w:r>
      <w:r w:rsidR="006238DC" w:rsidRPr="000246AA">
        <w:rPr>
          <w:rFonts w:eastAsia="Calibri"/>
          <w:b w:val="0"/>
          <w:bCs w:val="0"/>
          <w:sz w:val="20"/>
          <w:lang w:eastAsia="en-US"/>
        </w:rPr>
        <w:t>.</w:t>
      </w:r>
      <w:bookmarkEnd w:id="117"/>
    </w:p>
    <w:p w14:paraId="137DB49E" w14:textId="77777777" w:rsidR="008F471D" w:rsidRPr="000246AA" w:rsidRDefault="008F471D" w:rsidP="008F471D">
      <w:pPr>
        <w:ind w:left="459"/>
        <w:rPr>
          <w:rFonts w:eastAsia="Calibri"/>
          <w:b w:val="0"/>
          <w:bCs w:val="0"/>
          <w:sz w:val="20"/>
          <w:lang w:eastAsia="en-US"/>
        </w:rPr>
      </w:pPr>
    </w:p>
    <w:p w14:paraId="5886E039" w14:textId="52D35510" w:rsidR="008F471D" w:rsidRPr="000246AA" w:rsidRDefault="00FB67B6" w:rsidP="008F471D">
      <w:pPr>
        <w:ind w:left="459"/>
        <w:rPr>
          <w:rFonts w:eastAsia="Calibri"/>
          <w:b w:val="0"/>
          <w:bCs w:val="0"/>
          <w:sz w:val="20"/>
          <w:lang w:eastAsia="en-US"/>
        </w:rPr>
      </w:pPr>
      <w:bookmarkStart w:id="118" w:name="lt_pId157"/>
      <w:r w:rsidRPr="000246AA">
        <w:rPr>
          <w:rFonts w:eastAsia="Calibri"/>
          <w:bCs w:val="0"/>
          <w:sz w:val="20"/>
          <w:lang w:eastAsia="en-US"/>
        </w:rPr>
        <w:t>WHEREAS</w:t>
      </w:r>
      <w:r w:rsidR="002D6DF4" w:rsidRPr="000246AA">
        <w:rPr>
          <w:rFonts w:eastAsia="Calibri"/>
          <w:b w:val="0"/>
          <w:bCs w:val="0"/>
          <w:sz w:val="20"/>
          <w:lang w:eastAsia="en-US"/>
        </w:rPr>
        <w:t xml:space="preserve"> </w:t>
      </w:r>
      <w:r w:rsidR="00813684" w:rsidRPr="000246AA">
        <w:rPr>
          <w:rFonts w:eastAsia="Calibri"/>
          <w:b w:val="0"/>
          <w:bCs w:val="0"/>
          <w:sz w:val="20"/>
          <w:lang w:eastAsia="en-US"/>
        </w:rPr>
        <w:t xml:space="preserve">the benchmarking of the 2018 compensation </w:t>
      </w:r>
      <w:r w:rsidR="0094282C" w:rsidRPr="000246AA">
        <w:rPr>
          <w:rFonts w:eastAsia="Calibri"/>
          <w:b w:val="0"/>
          <w:bCs w:val="0"/>
          <w:sz w:val="20"/>
          <w:lang w:eastAsia="en-US"/>
        </w:rPr>
        <w:t xml:space="preserve">detailed </w:t>
      </w:r>
      <w:r w:rsidR="00813684" w:rsidRPr="000246AA">
        <w:rPr>
          <w:rFonts w:eastAsia="Calibri"/>
          <w:b w:val="0"/>
          <w:bCs w:val="0"/>
          <w:sz w:val="20"/>
          <w:lang w:eastAsia="en-US"/>
        </w:rPr>
        <w:t xml:space="preserve">in the Governance </w:t>
      </w:r>
      <w:r w:rsidR="00353936">
        <w:rPr>
          <w:rFonts w:eastAsia="Calibri"/>
          <w:b w:val="0"/>
          <w:bCs w:val="0"/>
          <w:sz w:val="20"/>
          <w:lang w:eastAsia="en-US"/>
        </w:rPr>
        <w:t>C</w:t>
      </w:r>
      <w:r w:rsidR="00813684" w:rsidRPr="000246AA">
        <w:rPr>
          <w:rFonts w:eastAsia="Calibri"/>
          <w:b w:val="0"/>
          <w:bCs w:val="0"/>
          <w:sz w:val="20"/>
          <w:lang w:eastAsia="en-US"/>
        </w:rPr>
        <w:t>ommittee’s recommendations</w:t>
      </w:r>
      <w:r w:rsidR="00D53AA2" w:rsidRPr="000246AA">
        <w:rPr>
          <w:rFonts w:eastAsia="Calibri"/>
          <w:b w:val="0"/>
          <w:bCs w:val="0"/>
          <w:sz w:val="20"/>
          <w:lang w:eastAsia="en-US"/>
        </w:rPr>
        <w:t xml:space="preserve"> report</w:t>
      </w:r>
      <w:r w:rsidR="002D6DF4" w:rsidRPr="000246AA">
        <w:rPr>
          <w:rFonts w:eastAsia="Calibri"/>
          <w:b w:val="0"/>
          <w:bCs w:val="0"/>
          <w:sz w:val="20"/>
          <w:lang w:eastAsia="en-US"/>
        </w:rPr>
        <w:t>;</w:t>
      </w:r>
      <w:bookmarkEnd w:id="118"/>
    </w:p>
    <w:p w14:paraId="4954C7D8" w14:textId="77777777" w:rsidR="008F471D" w:rsidRPr="000246AA" w:rsidRDefault="008F471D" w:rsidP="008F471D">
      <w:pPr>
        <w:ind w:left="459"/>
        <w:rPr>
          <w:rFonts w:eastAsia="Calibri"/>
          <w:b w:val="0"/>
          <w:bCs w:val="0"/>
          <w:sz w:val="20"/>
          <w:lang w:eastAsia="en-US"/>
        </w:rPr>
      </w:pPr>
    </w:p>
    <w:p w14:paraId="54837AD7" w14:textId="07781222" w:rsidR="008F471D" w:rsidRPr="000246AA" w:rsidRDefault="00FB67B6" w:rsidP="008F471D">
      <w:pPr>
        <w:ind w:left="459"/>
        <w:rPr>
          <w:rFonts w:eastAsia="Calibri"/>
          <w:b w:val="0"/>
          <w:bCs w:val="0"/>
          <w:sz w:val="20"/>
          <w:lang w:eastAsia="en-US"/>
        </w:rPr>
      </w:pPr>
      <w:bookmarkStart w:id="119" w:name="lt_pId158"/>
      <w:r w:rsidRPr="000246AA">
        <w:rPr>
          <w:rFonts w:eastAsia="Calibri"/>
          <w:bCs w:val="0"/>
          <w:sz w:val="20"/>
          <w:lang w:eastAsia="en-US"/>
        </w:rPr>
        <w:t>WHEREAS</w:t>
      </w:r>
      <w:r w:rsidR="00B11E72" w:rsidRPr="000246AA">
        <w:rPr>
          <w:rFonts w:eastAsia="Calibri"/>
          <w:b w:val="0"/>
          <w:bCs w:val="0"/>
          <w:sz w:val="20"/>
          <w:lang w:eastAsia="en-US"/>
        </w:rPr>
        <w:t xml:space="preserve"> the Auditor General</w:t>
      </w:r>
      <w:r w:rsidR="00D53AA2" w:rsidRPr="000246AA">
        <w:rPr>
          <w:rFonts w:eastAsia="Calibri"/>
          <w:b w:val="0"/>
          <w:bCs w:val="0"/>
          <w:sz w:val="20"/>
          <w:lang w:eastAsia="en-US"/>
        </w:rPr>
        <w:t xml:space="preserve"> of Québec</w:t>
      </w:r>
      <w:r w:rsidR="00B11E72" w:rsidRPr="000246AA">
        <w:rPr>
          <w:rFonts w:eastAsia="Calibri"/>
          <w:b w:val="0"/>
          <w:bCs w:val="0"/>
          <w:sz w:val="20"/>
          <w:lang w:eastAsia="en-US"/>
        </w:rPr>
        <w:t xml:space="preserve">’s compensation for </w:t>
      </w:r>
      <w:r w:rsidR="002D6DF4" w:rsidRPr="000246AA">
        <w:rPr>
          <w:rFonts w:eastAsia="Calibri"/>
          <w:b w:val="0"/>
          <w:bCs w:val="0"/>
          <w:sz w:val="20"/>
          <w:lang w:eastAsia="en-US"/>
        </w:rPr>
        <w:t xml:space="preserve">2019-2020 </w:t>
      </w:r>
      <w:r w:rsidR="00B11E72" w:rsidRPr="000246AA">
        <w:rPr>
          <w:rFonts w:eastAsia="Calibri"/>
          <w:b w:val="0"/>
          <w:bCs w:val="0"/>
          <w:sz w:val="20"/>
          <w:lang w:eastAsia="en-US"/>
        </w:rPr>
        <w:t>will remain the same</w:t>
      </w:r>
      <w:r w:rsidR="00E41587" w:rsidRPr="000246AA">
        <w:rPr>
          <w:rFonts w:eastAsia="Calibri"/>
          <w:b w:val="0"/>
          <w:bCs w:val="0"/>
          <w:sz w:val="20"/>
          <w:lang w:eastAsia="en-US"/>
        </w:rPr>
        <w:t xml:space="preserve"> as that set in </w:t>
      </w:r>
      <w:r w:rsidR="002D6DF4" w:rsidRPr="000246AA">
        <w:rPr>
          <w:rFonts w:eastAsia="Calibri"/>
          <w:b w:val="0"/>
          <w:bCs w:val="0"/>
          <w:sz w:val="20"/>
          <w:lang w:eastAsia="en-US"/>
        </w:rPr>
        <w:t>2018-2019;</w:t>
      </w:r>
      <w:bookmarkEnd w:id="119"/>
    </w:p>
    <w:p w14:paraId="530C6DFC" w14:textId="77777777" w:rsidR="008F471D" w:rsidRPr="000246AA" w:rsidRDefault="008F471D" w:rsidP="008F471D">
      <w:pPr>
        <w:ind w:left="459"/>
        <w:rPr>
          <w:rFonts w:eastAsia="Calibri"/>
          <w:b w:val="0"/>
          <w:bCs w:val="0"/>
          <w:sz w:val="20"/>
          <w:lang w:eastAsia="en-US"/>
        </w:rPr>
      </w:pPr>
    </w:p>
    <w:p w14:paraId="1EE43B42" w14:textId="643297B2" w:rsidR="008F471D" w:rsidRPr="000246AA" w:rsidRDefault="00FB67B6" w:rsidP="008F471D">
      <w:pPr>
        <w:ind w:left="459"/>
        <w:rPr>
          <w:rFonts w:eastAsia="Calibri"/>
          <w:b w:val="0"/>
          <w:bCs w:val="0"/>
          <w:sz w:val="20"/>
          <w:lang w:eastAsia="en-US"/>
        </w:rPr>
      </w:pPr>
      <w:bookmarkStart w:id="120" w:name="lt_pId159"/>
      <w:r w:rsidRPr="000246AA">
        <w:rPr>
          <w:rFonts w:eastAsia="Calibri"/>
          <w:sz w:val="20"/>
          <w:lang w:eastAsia="en-US"/>
        </w:rPr>
        <w:t>WHEREAS</w:t>
      </w:r>
      <w:r w:rsidR="004C0B42" w:rsidRPr="000246AA">
        <w:rPr>
          <w:rFonts w:eastAsia="Calibri"/>
          <w:sz w:val="20"/>
          <w:lang w:eastAsia="en-US"/>
        </w:rPr>
        <w:t xml:space="preserve"> </w:t>
      </w:r>
      <w:r w:rsidR="004C0B42" w:rsidRPr="000246AA">
        <w:rPr>
          <w:rFonts w:eastAsia="Calibri"/>
          <w:b w:val="0"/>
          <w:sz w:val="20"/>
          <w:lang w:eastAsia="en-US"/>
        </w:rPr>
        <w:t>the June</w:t>
      </w:r>
      <w:r w:rsidR="00813684" w:rsidRPr="000246AA">
        <w:rPr>
          <w:rFonts w:eastAsia="Calibri"/>
          <w:b w:val="0"/>
          <w:sz w:val="20"/>
          <w:lang w:eastAsia="en-US"/>
        </w:rPr>
        <w:t> 15</w:t>
      </w:r>
      <w:r w:rsidR="004C0B42" w:rsidRPr="000246AA">
        <w:rPr>
          <w:rFonts w:eastAsia="Calibri"/>
          <w:b w:val="0"/>
          <w:sz w:val="20"/>
          <w:lang w:eastAsia="en-US"/>
        </w:rPr>
        <w:t>, 201</w:t>
      </w:r>
      <w:r w:rsidR="00813684" w:rsidRPr="000246AA">
        <w:rPr>
          <w:rFonts w:eastAsia="Calibri"/>
          <w:b w:val="0"/>
          <w:sz w:val="20"/>
          <w:lang w:eastAsia="en-US"/>
        </w:rPr>
        <w:t>8</w:t>
      </w:r>
      <w:r w:rsidR="004C0B42" w:rsidRPr="000246AA">
        <w:rPr>
          <w:rFonts w:eastAsia="Calibri"/>
          <w:b w:val="0"/>
          <w:sz w:val="20"/>
          <w:lang w:eastAsia="en-US"/>
        </w:rPr>
        <w:t xml:space="preserve"> recommendation of the </w:t>
      </w:r>
      <w:r w:rsidR="00353936">
        <w:rPr>
          <w:rFonts w:eastAsia="Calibri"/>
          <w:b w:val="0"/>
          <w:sz w:val="20"/>
          <w:lang w:eastAsia="en-US"/>
        </w:rPr>
        <w:t>Board</w:t>
      </w:r>
      <w:r w:rsidR="004C0B42" w:rsidRPr="000246AA">
        <w:rPr>
          <w:rFonts w:eastAsia="Calibri"/>
          <w:b w:val="0"/>
          <w:sz w:val="20"/>
          <w:lang w:eastAsia="en-US"/>
        </w:rPr>
        <w:t xml:space="preserve"> of directors.</w:t>
      </w:r>
      <w:bookmarkEnd w:id="120"/>
    </w:p>
    <w:p w14:paraId="34C21D3B" w14:textId="77777777" w:rsidR="008F471D" w:rsidRPr="000246AA" w:rsidRDefault="008F471D" w:rsidP="008F471D">
      <w:pPr>
        <w:ind w:left="459"/>
        <w:rPr>
          <w:bCs w:val="0"/>
          <w:sz w:val="20"/>
        </w:rPr>
      </w:pPr>
    </w:p>
    <w:p w14:paraId="15E83A80" w14:textId="270C13E0" w:rsidR="008F471D" w:rsidRPr="000246AA" w:rsidRDefault="005F7926" w:rsidP="008F471D">
      <w:pPr>
        <w:ind w:left="459"/>
        <w:rPr>
          <w:bCs w:val="0"/>
          <w:sz w:val="20"/>
        </w:rPr>
      </w:pPr>
      <w:bookmarkStart w:id="121" w:name="lt_pId160"/>
      <w:r w:rsidRPr="000246AA">
        <w:rPr>
          <w:bCs w:val="0"/>
          <w:sz w:val="20"/>
        </w:rPr>
        <w:t xml:space="preserve">On a motion duly seconded, </w:t>
      </w:r>
      <w:r w:rsidRPr="000246AA">
        <w:rPr>
          <w:bCs w:val="0"/>
          <w:sz w:val="20"/>
          <w:u w:val="single"/>
        </w:rPr>
        <w:t>IT WAS CARRIED BY A MAJORITY</w:t>
      </w:r>
      <w:r w:rsidR="00FB67B6" w:rsidRPr="000246AA">
        <w:rPr>
          <w:bCs w:val="0"/>
          <w:sz w:val="20"/>
        </w:rPr>
        <w:t>:</w:t>
      </w:r>
      <w:bookmarkEnd w:id="121"/>
    </w:p>
    <w:p w14:paraId="091900B8" w14:textId="77777777" w:rsidR="008F471D" w:rsidRPr="000246AA" w:rsidRDefault="008F471D" w:rsidP="008F471D">
      <w:pPr>
        <w:ind w:left="459"/>
        <w:rPr>
          <w:rFonts w:eastAsia="Calibri"/>
          <w:b w:val="0"/>
          <w:bCs w:val="0"/>
          <w:sz w:val="20"/>
          <w:u w:val="single"/>
          <w:lang w:eastAsia="en-US"/>
        </w:rPr>
      </w:pPr>
    </w:p>
    <w:p w14:paraId="1F3D3982" w14:textId="0FEA7629" w:rsidR="008F471D" w:rsidRPr="000246AA" w:rsidRDefault="00F45CDC" w:rsidP="008F471D">
      <w:pPr>
        <w:ind w:left="459"/>
        <w:rPr>
          <w:rFonts w:eastAsia="Calibri"/>
          <w:b w:val="0"/>
          <w:bCs w:val="0"/>
          <w:sz w:val="20"/>
          <w:lang w:eastAsia="en-US"/>
        </w:rPr>
      </w:pPr>
      <w:bookmarkStart w:id="122" w:name="lt_pId161"/>
      <w:r w:rsidRPr="000246AA">
        <w:rPr>
          <w:rFonts w:eastAsia="Calibri"/>
          <w:b w:val="0"/>
          <w:bCs w:val="0"/>
          <w:sz w:val="20"/>
          <w:u w:val="single"/>
          <w:lang w:eastAsia="en-US"/>
        </w:rPr>
        <w:t xml:space="preserve">TO </w:t>
      </w:r>
      <w:r w:rsidR="005F7926" w:rsidRPr="000246AA">
        <w:rPr>
          <w:rFonts w:eastAsia="Calibri"/>
          <w:b w:val="0"/>
          <w:bCs w:val="0"/>
          <w:sz w:val="20"/>
          <w:u w:val="single"/>
          <w:lang w:eastAsia="en-US"/>
        </w:rPr>
        <w:t>SET</w:t>
      </w:r>
      <w:r w:rsidR="005F7926" w:rsidRPr="000246AA">
        <w:rPr>
          <w:rFonts w:eastAsia="Calibri"/>
          <w:b w:val="0"/>
          <w:bCs w:val="0"/>
          <w:sz w:val="20"/>
          <w:lang w:eastAsia="en-US"/>
        </w:rPr>
        <w:t xml:space="preserve"> the compensation of the Chair for the 2019-2020 fiscal year </w:t>
      </w:r>
      <w:r w:rsidR="008F471D" w:rsidRPr="000246AA">
        <w:rPr>
          <w:rFonts w:eastAsia="Calibri"/>
          <w:b w:val="0"/>
          <w:bCs w:val="0"/>
          <w:sz w:val="20"/>
          <w:lang w:eastAsia="en-US"/>
        </w:rPr>
        <w:t>at</w:t>
      </w:r>
      <w:r w:rsidR="00291962" w:rsidRPr="000246AA">
        <w:rPr>
          <w:rFonts w:eastAsia="Calibri"/>
          <w:b w:val="0"/>
          <w:bCs w:val="0"/>
          <w:sz w:val="20"/>
          <w:lang w:eastAsia="en-US"/>
        </w:rPr>
        <w:t xml:space="preserve"> $</w:t>
      </w:r>
      <w:r w:rsidR="002D6DF4" w:rsidRPr="000246AA">
        <w:rPr>
          <w:rFonts w:eastAsia="Calibri"/>
          <w:b w:val="0"/>
          <w:bCs w:val="0"/>
          <w:sz w:val="20"/>
          <w:lang w:eastAsia="en-US"/>
        </w:rPr>
        <w:t>88</w:t>
      </w:r>
      <w:r w:rsidR="00291962" w:rsidRPr="000246AA">
        <w:rPr>
          <w:rFonts w:eastAsia="Calibri"/>
          <w:b w:val="0"/>
          <w:bCs w:val="0"/>
          <w:sz w:val="20"/>
          <w:lang w:eastAsia="en-US"/>
        </w:rPr>
        <w:t>,</w:t>
      </w:r>
      <w:r w:rsidR="002D6DF4" w:rsidRPr="000246AA">
        <w:rPr>
          <w:rFonts w:eastAsia="Calibri"/>
          <w:b w:val="0"/>
          <w:bCs w:val="0"/>
          <w:sz w:val="20"/>
          <w:lang w:eastAsia="en-US"/>
        </w:rPr>
        <w:t xml:space="preserve">898, </w:t>
      </w:r>
      <w:r w:rsidR="00291962" w:rsidRPr="000246AA">
        <w:rPr>
          <w:rFonts w:eastAsia="Calibri"/>
          <w:b w:val="0"/>
          <w:bCs w:val="0"/>
          <w:sz w:val="20"/>
          <w:lang w:eastAsia="en-US"/>
        </w:rPr>
        <w:t xml:space="preserve">i.e. </w:t>
      </w:r>
      <w:r w:rsidR="002D6DF4" w:rsidRPr="000246AA">
        <w:rPr>
          <w:rFonts w:eastAsia="Calibri"/>
          <w:b w:val="0"/>
          <w:bCs w:val="0"/>
          <w:sz w:val="20"/>
          <w:lang w:eastAsia="en-US"/>
        </w:rPr>
        <w:t xml:space="preserve">40% </w:t>
      </w:r>
      <w:bookmarkStart w:id="123" w:name="_Hlk186391"/>
      <w:r w:rsidR="00291962" w:rsidRPr="000246AA">
        <w:rPr>
          <w:rFonts w:eastAsia="Calibri"/>
          <w:b w:val="0"/>
          <w:bCs w:val="0"/>
          <w:sz w:val="20"/>
          <w:lang w:eastAsia="en-US"/>
        </w:rPr>
        <w:t>of the Auditor General</w:t>
      </w:r>
      <w:r w:rsidR="00D53AA2" w:rsidRPr="000246AA">
        <w:rPr>
          <w:rFonts w:eastAsia="Calibri"/>
          <w:b w:val="0"/>
          <w:bCs w:val="0"/>
          <w:sz w:val="20"/>
          <w:lang w:eastAsia="en-US"/>
        </w:rPr>
        <w:t xml:space="preserve"> of Québec</w:t>
      </w:r>
      <w:r w:rsidR="00291962" w:rsidRPr="000246AA">
        <w:rPr>
          <w:rFonts w:eastAsia="Calibri"/>
          <w:b w:val="0"/>
          <w:bCs w:val="0"/>
          <w:sz w:val="20"/>
          <w:lang w:eastAsia="en-US"/>
        </w:rPr>
        <w:t>’s compensation, established for the current year</w:t>
      </w:r>
      <w:bookmarkEnd w:id="123"/>
      <w:r w:rsidR="002D6DF4" w:rsidRPr="000246AA">
        <w:rPr>
          <w:rFonts w:eastAsia="Calibri"/>
          <w:b w:val="0"/>
          <w:bCs w:val="0"/>
          <w:sz w:val="20"/>
          <w:lang w:eastAsia="en-US"/>
        </w:rPr>
        <w:t>;</w:t>
      </w:r>
      <w:bookmarkEnd w:id="122"/>
    </w:p>
    <w:p w14:paraId="0AD3FF94" w14:textId="77777777" w:rsidR="008F471D" w:rsidRPr="000246AA" w:rsidRDefault="008F471D" w:rsidP="008F471D">
      <w:pPr>
        <w:ind w:left="459"/>
        <w:rPr>
          <w:rFonts w:eastAsia="Calibri"/>
          <w:b w:val="0"/>
          <w:bCs w:val="0"/>
          <w:sz w:val="20"/>
          <w:lang w:eastAsia="en-US"/>
        </w:rPr>
      </w:pPr>
    </w:p>
    <w:p w14:paraId="020091F5" w14:textId="30C3B207" w:rsidR="008F471D" w:rsidRPr="000246AA" w:rsidRDefault="00F45CDC" w:rsidP="008F471D">
      <w:pPr>
        <w:ind w:left="459"/>
        <w:rPr>
          <w:rFonts w:eastAsia="Calibri"/>
          <w:b w:val="0"/>
          <w:bCs w:val="0"/>
          <w:sz w:val="20"/>
          <w:lang w:eastAsia="en-US"/>
        </w:rPr>
      </w:pPr>
      <w:bookmarkStart w:id="124" w:name="lt_pId162"/>
      <w:r w:rsidRPr="000246AA">
        <w:rPr>
          <w:rFonts w:eastAsia="Calibri"/>
          <w:b w:val="0"/>
          <w:bCs w:val="0"/>
          <w:sz w:val="20"/>
          <w:u w:val="single"/>
          <w:lang w:eastAsia="en-US"/>
        </w:rPr>
        <w:t xml:space="preserve">TO </w:t>
      </w:r>
      <w:r w:rsidR="00CA388F" w:rsidRPr="000246AA">
        <w:rPr>
          <w:rFonts w:eastAsia="Calibri"/>
          <w:b w:val="0"/>
          <w:bCs w:val="0"/>
          <w:sz w:val="20"/>
          <w:u w:val="single"/>
          <w:lang w:eastAsia="en-US"/>
        </w:rPr>
        <w:t>SET</w:t>
      </w:r>
      <w:r w:rsidR="002D6DF4" w:rsidRPr="000246AA">
        <w:rPr>
          <w:rFonts w:eastAsia="Calibri"/>
          <w:b w:val="0"/>
          <w:bCs w:val="0"/>
          <w:sz w:val="20"/>
          <w:lang w:eastAsia="en-US"/>
        </w:rPr>
        <w:t xml:space="preserve"> </w:t>
      </w:r>
      <w:r w:rsidR="00CA388F" w:rsidRPr="000246AA">
        <w:rPr>
          <w:rFonts w:eastAsia="Calibri"/>
          <w:b w:val="0"/>
          <w:bCs w:val="0"/>
          <w:sz w:val="20"/>
          <w:lang w:eastAsia="en-US"/>
        </w:rPr>
        <w:t xml:space="preserve">the compensation of the Vice-chair for the </w:t>
      </w:r>
      <w:r w:rsidR="002D6DF4" w:rsidRPr="000246AA">
        <w:rPr>
          <w:rFonts w:eastAsia="Calibri"/>
          <w:b w:val="0"/>
          <w:bCs w:val="0"/>
          <w:sz w:val="20"/>
          <w:lang w:eastAsia="en-US"/>
        </w:rPr>
        <w:t xml:space="preserve">2019-2020 </w:t>
      </w:r>
      <w:r w:rsidR="00CA388F" w:rsidRPr="000246AA">
        <w:rPr>
          <w:rFonts w:eastAsia="Calibri"/>
          <w:b w:val="0"/>
          <w:bCs w:val="0"/>
          <w:sz w:val="20"/>
          <w:lang w:eastAsia="en-US"/>
        </w:rPr>
        <w:t>fiscal year at $</w:t>
      </w:r>
      <w:r w:rsidR="002D6DF4" w:rsidRPr="000246AA">
        <w:rPr>
          <w:rFonts w:eastAsia="Calibri"/>
          <w:b w:val="0"/>
          <w:bCs w:val="0"/>
          <w:sz w:val="20"/>
          <w:lang w:eastAsia="en-US"/>
        </w:rPr>
        <w:t>22</w:t>
      </w:r>
      <w:r w:rsidR="00CA388F" w:rsidRPr="000246AA">
        <w:rPr>
          <w:rFonts w:eastAsia="Calibri"/>
          <w:b w:val="0"/>
          <w:bCs w:val="0"/>
          <w:sz w:val="20"/>
          <w:lang w:eastAsia="en-US"/>
        </w:rPr>
        <w:t>,</w:t>
      </w:r>
      <w:r w:rsidR="002D6DF4" w:rsidRPr="000246AA">
        <w:rPr>
          <w:rFonts w:eastAsia="Calibri"/>
          <w:b w:val="0"/>
          <w:bCs w:val="0"/>
          <w:sz w:val="20"/>
          <w:lang w:eastAsia="en-US"/>
        </w:rPr>
        <w:t xml:space="preserve">224, </w:t>
      </w:r>
      <w:r w:rsidR="00CA388F" w:rsidRPr="000246AA">
        <w:rPr>
          <w:rFonts w:eastAsia="Calibri"/>
          <w:b w:val="0"/>
          <w:bCs w:val="0"/>
          <w:sz w:val="20"/>
          <w:lang w:eastAsia="en-US"/>
        </w:rPr>
        <w:t>i.e.</w:t>
      </w:r>
      <w:r w:rsidR="002D6DF4" w:rsidRPr="000246AA">
        <w:rPr>
          <w:rFonts w:eastAsia="Calibri"/>
          <w:b w:val="0"/>
          <w:bCs w:val="0"/>
          <w:sz w:val="20"/>
          <w:lang w:eastAsia="en-US"/>
        </w:rPr>
        <w:t xml:space="preserve"> 10% </w:t>
      </w:r>
      <w:r w:rsidR="00CA388F" w:rsidRPr="000246AA">
        <w:rPr>
          <w:rFonts w:eastAsia="Calibri"/>
          <w:b w:val="0"/>
          <w:bCs w:val="0"/>
          <w:sz w:val="20"/>
          <w:lang w:eastAsia="en-US"/>
        </w:rPr>
        <w:t>of the Auditor General</w:t>
      </w:r>
      <w:r w:rsidR="00D53AA2" w:rsidRPr="000246AA">
        <w:rPr>
          <w:rFonts w:eastAsia="Calibri"/>
          <w:b w:val="0"/>
          <w:bCs w:val="0"/>
          <w:sz w:val="20"/>
          <w:lang w:eastAsia="en-US"/>
        </w:rPr>
        <w:t xml:space="preserve"> of Québec</w:t>
      </w:r>
      <w:r w:rsidR="00CA388F" w:rsidRPr="000246AA">
        <w:rPr>
          <w:rFonts w:eastAsia="Calibri"/>
          <w:b w:val="0"/>
          <w:bCs w:val="0"/>
          <w:sz w:val="20"/>
          <w:lang w:eastAsia="en-US"/>
        </w:rPr>
        <w:t>’s compensation, established for the 2019-2020 fiscal yea</w:t>
      </w:r>
      <w:r w:rsidR="004716CC" w:rsidRPr="000246AA">
        <w:rPr>
          <w:rFonts w:eastAsia="Calibri"/>
          <w:b w:val="0"/>
          <w:bCs w:val="0"/>
          <w:sz w:val="20"/>
          <w:lang w:eastAsia="en-US"/>
        </w:rPr>
        <w:t>r</w:t>
      </w:r>
      <w:r w:rsidR="002D6DF4" w:rsidRPr="000246AA">
        <w:rPr>
          <w:rFonts w:eastAsia="Calibri"/>
          <w:b w:val="0"/>
          <w:bCs w:val="0"/>
          <w:sz w:val="20"/>
          <w:lang w:eastAsia="en-US"/>
        </w:rPr>
        <w:t>;</w:t>
      </w:r>
      <w:bookmarkEnd w:id="124"/>
    </w:p>
    <w:p w14:paraId="6AEC1887" w14:textId="77777777" w:rsidR="008F471D" w:rsidRPr="000246AA" w:rsidRDefault="008F471D" w:rsidP="008F471D">
      <w:pPr>
        <w:ind w:left="459"/>
        <w:rPr>
          <w:rFonts w:eastAsia="Calibri"/>
          <w:b w:val="0"/>
          <w:bCs w:val="0"/>
          <w:sz w:val="20"/>
          <w:lang w:eastAsia="en-US"/>
        </w:rPr>
      </w:pPr>
    </w:p>
    <w:p w14:paraId="7E75D98B" w14:textId="09676BEE" w:rsidR="008F471D" w:rsidRPr="000246AA" w:rsidRDefault="00F45CDC" w:rsidP="008F471D">
      <w:pPr>
        <w:ind w:left="459"/>
        <w:rPr>
          <w:rFonts w:eastAsia="MS Mincho" w:cs="Times New Roman"/>
          <w:b w:val="0"/>
          <w:bCs w:val="0"/>
          <w:sz w:val="20"/>
          <w:lang w:eastAsia="en-US"/>
        </w:rPr>
      </w:pPr>
      <w:bookmarkStart w:id="125" w:name="lt_pId163"/>
      <w:r w:rsidRPr="000246AA">
        <w:rPr>
          <w:rFonts w:eastAsia="Calibri"/>
          <w:b w:val="0"/>
          <w:bCs w:val="0"/>
          <w:sz w:val="20"/>
          <w:u w:val="single"/>
          <w:lang w:eastAsia="en-US"/>
        </w:rPr>
        <w:t xml:space="preserve">TO </w:t>
      </w:r>
      <w:r w:rsidR="00600571" w:rsidRPr="000246AA">
        <w:rPr>
          <w:rFonts w:eastAsia="Calibri"/>
          <w:b w:val="0"/>
          <w:bCs w:val="0"/>
          <w:sz w:val="20"/>
          <w:u w:val="single"/>
          <w:lang w:eastAsia="en-US"/>
        </w:rPr>
        <w:t>PAY</w:t>
      </w:r>
      <w:r w:rsidR="00600571" w:rsidRPr="000246AA">
        <w:rPr>
          <w:rFonts w:eastAsia="Calibri"/>
          <w:b w:val="0"/>
          <w:bCs w:val="0"/>
          <w:sz w:val="20"/>
          <w:lang w:eastAsia="en-US"/>
        </w:rPr>
        <w:t xml:space="preserve"> a $200 fixed allowance for travel time to the </w:t>
      </w:r>
      <w:r w:rsidR="00814980" w:rsidRPr="000246AA">
        <w:rPr>
          <w:rFonts w:eastAsia="Calibri"/>
          <w:b w:val="0"/>
          <w:bCs w:val="0"/>
          <w:sz w:val="20"/>
          <w:lang w:eastAsia="en-US"/>
        </w:rPr>
        <w:t>C</w:t>
      </w:r>
      <w:r w:rsidR="00600571" w:rsidRPr="000246AA">
        <w:rPr>
          <w:rFonts w:eastAsia="Calibri"/>
          <w:b w:val="0"/>
          <w:bCs w:val="0"/>
          <w:sz w:val="20"/>
          <w:lang w:eastAsia="en-US"/>
        </w:rPr>
        <w:t xml:space="preserve">hair and </w:t>
      </w:r>
      <w:r w:rsidR="00814980" w:rsidRPr="000246AA">
        <w:rPr>
          <w:rFonts w:eastAsia="Calibri"/>
          <w:b w:val="0"/>
          <w:bCs w:val="0"/>
          <w:sz w:val="20"/>
          <w:lang w:eastAsia="en-US"/>
        </w:rPr>
        <w:t>V</w:t>
      </w:r>
      <w:r w:rsidR="00600571" w:rsidRPr="000246AA">
        <w:rPr>
          <w:rFonts w:eastAsia="Calibri"/>
          <w:b w:val="0"/>
          <w:bCs w:val="0"/>
          <w:sz w:val="20"/>
          <w:lang w:eastAsia="en-US"/>
        </w:rPr>
        <w:t>ice-chair when they travel 100</w:t>
      </w:r>
      <w:r w:rsidR="00F624DA" w:rsidRPr="000246AA">
        <w:rPr>
          <w:rFonts w:eastAsia="Calibri"/>
          <w:b w:val="0"/>
          <w:bCs w:val="0"/>
          <w:sz w:val="20"/>
          <w:lang w:eastAsia="en-US"/>
        </w:rPr>
        <w:t> </w:t>
      </w:r>
      <w:r w:rsidR="00600571" w:rsidRPr="000246AA">
        <w:rPr>
          <w:rFonts w:eastAsia="Calibri"/>
          <w:b w:val="0"/>
          <w:bCs w:val="0"/>
          <w:sz w:val="20"/>
          <w:lang w:eastAsia="en-US"/>
        </w:rPr>
        <w:t xml:space="preserve">km </w:t>
      </w:r>
      <w:r w:rsidR="00D53AA2" w:rsidRPr="000246AA">
        <w:rPr>
          <w:rFonts w:eastAsia="Calibri"/>
          <w:b w:val="0"/>
          <w:bCs w:val="0"/>
          <w:sz w:val="20"/>
          <w:lang w:eastAsia="en-US"/>
        </w:rPr>
        <w:t xml:space="preserve">or </w:t>
      </w:r>
      <w:r w:rsidR="00600571" w:rsidRPr="000246AA">
        <w:rPr>
          <w:rFonts w:eastAsia="Calibri"/>
          <w:b w:val="0"/>
          <w:bCs w:val="0"/>
          <w:sz w:val="20"/>
          <w:lang w:eastAsia="en-US"/>
        </w:rPr>
        <w:t xml:space="preserve">more between their professional domicile and the Order’s head office and back to take part in activities that entitle </w:t>
      </w:r>
      <w:r w:rsidR="00D53AA2" w:rsidRPr="000246AA">
        <w:rPr>
          <w:rFonts w:eastAsia="Calibri"/>
          <w:b w:val="0"/>
          <w:bCs w:val="0"/>
          <w:sz w:val="20"/>
          <w:lang w:eastAsia="en-US"/>
        </w:rPr>
        <w:t xml:space="preserve">other </w:t>
      </w:r>
      <w:r w:rsidR="00353936">
        <w:rPr>
          <w:rFonts w:eastAsia="Calibri"/>
          <w:b w:val="0"/>
          <w:bCs w:val="0"/>
          <w:sz w:val="20"/>
          <w:lang w:eastAsia="en-US"/>
        </w:rPr>
        <w:t>Board</w:t>
      </w:r>
      <w:r w:rsidR="00D53AA2" w:rsidRPr="000246AA">
        <w:rPr>
          <w:rFonts w:eastAsia="Calibri"/>
          <w:b w:val="0"/>
          <w:bCs w:val="0"/>
          <w:sz w:val="20"/>
          <w:lang w:eastAsia="en-US"/>
        </w:rPr>
        <w:t xml:space="preserve"> members </w:t>
      </w:r>
      <w:r w:rsidR="00600571" w:rsidRPr="000246AA">
        <w:rPr>
          <w:rFonts w:eastAsia="Calibri"/>
          <w:b w:val="0"/>
          <w:bCs w:val="0"/>
          <w:sz w:val="20"/>
          <w:lang w:eastAsia="en-US"/>
        </w:rPr>
        <w:t>to directors’ fees</w:t>
      </w:r>
      <w:r w:rsidR="002D6DF4" w:rsidRPr="000246AA">
        <w:rPr>
          <w:rFonts w:eastAsia="MS Mincho" w:cs="Times New Roman"/>
          <w:b w:val="0"/>
          <w:bCs w:val="0"/>
          <w:sz w:val="20"/>
          <w:lang w:eastAsia="en-US"/>
        </w:rPr>
        <w:t>;</w:t>
      </w:r>
      <w:bookmarkEnd w:id="125"/>
    </w:p>
    <w:p w14:paraId="2F248416" w14:textId="60A0E8F6" w:rsidR="008F471D" w:rsidRPr="000324DF" w:rsidRDefault="008F471D" w:rsidP="000324DF">
      <w:pPr>
        <w:ind w:left="459"/>
        <w:rPr>
          <w:rFonts w:eastAsia="Calibri"/>
          <w:b w:val="0"/>
          <w:bCs w:val="0"/>
          <w:sz w:val="20"/>
          <w:lang w:eastAsia="en-US"/>
        </w:rPr>
      </w:pPr>
    </w:p>
    <w:p w14:paraId="26EC047A" w14:textId="35685BFF" w:rsidR="008F471D" w:rsidRPr="000246AA" w:rsidRDefault="00D77FDE" w:rsidP="008F471D">
      <w:pPr>
        <w:pStyle w:val="titre-bur"/>
        <w:tabs>
          <w:tab w:val="clear" w:pos="720"/>
          <w:tab w:val="clear" w:pos="2160"/>
        </w:tabs>
        <w:spacing w:before="0"/>
        <w:ind w:left="459" w:firstLine="0"/>
        <w:rPr>
          <w:rFonts w:eastAsia="Calibri" w:cs="Arial"/>
          <w:bCs w:val="0"/>
          <w:caps w:val="0"/>
          <w:sz w:val="20"/>
          <w:lang w:eastAsia="en-US"/>
        </w:rPr>
      </w:pPr>
      <w:bookmarkStart w:id="126" w:name="lt_pId164"/>
      <w:r w:rsidRPr="000246AA">
        <w:rPr>
          <w:rFonts w:eastAsia="Calibri" w:cs="Arial"/>
          <w:bCs w:val="0"/>
          <w:caps w:val="0"/>
          <w:sz w:val="20"/>
          <w:u w:val="single"/>
          <w:lang w:eastAsia="en-US"/>
        </w:rPr>
        <w:t>TO APPROVE</w:t>
      </w:r>
      <w:r w:rsidR="002D6DF4" w:rsidRPr="000246AA">
        <w:rPr>
          <w:rFonts w:eastAsia="Calibri" w:cs="Arial"/>
          <w:bCs w:val="0"/>
          <w:caps w:val="0"/>
          <w:sz w:val="20"/>
          <w:lang w:eastAsia="en-US"/>
        </w:rPr>
        <w:t xml:space="preserve"> </w:t>
      </w:r>
      <w:r w:rsidRPr="000246AA">
        <w:rPr>
          <w:rFonts w:eastAsia="Calibri" w:cs="Arial"/>
          <w:bCs w:val="0"/>
          <w:caps w:val="0"/>
          <w:sz w:val="20"/>
          <w:lang w:eastAsia="en-US"/>
        </w:rPr>
        <w:t>the compensation of the Chair and Vice-chair for the 2019-2020 fiscal year, in accordance with section </w:t>
      </w:r>
      <w:r w:rsidR="002D6DF4" w:rsidRPr="000246AA">
        <w:rPr>
          <w:rFonts w:eastAsia="Calibri" w:cs="Arial"/>
          <w:bCs w:val="0"/>
          <w:caps w:val="0"/>
          <w:sz w:val="20"/>
          <w:lang w:eastAsia="en-US"/>
        </w:rPr>
        <w:t xml:space="preserve">104 </w:t>
      </w:r>
      <w:r w:rsidRPr="000246AA">
        <w:rPr>
          <w:rFonts w:eastAsia="Calibri" w:cs="Arial"/>
          <w:bCs w:val="0"/>
          <w:caps w:val="0"/>
          <w:sz w:val="20"/>
          <w:lang w:eastAsia="en-US"/>
        </w:rPr>
        <w:t xml:space="preserve">of the </w:t>
      </w:r>
      <w:r w:rsidRPr="000246AA">
        <w:rPr>
          <w:rFonts w:eastAsia="Calibri" w:cs="Arial"/>
          <w:bCs w:val="0"/>
          <w:i/>
          <w:caps w:val="0"/>
          <w:sz w:val="20"/>
          <w:lang w:eastAsia="en-US"/>
        </w:rPr>
        <w:t>Professional Code</w:t>
      </w:r>
      <w:r w:rsidRPr="000246AA">
        <w:rPr>
          <w:rFonts w:eastAsia="Calibri" w:cs="Arial"/>
          <w:bCs w:val="0"/>
          <w:caps w:val="0"/>
          <w:sz w:val="20"/>
          <w:lang w:eastAsia="en-US"/>
        </w:rPr>
        <w:t>, as detailed in this resolution</w:t>
      </w:r>
      <w:r w:rsidR="002D6DF4" w:rsidRPr="000246AA">
        <w:rPr>
          <w:rFonts w:eastAsia="Calibri" w:cs="Arial"/>
          <w:bCs w:val="0"/>
          <w:caps w:val="0"/>
          <w:sz w:val="20"/>
          <w:lang w:eastAsia="en-US"/>
        </w:rPr>
        <w:t>.</w:t>
      </w:r>
      <w:bookmarkEnd w:id="126"/>
    </w:p>
    <w:p w14:paraId="477496E9" w14:textId="77777777" w:rsidR="008F471D" w:rsidRPr="000246AA" w:rsidRDefault="008F471D" w:rsidP="008F471D">
      <w:pPr>
        <w:pStyle w:val="Para-bur"/>
        <w:spacing w:before="0"/>
        <w:rPr>
          <w:rFonts w:eastAsia="Calibri"/>
          <w:lang w:eastAsia="en-US"/>
        </w:rPr>
      </w:pPr>
    </w:p>
    <w:tbl>
      <w:tblPr>
        <w:tblStyle w:val="Grilledutableau"/>
        <w:tblW w:w="0" w:type="auto"/>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78"/>
        <w:gridCol w:w="3178"/>
        <w:gridCol w:w="3178"/>
      </w:tblGrid>
      <w:tr w:rsidR="00BD7B87" w:rsidRPr="000246AA" w14:paraId="52D5CEDC" w14:textId="77777777" w:rsidTr="008F471D">
        <w:trPr>
          <w:trHeight w:val="438"/>
        </w:trPr>
        <w:tc>
          <w:tcPr>
            <w:tcW w:w="3178" w:type="dxa"/>
            <w:shd w:val="clear" w:color="auto" w:fill="auto"/>
          </w:tcPr>
          <w:p w14:paraId="5ECE3346" w14:textId="566C9036" w:rsidR="008F471D" w:rsidRPr="000246AA" w:rsidRDefault="002D6DF4" w:rsidP="008F471D">
            <w:pPr>
              <w:ind w:left="476"/>
              <w:rPr>
                <w:b w:val="0"/>
                <w:sz w:val="20"/>
              </w:rPr>
            </w:pPr>
            <w:bookmarkStart w:id="127" w:name="lt_pId165"/>
            <w:r w:rsidRPr="000246AA">
              <w:rPr>
                <w:sz w:val="20"/>
              </w:rPr>
              <w:t>2018/2019</w:t>
            </w:r>
            <w:bookmarkEnd w:id="127"/>
            <w:r w:rsidR="00336A3A" w:rsidRPr="000246AA">
              <w:rPr>
                <w:sz w:val="20"/>
              </w:rPr>
              <w:t xml:space="preserve"> AGM</w:t>
            </w:r>
          </w:p>
        </w:tc>
        <w:tc>
          <w:tcPr>
            <w:tcW w:w="3178" w:type="dxa"/>
            <w:shd w:val="clear" w:color="auto" w:fill="auto"/>
          </w:tcPr>
          <w:p w14:paraId="2791DAF9" w14:textId="77777777" w:rsidR="008F471D" w:rsidRPr="000246AA" w:rsidRDefault="002D6DF4" w:rsidP="008F471D">
            <w:pPr>
              <w:ind w:left="476"/>
              <w:jc w:val="center"/>
              <w:rPr>
                <w:sz w:val="20"/>
              </w:rPr>
            </w:pPr>
            <w:r w:rsidRPr="000246AA">
              <w:rPr>
                <w:sz w:val="20"/>
              </w:rPr>
              <w:t>57</w:t>
            </w:r>
          </w:p>
        </w:tc>
        <w:tc>
          <w:tcPr>
            <w:tcW w:w="3178" w:type="dxa"/>
            <w:shd w:val="clear" w:color="auto" w:fill="auto"/>
          </w:tcPr>
          <w:p w14:paraId="218A546E" w14:textId="0D13D58F" w:rsidR="008F471D" w:rsidRPr="000246AA" w:rsidRDefault="002D6DF4" w:rsidP="008F471D">
            <w:pPr>
              <w:ind w:left="476"/>
              <w:jc w:val="center"/>
              <w:rPr>
                <w:b w:val="0"/>
                <w:sz w:val="20"/>
              </w:rPr>
            </w:pPr>
            <w:bookmarkStart w:id="128" w:name="lt_pId167"/>
            <w:r w:rsidRPr="000246AA">
              <w:rPr>
                <w:sz w:val="20"/>
              </w:rPr>
              <w:t>A</w:t>
            </w:r>
            <w:bookmarkEnd w:id="128"/>
            <w:r w:rsidR="00336A3A" w:rsidRPr="000246AA">
              <w:rPr>
                <w:sz w:val="20"/>
              </w:rPr>
              <w:t>PPROVED</w:t>
            </w:r>
          </w:p>
        </w:tc>
      </w:tr>
    </w:tbl>
    <w:p w14:paraId="6F6DB206" w14:textId="31801074" w:rsidR="008F471D" w:rsidRPr="000246AA" w:rsidRDefault="002D6DF4" w:rsidP="008F471D">
      <w:pPr>
        <w:tabs>
          <w:tab w:val="left" w:pos="2160"/>
          <w:tab w:val="center" w:pos="4320"/>
          <w:tab w:val="right" w:pos="8640"/>
        </w:tabs>
        <w:spacing w:line="280" w:lineRule="atLeast"/>
        <w:ind w:left="448"/>
        <w:jc w:val="left"/>
        <w:rPr>
          <w:b w:val="0"/>
          <w:bCs w:val="0"/>
          <w:sz w:val="20"/>
          <w:lang w:eastAsia="en-US"/>
        </w:rPr>
      </w:pPr>
      <w:r w:rsidRPr="000246AA">
        <w:rPr>
          <w:bCs w:val="0"/>
          <w:sz w:val="20"/>
          <w:vertAlign w:val="superscript"/>
          <w:lang w:eastAsia="en-US"/>
        </w:rPr>
        <w:t>1</w:t>
      </w:r>
      <w:r w:rsidRPr="000246AA">
        <w:rPr>
          <w:bCs w:val="0"/>
          <w:sz w:val="20"/>
          <w:lang w:eastAsia="en-US"/>
        </w:rPr>
        <w:t xml:space="preserve"> </w:t>
      </w:r>
      <w:r w:rsidR="00364BCC" w:rsidRPr="000246AA">
        <w:rPr>
          <w:bCs w:val="0"/>
          <w:sz w:val="20"/>
          <w:lang w:eastAsia="en-US"/>
        </w:rPr>
        <w:t>Abstention</w:t>
      </w:r>
      <w:r w:rsidR="003A6DFE" w:rsidRPr="000246AA">
        <w:rPr>
          <w:bCs w:val="0"/>
          <w:sz w:val="20"/>
          <w:lang w:eastAsia="en-US"/>
        </w:rPr>
        <w:t xml:space="preserve"> requirement</w:t>
      </w:r>
    </w:p>
    <w:p w14:paraId="5E5383CB" w14:textId="77777777" w:rsidR="008F471D" w:rsidRPr="000246AA" w:rsidRDefault="008F471D" w:rsidP="008F471D">
      <w:pPr>
        <w:tabs>
          <w:tab w:val="left" w:pos="1100"/>
        </w:tabs>
        <w:ind w:left="448"/>
        <w:rPr>
          <w:b w:val="0"/>
          <w:bCs w:val="0"/>
          <w:snapToGrid w:val="0"/>
          <w:sz w:val="16"/>
          <w:szCs w:val="16"/>
        </w:rPr>
      </w:pPr>
    </w:p>
    <w:p w14:paraId="44F3E713" w14:textId="1E2BC903" w:rsidR="008F471D" w:rsidRPr="000246AA" w:rsidRDefault="002D6DF4" w:rsidP="008F471D">
      <w:pPr>
        <w:tabs>
          <w:tab w:val="left" w:pos="1100"/>
        </w:tabs>
        <w:ind w:left="448"/>
        <w:rPr>
          <w:b w:val="0"/>
          <w:bCs w:val="0"/>
          <w:snapToGrid w:val="0"/>
          <w:sz w:val="20"/>
        </w:rPr>
      </w:pPr>
      <w:bookmarkStart w:id="129" w:name="lt_pId170"/>
      <w:r w:rsidRPr="000246AA">
        <w:rPr>
          <w:b w:val="0"/>
          <w:bCs w:val="0"/>
          <w:snapToGrid w:val="0"/>
          <w:sz w:val="20"/>
        </w:rPr>
        <w:t>Sylvie Voghel, FCPA, FCGA</w:t>
      </w:r>
      <w:r w:rsidR="00225480" w:rsidRPr="000246AA">
        <w:rPr>
          <w:b w:val="0"/>
          <w:bCs w:val="0"/>
          <w:snapToGrid w:val="0"/>
          <w:sz w:val="20"/>
        </w:rPr>
        <w:t>,</w:t>
      </w:r>
      <w:r w:rsidRPr="000246AA">
        <w:rPr>
          <w:b w:val="0"/>
          <w:bCs w:val="0"/>
          <w:snapToGrid w:val="0"/>
          <w:sz w:val="20"/>
        </w:rPr>
        <w:t xml:space="preserve"> </w:t>
      </w:r>
      <w:r w:rsidR="002D2704" w:rsidRPr="000246AA">
        <w:rPr>
          <w:b w:val="0"/>
          <w:bCs w:val="0"/>
          <w:snapToGrid w:val="0"/>
          <w:sz w:val="20"/>
        </w:rPr>
        <w:t>and</w:t>
      </w:r>
      <w:r w:rsidRPr="000246AA">
        <w:rPr>
          <w:b w:val="0"/>
          <w:bCs w:val="0"/>
          <w:snapToGrid w:val="0"/>
          <w:sz w:val="20"/>
        </w:rPr>
        <w:t xml:space="preserve"> Nathalie Houle, FCPA, FCMA</w:t>
      </w:r>
      <w:r w:rsidR="00225480" w:rsidRPr="000246AA">
        <w:rPr>
          <w:b w:val="0"/>
          <w:bCs w:val="0"/>
          <w:snapToGrid w:val="0"/>
          <w:sz w:val="20"/>
        </w:rPr>
        <w:t>,</w:t>
      </w:r>
      <w:r w:rsidRPr="000246AA">
        <w:rPr>
          <w:b w:val="0"/>
          <w:bCs w:val="0"/>
          <w:snapToGrid w:val="0"/>
          <w:sz w:val="20"/>
        </w:rPr>
        <w:t xml:space="preserve"> </w:t>
      </w:r>
      <w:r w:rsidR="002D2704" w:rsidRPr="000246AA">
        <w:rPr>
          <w:b w:val="0"/>
          <w:bCs w:val="0"/>
          <w:snapToGrid w:val="0"/>
          <w:sz w:val="20"/>
        </w:rPr>
        <w:t>abstained from voting to a</w:t>
      </w:r>
      <w:r w:rsidR="00940A92" w:rsidRPr="000246AA">
        <w:rPr>
          <w:b w:val="0"/>
          <w:bCs w:val="0"/>
          <w:snapToGrid w:val="0"/>
          <w:sz w:val="20"/>
        </w:rPr>
        <w:t>void any conflict of interest</w:t>
      </w:r>
      <w:r w:rsidRPr="000246AA">
        <w:rPr>
          <w:b w:val="0"/>
          <w:bCs w:val="0"/>
          <w:snapToGrid w:val="0"/>
          <w:sz w:val="20"/>
        </w:rPr>
        <w:t>.</w:t>
      </w:r>
      <w:bookmarkEnd w:id="129"/>
    </w:p>
    <w:p w14:paraId="5BF4A60F" w14:textId="77777777" w:rsidR="008F471D" w:rsidRPr="000246AA" w:rsidRDefault="008F471D" w:rsidP="008F471D">
      <w:pPr>
        <w:tabs>
          <w:tab w:val="left" w:pos="1100"/>
        </w:tabs>
        <w:ind w:left="448"/>
        <w:rPr>
          <w:b w:val="0"/>
          <w:bCs w:val="0"/>
          <w:snapToGrid w:val="0"/>
          <w:sz w:val="20"/>
        </w:rPr>
      </w:pPr>
    </w:p>
    <w:p w14:paraId="53936557" w14:textId="4BF1E443" w:rsidR="008F471D" w:rsidRPr="000246AA" w:rsidRDefault="002D6DF4" w:rsidP="008F471D">
      <w:pPr>
        <w:ind w:left="918" w:hanging="459"/>
        <w:rPr>
          <w:rFonts w:cs="Times New Roman"/>
          <w:b w:val="0"/>
          <w:bCs w:val="0"/>
          <w:sz w:val="20"/>
        </w:rPr>
      </w:pPr>
      <w:r w:rsidRPr="000246AA">
        <w:rPr>
          <w:rFonts w:cs="Times New Roman"/>
          <w:b w:val="0"/>
          <w:bCs w:val="0"/>
          <w:sz w:val="20"/>
        </w:rPr>
        <w:t xml:space="preserve">11.2 </w:t>
      </w:r>
      <w:bookmarkStart w:id="130" w:name="lt_pId172"/>
      <w:r w:rsidR="004C2E6E" w:rsidRPr="000246AA">
        <w:rPr>
          <w:rFonts w:cs="Times New Roman"/>
          <w:b w:val="0"/>
          <w:bCs w:val="0"/>
          <w:sz w:val="20"/>
          <w:u w:val="single"/>
        </w:rPr>
        <w:t>Approval of compensation of elected directors, except for the Chair and Vice-chair for the 2019-2020 fiscal year</w:t>
      </w:r>
      <w:bookmarkEnd w:id="130"/>
    </w:p>
    <w:p w14:paraId="58A396EA" w14:textId="77777777" w:rsidR="008F471D" w:rsidRPr="000246AA" w:rsidRDefault="008F471D" w:rsidP="008F471D">
      <w:pPr>
        <w:pStyle w:val="titre-bur"/>
        <w:tabs>
          <w:tab w:val="clear" w:pos="720"/>
          <w:tab w:val="clear" w:pos="2160"/>
        </w:tabs>
        <w:spacing w:before="0"/>
        <w:ind w:left="462" w:hanging="476"/>
        <w:rPr>
          <w:rFonts w:cs="Arial"/>
          <w:b/>
          <w:bCs w:val="0"/>
          <w:sz w:val="20"/>
        </w:rPr>
      </w:pPr>
    </w:p>
    <w:p w14:paraId="16E186D2" w14:textId="3997A24F" w:rsidR="008F471D" w:rsidRPr="000246AA" w:rsidRDefault="006F54DD" w:rsidP="008F471D">
      <w:pPr>
        <w:pStyle w:val="titre-bur"/>
        <w:tabs>
          <w:tab w:val="clear" w:pos="720"/>
          <w:tab w:val="clear" w:pos="2160"/>
        </w:tabs>
        <w:spacing w:before="0"/>
        <w:ind w:left="462" w:firstLine="0"/>
        <w:rPr>
          <w:rFonts w:cs="Arial"/>
          <w:b/>
          <w:bCs w:val="0"/>
          <w:sz w:val="20"/>
        </w:rPr>
      </w:pPr>
      <w:bookmarkStart w:id="131" w:name="lt_pId173"/>
      <w:r w:rsidRPr="000246AA">
        <w:rPr>
          <w:bCs w:val="0"/>
          <w:caps w:val="0"/>
          <w:sz w:val="20"/>
        </w:rPr>
        <w:t xml:space="preserve">A member in attendance via webcast requested clarifications on the various amounts allocated to </w:t>
      </w:r>
      <w:r w:rsidR="00353936">
        <w:rPr>
          <w:bCs w:val="0"/>
          <w:caps w:val="0"/>
          <w:sz w:val="20"/>
        </w:rPr>
        <w:t>Board</w:t>
      </w:r>
      <w:r w:rsidRPr="000246AA">
        <w:rPr>
          <w:bCs w:val="0"/>
          <w:caps w:val="0"/>
          <w:sz w:val="20"/>
        </w:rPr>
        <w:t xml:space="preserve"> members. The Secretary of the Order </w:t>
      </w:r>
      <w:bookmarkStart w:id="132" w:name="lt_pId174"/>
      <w:bookmarkEnd w:id="131"/>
      <w:r w:rsidR="00041C7C" w:rsidRPr="000246AA">
        <w:rPr>
          <w:bCs w:val="0"/>
          <w:caps w:val="0"/>
          <w:sz w:val="20"/>
        </w:rPr>
        <w:t>read the amounts indicated in the draft resolution</w:t>
      </w:r>
      <w:r w:rsidR="002D6DF4" w:rsidRPr="000246AA">
        <w:rPr>
          <w:bCs w:val="0"/>
          <w:caps w:val="0"/>
          <w:sz w:val="20"/>
        </w:rPr>
        <w:t>.</w:t>
      </w:r>
      <w:bookmarkEnd w:id="132"/>
    </w:p>
    <w:p w14:paraId="64FDEAC6" w14:textId="77777777" w:rsidR="008F471D" w:rsidRPr="000246AA" w:rsidRDefault="008F471D" w:rsidP="008F471D">
      <w:pPr>
        <w:tabs>
          <w:tab w:val="left" w:pos="1100"/>
        </w:tabs>
        <w:ind w:left="462"/>
        <w:rPr>
          <w:b w:val="0"/>
          <w:bCs w:val="0"/>
          <w:snapToGrid w:val="0"/>
          <w:sz w:val="20"/>
        </w:rPr>
      </w:pPr>
    </w:p>
    <w:p w14:paraId="7C248884" w14:textId="4DE1EF0F" w:rsidR="008F471D" w:rsidRPr="000246AA" w:rsidRDefault="00DE4C4B" w:rsidP="008F471D">
      <w:pPr>
        <w:tabs>
          <w:tab w:val="left" w:pos="1100"/>
        </w:tabs>
        <w:ind w:left="462"/>
        <w:rPr>
          <w:b w:val="0"/>
          <w:bCs w:val="0"/>
          <w:snapToGrid w:val="0"/>
          <w:sz w:val="20"/>
        </w:rPr>
      </w:pPr>
      <w:bookmarkStart w:id="133" w:name="lt_pId175"/>
      <w:r w:rsidRPr="000246AA">
        <w:rPr>
          <w:b w:val="0"/>
          <w:bCs w:val="0"/>
          <w:snapToGrid w:val="0"/>
          <w:sz w:val="20"/>
        </w:rPr>
        <w:lastRenderedPageBreak/>
        <w:t xml:space="preserve">Based on the facts presented, the members in attendance </w:t>
      </w:r>
      <w:r w:rsidRPr="000246AA">
        <w:rPr>
          <w:b w:val="0"/>
          <w:bCs w:val="0"/>
          <w:snapToGrid w:val="0"/>
          <w:sz w:val="20"/>
          <w:u w:val="single"/>
        </w:rPr>
        <w:t>PASSED</w:t>
      </w:r>
      <w:r w:rsidRPr="000246AA">
        <w:rPr>
          <w:b w:val="0"/>
          <w:bCs w:val="0"/>
          <w:snapToGrid w:val="0"/>
          <w:sz w:val="20"/>
        </w:rPr>
        <w:t xml:space="preserve"> the following resolution:</w:t>
      </w:r>
      <w:r w:rsidR="002D6DF4" w:rsidRPr="000246AA">
        <w:rPr>
          <w:b w:val="0"/>
          <w:bCs w:val="0"/>
          <w:snapToGrid w:val="0"/>
          <w:sz w:val="20"/>
        </w:rPr>
        <w:t xml:space="preserve"> </w:t>
      </w:r>
      <w:bookmarkEnd w:id="133"/>
    </w:p>
    <w:p w14:paraId="209620F2" w14:textId="77777777" w:rsidR="008F471D" w:rsidRPr="000246AA" w:rsidRDefault="008F471D" w:rsidP="008F471D">
      <w:pPr>
        <w:ind w:left="448"/>
        <w:rPr>
          <w:rFonts w:eastAsia="Calibri"/>
          <w:bCs w:val="0"/>
          <w:sz w:val="20"/>
          <w:lang w:eastAsia="en-US"/>
        </w:rPr>
      </w:pPr>
    </w:p>
    <w:p w14:paraId="5844CF1A" w14:textId="76BD70EB" w:rsidR="00086AE7" w:rsidRPr="000246AA" w:rsidRDefault="00364BCC" w:rsidP="00086AE7">
      <w:pPr>
        <w:ind w:left="459"/>
        <w:rPr>
          <w:rFonts w:eastAsia="Calibri"/>
          <w:b w:val="0"/>
          <w:bCs w:val="0"/>
          <w:sz w:val="20"/>
          <w:lang w:eastAsia="en-US"/>
        </w:rPr>
      </w:pPr>
      <w:bookmarkStart w:id="134" w:name="lt_pId177"/>
      <w:r w:rsidRPr="000246AA">
        <w:rPr>
          <w:rFonts w:eastAsia="Calibri"/>
          <w:bCs w:val="0"/>
          <w:sz w:val="20"/>
          <w:lang w:eastAsia="en-US"/>
        </w:rPr>
        <w:t>WHEREAS</w:t>
      </w:r>
      <w:r w:rsidR="00086AE7" w:rsidRPr="000246AA">
        <w:rPr>
          <w:rFonts w:eastAsia="Calibri"/>
          <w:bCs w:val="0"/>
          <w:sz w:val="20"/>
          <w:lang w:eastAsia="en-US"/>
        </w:rPr>
        <w:t xml:space="preserve"> </w:t>
      </w:r>
      <w:r w:rsidR="00086AE7" w:rsidRPr="000246AA">
        <w:rPr>
          <w:rFonts w:eastAsia="Calibri"/>
          <w:b w:val="0"/>
          <w:bCs w:val="0"/>
          <w:sz w:val="20"/>
          <w:lang w:eastAsia="en-US"/>
        </w:rPr>
        <w:t xml:space="preserve">the </w:t>
      </w:r>
      <w:r w:rsidR="00353936">
        <w:rPr>
          <w:rFonts w:eastAsia="Calibri"/>
          <w:b w:val="0"/>
          <w:bCs w:val="0"/>
          <w:sz w:val="20"/>
          <w:lang w:eastAsia="en-US"/>
        </w:rPr>
        <w:t>Board</w:t>
      </w:r>
      <w:r w:rsidR="00086AE7" w:rsidRPr="000246AA">
        <w:rPr>
          <w:rFonts w:eastAsia="Calibri"/>
          <w:b w:val="0"/>
          <w:bCs w:val="0"/>
          <w:sz w:val="20"/>
          <w:lang w:eastAsia="en-US"/>
        </w:rPr>
        <w:t xml:space="preserve"> Member Compensation Policy approved by the </w:t>
      </w:r>
      <w:r w:rsidR="00353936">
        <w:rPr>
          <w:rFonts w:eastAsia="Calibri"/>
          <w:b w:val="0"/>
          <w:bCs w:val="0"/>
          <w:sz w:val="20"/>
          <w:lang w:eastAsia="en-US"/>
        </w:rPr>
        <w:t>Board</w:t>
      </w:r>
      <w:r w:rsidR="00086AE7" w:rsidRPr="000246AA">
        <w:rPr>
          <w:rFonts w:eastAsia="Calibri"/>
          <w:b w:val="0"/>
          <w:bCs w:val="0"/>
          <w:sz w:val="20"/>
          <w:lang w:eastAsia="en-US"/>
        </w:rPr>
        <w:t>;</w:t>
      </w:r>
    </w:p>
    <w:p w14:paraId="62CA10A1" w14:textId="77777777" w:rsidR="00086AE7" w:rsidRPr="000246AA" w:rsidRDefault="00086AE7" w:rsidP="00086AE7">
      <w:pPr>
        <w:ind w:left="459"/>
        <w:rPr>
          <w:rFonts w:eastAsia="Calibri"/>
          <w:bCs w:val="0"/>
          <w:sz w:val="20"/>
          <w:lang w:eastAsia="en-US"/>
        </w:rPr>
      </w:pPr>
    </w:p>
    <w:p w14:paraId="422FD338" w14:textId="2F2827C5" w:rsidR="008F471D" w:rsidRPr="000246AA" w:rsidRDefault="00364BCC" w:rsidP="00086AE7">
      <w:pPr>
        <w:ind w:left="459"/>
        <w:rPr>
          <w:rFonts w:eastAsia="Calibri"/>
          <w:b w:val="0"/>
          <w:bCs w:val="0"/>
          <w:sz w:val="20"/>
          <w:lang w:eastAsia="en-US"/>
        </w:rPr>
      </w:pPr>
      <w:r w:rsidRPr="000246AA">
        <w:rPr>
          <w:rFonts w:eastAsia="Calibri"/>
          <w:bCs w:val="0"/>
          <w:sz w:val="20"/>
          <w:lang w:eastAsia="en-US"/>
        </w:rPr>
        <w:t>WHEREAS</w:t>
      </w:r>
      <w:r w:rsidR="00086AE7" w:rsidRPr="000246AA">
        <w:rPr>
          <w:rFonts w:eastAsia="Calibri"/>
          <w:b w:val="0"/>
          <w:bCs w:val="0"/>
          <w:sz w:val="20"/>
          <w:lang w:eastAsia="en-US"/>
        </w:rPr>
        <w:t xml:space="preserve"> the </w:t>
      </w:r>
      <w:r w:rsidR="00225480" w:rsidRPr="000246AA">
        <w:rPr>
          <w:rFonts w:eastAsia="Calibri"/>
          <w:b w:val="0"/>
          <w:bCs w:val="0"/>
          <w:sz w:val="20"/>
          <w:lang w:eastAsia="en-US"/>
        </w:rPr>
        <w:t xml:space="preserve">Governance </w:t>
      </w:r>
      <w:r w:rsidR="00353936">
        <w:rPr>
          <w:rFonts w:eastAsia="Calibri"/>
          <w:b w:val="0"/>
          <w:bCs w:val="0"/>
          <w:sz w:val="20"/>
          <w:lang w:eastAsia="en-US"/>
        </w:rPr>
        <w:t>C</w:t>
      </w:r>
      <w:r w:rsidR="00225480" w:rsidRPr="000246AA">
        <w:rPr>
          <w:rFonts w:eastAsia="Calibri"/>
          <w:b w:val="0"/>
          <w:bCs w:val="0"/>
          <w:sz w:val="20"/>
          <w:lang w:eastAsia="en-US"/>
        </w:rPr>
        <w:t xml:space="preserve">ommittee’s </w:t>
      </w:r>
      <w:r w:rsidR="00086AE7" w:rsidRPr="000246AA">
        <w:rPr>
          <w:rFonts w:eastAsia="Calibri"/>
          <w:b w:val="0"/>
          <w:bCs w:val="0"/>
          <w:sz w:val="20"/>
          <w:lang w:eastAsia="en-US"/>
        </w:rPr>
        <w:t xml:space="preserve">report and recommendations on the compensation for directors elected to the </w:t>
      </w:r>
      <w:r w:rsidR="00353936">
        <w:rPr>
          <w:rFonts w:eastAsia="Calibri"/>
          <w:b w:val="0"/>
          <w:bCs w:val="0"/>
          <w:sz w:val="20"/>
          <w:lang w:eastAsia="en-US"/>
        </w:rPr>
        <w:t>Board</w:t>
      </w:r>
      <w:r w:rsidR="002D6DF4" w:rsidRPr="000246AA">
        <w:rPr>
          <w:rFonts w:eastAsia="Calibri"/>
          <w:b w:val="0"/>
          <w:bCs w:val="0"/>
          <w:sz w:val="20"/>
          <w:lang w:eastAsia="en-US"/>
        </w:rPr>
        <w:t>;</w:t>
      </w:r>
      <w:bookmarkEnd w:id="134"/>
    </w:p>
    <w:p w14:paraId="3FC6EF73" w14:textId="77777777" w:rsidR="008F471D" w:rsidRPr="000246AA" w:rsidRDefault="008F471D" w:rsidP="008F471D">
      <w:pPr>
        <w:ind w:left="448"/>
        <w:rPr>
          <w:rFonts w:eastAsia="Calibri"/>
          <w:bCs w:val="0"/>
          <w:sz w:val="20"/>
          <w:lang w:eastAsia="en-US"/>
        </w:rPr>
      </w:pPr>
    </w:p>
    <w:p w14:paraId="4DDCDC07" w14:textId="7335C6BC" w:rsidR="008F471D" w:rsidRPr="000246AA" w:rsidRDefault="00364BCC" w:rsidP="008F471D">
      <w:pPr>
        <w:ind w:left="448"/>
        <w:rPr>
          <w:rFonts w:eastAsia="Calibri"/>
          <w:b w:val="0"/>
          <w:bCs w:val="0"/>
          <w:sz w:val="20"/>
          <w:lang w:eastAsia="en-US"/>
        </w:rPr>
      </w:pPr>
      <w:bookmarkStart w:id="135" w:name="lt_pId178"/>
      <w:r w:rsidRPr="000246AA">
        <w:rPr>
          <w:rFonts w:eastAsia="Calibri"/>
          <w:bCs w:val="0"/>
          <w:sz w:val="20"/>
          <w:lang w:eastAsia="en-US"/>
        </w:rPr>
        <w:t>WHEREAS</w:t>
      </w:r>
      <w:r w:rsidR="009768E8" w:rsidRPr="000246AA">
        <w:rPr>
          <w:rFonts w:eastAsia="Calibri"/>
          <w:b w:val="0"/>
          <w:bCs w:val="0"/>
          <w:sz w:val="20"/>
          <w:lang w:eastAsia="en-US"/>
        </w:rPr>
        <w:t xml:space="preserve"> the following factors</w:t>
      </w:r>
      <w:r w:rsidR="002D6DF4" w:rsidRPr="000246AA">
        <w:rPr>
          <w:rFonts w:eastAsia="Calibri"/>
          <w:b w:val="0"/>
          <w:bCs w:val="0"/>
          <w:sz w:val="20"/>
          <w:lang w:eastAsia="en-US"/>
        </w:rPr>
        <w:t>:</w:t>
      </w:r>
      <w:bookmarkEnd w:id="135"/>
    </w:p>
    <w:p w14:paraId="2CF1DCCC" w14:textId="77777777" w:rsidR="008F471D" w:rsidRPr="000246AA" w:rsidRDefault="008F471D" w:rsidP="008F471D">
      <w:pPr>
        <w:ind w:left="448"/>
        <w:rPr>
          <w:rFonts w:eastAsia="Calibri"/>
          <w:b w:val="0"/>
          <w:bCs w:val="0"/>
          <w:sz w:val="20"/>
          <w:lang w:eastAsia="en-US"/>
        </w:rPr>
      </w:pPr>
    </w:p>
    <w:p w14:paraId="55B0594C" w14:textId="060B0D19" w:rsidR="008F471D" w:rsidRPr="000246AA" w:rsidRDefault="00DD2047" w:rsidP="008F471D">
      <w:pPr>
        <w:numPr>
          <w:ilvl w:val="0"/>
          <w:numId w:val="35"/>
        </w:numPr>
        <w:ind w:left="658" w:hanging="210"/>
        <w:rPr>
          <w:rFonts w:eastAsia="Calibri"/>
          <w:b w:val="0"/>
          <w:bCs w:val="0"/>
          <w:sz w:val="20"/>
          <w:lang w:eastAsia="en-US"/>
        </w:rPr>
      </w:pPr>
      <w:bookmarkStart w:id="136" w:name="lt_pId179"/>
      <w:r w:rsidRPr="000246AA">
        <w:rPr>
          <w:rFonts w:eastAsia="Calibri"/>
          <w:b w:val="0"/>
          <w:bCs w:val="0"/>
          <w:sz w:val="20"/>
          <w:lang w:eastAsia="en-US"/>
        </w:rPr>
        <w:t>D</w:t>
      </w:r>
      <w:r w:rsidR="00BD16E7" w:rsidRPr="000246AA">
        <w:rPr>
          <w:rFonts w:eastAsia="Calibri"/>
          <w:b w:val="0"/>
          <w:bCs w:val="0"/>
          <w:sz w:val="20"/>
          <w:lang w:eastAsia="en-US"/>
        </w:rPr>
        <w:t>irectors</w:t>
      </w:r>
      <w:r w:rsidR="00352E59" w:rsidRPr="000246AA">
        <w:rPr>
          <w:rFonts w:eastAsia="Calibri"/>
          <w:b w:val="0"/>
          <w:bCs w:val="0"/>
          <w:sz w:val="20"/>
          <w:lang w:eastAsia="en-US"/>
        </w:rPr>
        <w:t>’</w:t>
      </w:r>
      <w:r w:rsidR="00BD16E7" w:rsidRPr="000246AA">
        <w:rPr>
          <w:rFonts w:eastAsia="Calibri"/>
          <w:b w:val="0"/>
          <w:bCs w:val="0"/>
          <w:sz w:val="20"/>
          <w:lang w:eastAsia="en-US"/>
        </w:rPr>
        <w:t xml:space="preserve"> fees must attract Order members </w:t>
      </w:r>
      <w:r w:rsidR="00C6474B" w:rsidRPr="000246AA">
        <w:rPr>
          <w:rFonts w:eastAsia="Calibri"/>
          <w:b w:val="0"/>
          <w:bCs w:val="0"/>
          <w:sz w:val="20"/>
          <w:lang w:eastAsia="en-US"/>
        </w:rPr>
        <w:t>who have</w:t>
      </w:r>
      <w:r w:rsidR="00BD16E7" w:rsidRPr="000246AA">
        <w:rPr>
          <w:rFonts w:eastAsia="Calibri"/>
          <w:b w:val="0"/>
          <w:bCs w:val="0"/>
          <w:sz w:val="20"/>
          <w:lang w:eastAsia="en-US"/>
        </w:rPr>
        <w:t xml:space="preserve"> </w:t>
      </w:r>
      <w:r w:rsidR="00C25A83" w:rsidRPr="000246AA">
        <w:rPr>
          <w:rFonts w:eastAsia="Calibri"/>
          <w:b w:val="0"/>
          <w:bCs w:val="0"/>
          <w:sz w:val="20"/>
          <w:lang w:eastAsia="en-US"/>
        </w:rPr>
        <w:t>a variety of</w:t>
      </w:r>
      <w:r w:rsidR="00BD16E7" w:rsidRPr="000246AA">
        <w:rPr>
          <w:rFonts w:eastAsia="Calibri"/>
          <w:b w:val="0"/>
          <w:bCs w:val="0"/>
          <w:sz w:val="20"/>
          <w:lang w:eastAsia="en-US"/>
        </w:rPr>
        <w:t xml:space="preserve"> competency profiles</w:t>
      </w:r>
      <w:r w:rsidR="002D6DF4" w:rsidRPr="000246AA">
        <w:rPr>
          <w:rFonts w:eastAsia="Calibri"/>
          <w:b w:val="0"/>
          <w:bCs w:val="0"/>
          <w:sz w:val="20"/>
          <w:lang w:eastAsia="en-US"/>
        </w:rPr>
        <w:t>;</w:t>
      </w:r>
      <w:bookmarkEnd w:id="136"/>
    </w:p>
    <w:p w14:paraId="695E949E" w14:textId="073D3159" w:rsidR="008F471D" w:rsidRPr="000246AA" w:rsidRDefault="00DD2047" w:rsidP="008F471D">
      <w:pPr>
        <w:numPr>
          <w:ilvl w:val="0"/>
          <w:numId w:val="35"/>
        </w:numPr>
        <w:ind w:left="658" w:hanging="210"/>
        <w:rPr>
          <w:rFonts w:eastAsia="Calibri"/>
          <w:b w:val="0"/>
          <w:bCs w:val="0"/>
          <w:sz w:val="20"/>
          <w:lang w:eastAsia="en-US"/>
        </w:rPr>
      </w:pPr>
      <w:bookmarkStart w:id="137" w:name="lt_pId180"/>
      <w:r w:rsidRPr="000246AA">
        <w:rPr>
          <w:rFonts w:eastAsia="Calibri"/>
          <w:b w:val="0"/>
          <w:bCs w:val="0"/>
          <w:sz w:val="20"/>
          <w:lang w:eastAsia="en-US"/>
        </w:rPr>
        <w:t>D</w:t>
      </w:r>
      <w:r w:rsidR="006B3831" w:rsidRPr="000246AA">
        <w:rPr>
          <w:rFonts w:eastAsia="Calibri"/>
          <w:b w:val="0"/>
          <w:bCs w:val="0"/>
          <w:sz w:val="20"/>
          <w:lang w:eastAsia="en-US"/>
        </w:rPr>
        <w:t xml:space="preserve">irectors are asked to spend several hours preparing for and attending meetings of the </w:t>
      </w:r>
      <w:r w:rsidR="00353936">
        <w:rPr>
          <w:rFonts w:eastAsia="Calibri"/>
          <w:b w:val="0"/>
          <w:bCs w:val="0"/>
          <w:sz w:val="20"/>
          <w:lang w:eastAsia="en-US"/>
        </w:rPr>
        <w:t>Board</w:t>
      </w:r>
      <w:r w:rsidR="006B3831" w:rsidRPr="000246AA">
        <w:rPr>
          <w:rFonts w:eastAsia="Calibri"/>
          <w:b w:val="0"/>
          <w:bCs w:val="0"/>
          <w:sz w:val="20"/>
          <w:lang w:eastAsia="en-US"/>
        </w:rPr>
        <w:t xml:space="preserve">, Executive </w:t>
      </w:r>
      <w:r w:rsidR="00353936">
        <w:rPr>
          <w:rFonts w:eastAsia="Calibri"/>
          <w:b w:val="0"/>
          <w:bCs w:val="0"/>
          <w:sz w:val="20"/>
          <w:lang w:eastAsia="en-US"/>
        </w:rPr>
        <w:t>C</w:t>
      </w:r>
      <w:r w:rsidR="006B3831" w:rsidRPr="000246AA">
        <w:rPr>
          <w:rFonts w:eastAsia="Calibri"/>
          <w:b w:val="0"/>
          <w:bCs w:val="0"/>
          <w:sz w:val="20"/>
          <w:lang w:eastAsia="en-US"/>
        </w:rPr>
        <w:t>ommittee and other statutory committees</w:t>
      </w:r>
      <w:r w:rsidR="00DD156F" w:rsidRPr="000246AA">
        <w:rPr>
          <w:rFonts w:eastAsia="Calibri"/>
          <w:b w:val="0"/>
          <w:bCs w:val="0"/>
          <w:sz w:val="20"/>
          <w:lang w:eastAsia="en-US"/>
        </w:rPr>
        <w:t xml:space="preserve"> they serve on</w:t>
      </w:r>
      <w:r w:rsidR="002D6DF4" w:rsidRPr="000246AA">
        <w:rPr>
          <w:rFonts w:eastAsia="Calibri"/>
          <w:b w:val="0"/>
          <w:bCs w:val="0"/>
          <w:sz w:val="20"/>
          <w:lang w:eastAsia="en-US"/>
        </w:rPr>
        <w:t>;</w:t>
      </w:r>
      <w:bookmarkEnd w:id="137"/>
    </w:p>
    <w:p w14:paraId="6C7873B2" w14:textId="398C1343" w:rsidR="008F471D" w:rsidRPr="000246AA" w:rsidRDefault="00C46EBA" w:rsidP="008F471D">
      <w:pPr>
        <w:numPr>
          <w:ilvl w:val="0"/>
          <w:numId w:val="35"/>
        </w:numPr>
        <w:ind w:left="658" w:hanging="210"/>
        <w:rPr>
          <w:rFonts w:eastAsia="Calibri"/>
          <w:b w:val="0"/>
          <w:bCs w:val="0"/>
          <w:sz w:val="20"/>
          <w:lang w:eastAsia="en-US"/>
        </w:rPr>
      </w:pPr>
      <w:bookmarkStart w:id="138" w:name="lt_pId181"/>
      <w:r w:rsidRPr="000246AA">
        <w:rPr>
          <w:rFonts w:eastAsia="Calibri"/>
          <w:b w:val="0"/>
          <w:bCs w:val="0"/>
          <w:sz w:val="20"/>
          <w:lang w:eastAsia="en-US"/>
        </w:rPr>
        <w:t xml:space="preserve">The matters handled by the </w:t>
      </w:r>
      <w:r w:rsidR="00353936">
        <w:rPr>
          <w:rFonts w:eastAsia="Calibri"/>
          <w:b w:val="0"/>
          <w:bCs w:val="0"/>
          <w:sz w:val="20"/>
          <w:lang w:eastAsia="en-US"/>
        </w:rPr>
        <w:t>Board</w:t>
      </w:r>
      <w:r w:rsidR="00C25A83" w:rsidRPr="000246AA">
        <w:rPr>
          <w:rFonts w:eastAsia="Calibri"/>
          <w:b w:val="0"/>
          <w:bCs w:val="0"/>
          <w:sz w:val="20"/>
          <w:lang w:eastAsia="en-US"/>
        </w:rPr>
        <w:t xml:space="preserve"> </w:t>
      </w:r>
      <w:r w:rsidR="00DD156F" w:rsidRPr="000246AA">
        <w:rPr>
          <w:rFonts w:eastAsia="Calibri"/>
          <w:b w:val="0"/>
          <w:bCs w:val="0"/>
          <w:sz w:val="20"/>
          <w:lang w:eastAsia="en-US"/>
        </w:rPr>
        <w:t xml:space="preserve">of directors </w:t>
      </w:r>
      <w:r w:rsidR="00C25A83" w:rsidRPr="000246AA">
        <w:rPr>
          <w:rFonts w:eastAsia="Calibri"/>
          <w:b w:val="0"/>
          <w:bCs w:val="0"/>
          <w:sz w:val="20"/>
          <w:lang w:eastAsia="en-US"/>
        </w:rPr>
        <w:t xml:space="preserve">and </w:t>
      </w:r>
      <w:r w:rsidR="00773F6D" w:rsidRPr="000246AA">
        <w:rPr>
          <w:rFonts w:eastAsia="Calibri"/>
          <w:b w:val="0"/>
          <w:bCs w:val="0"/>
          <w:sz w:val="20"/>
          <w:lang w:eastAsia="en-US"/>
        </w:rPr>
        <w:t>E</w:t>
      </w:r>
      <w:r w:rsidR="00C25A83" w:rsidRPr="000246AA">
        <w:rPr>
          <w:rFonts w:eastAsia="Calibri"/>
          <w:b w:val="0"/>
          <w:bCs w:val="0"/>
          <w:sz w:val="20"/>
          <w:lang w:eastAsia="en-US"/>
        </w:rPr>
        <w:t xml:space="preserve">xecutive </w:t>
      </w:r>
      <w:r w:rsidR="00353936">
        <w:rPr>
          <w:rFonts w:eastAsia="Calibri"/>
          <w:b w:val="0"/>
          <w:bCs w:val="0"/>
          <w:sz w:val="20"/>
          <w:lang w:eastAsia="en-US"/>
        </w:rPr>
        <w:t>C</w:t>
      </w:r>
      <w:r w:rsidR="00C25A83" w:rsidRPr="000246AA">
        <w:rPr>
          <w:rFonts w:eastAsia="Calibri"/>
          <w:b w:val="0"/>
          <w:bCs w:val="0"/>
          <w:sz w:val="20"/>
          <w:lang w:eastAsia="en-US"/>
        </w:rPr>
        <w:t>ommittee are complex and diverse</w:t>
      </w:r>
      <w:r w:rsidR="002D6DF4" w:rsidRPr="000246AA">
        <w:rPr>
          <w:rFonts w:eastAsia="Calibri"/>
          <w:b w:val="0"/>
          <w:bCs w:val="0"/>
          <w:sz w:val="20"/>
          <w:lang w:eastAsia="en-US"/>
        </w:rPr>
        <w:t>;</w:t>
      </w:r>
      <w:bookmarkEnd w:id="138"/>
    </w:p>
    <w:p w14:paraId="63FB6EFF" w14:textId="5CD3DE0A" w:rsidR="008F471D" w:rsidRPr="000246AA" w:rsidRDefault="00543922" w:rsidP="008F471D">
      <w:pPr>
        <w:numPr>
          <w:ilvl w:val="0"/>
          <w:numId w:val="35"/>
        </w:numPr>
        <w:ind w:left="658" w:hanging="210"/>
        <w:rPr>
          <w:rFonts w:eastAsia="Calibri"/>
          <w:b w:val="0"/>
          <w:bCs w:val="0"/>
          <w:sz w:val="20"/>
          <w:lang w:eastAsia="en-US"/>
        </w:rPr>
      </w:pPr>
      <w:r w:rsidRPr="000246AA">
        <w:rPr>
          <w:rFonts w:eastAsia="Calibri"/>
          <w:b w:val="0"/>
          <w:bCs w:val="0"/>
          <w:sz w:val="20"/>
          <w:lang w:eastAsia="en-US"/>
        </w:rPr>
        <w:t xml:space="preserve">Directors’ fees are intended to partially compensate directors </w:t>
      </w:r>
      <w:r w:rsidR="002F3E4B" w:rsidRPr="000246AA">
        <w:rPr>
          <w:rFonts w:eastAsia="Calibri"/>
          <w:b w:val="0"/>
          <w:bCs w:val="0"/>
          <w:sz w:val="20"/>
          <w:lang w:eastAsia="en-US"/>
        </w:rPr>
        <w:t>for the time invested in performing their duties;</w:t>
      </w:r>
    </w:p>
    <w:p w14:paraId="3FDE05E0" w14:textId="2DCBB19F" w:rsidR="008F471D" w:rsidRPr="000246AA" w:rsidRDefault="006A0FAD" w:rsidP="008F471D">
      <w:pPr>
        <w:numPr>
          <w:ilvl w:val="0"/>
          <w:numId w:val="35"/>
        </w:numPr>
        <w:ind w:left="658" w:hanging="210"/>
        <w:rPr>
          <w:rFonts w:eastAsia="Calibri"/>
          <w:b w:val="0"/>
          <w:bCs w:val="0"/>
          <w:sz w:val="20"/>
          <w:lang w:eastAsia="en-US"/>
        </w:rPr>
      </w:pPr>
      <w:bookmarkStart w:id="139" w:name="lt_pId183"/>
      <w:r w:rsidRPr="000246AA">
        <w:rPr>
          <w:rFonts w:eastAsia="Calibri"/>
          <w:b w:val="0"/>
          <w:bCs w:val="0"/>
          <w:sz w:val="20"/>
          <w:lang w:eastAsia="en-US"/>
        </w:rPr>
        <w:t xml:space="preserve">Since the coming into force of </w:t>
      </w:r>
      <w:r w:rsidR="00DD156F" w:rsidRPr="000246AA">
        <w:rPr>
          <w:rFonts w:eastAsia="Calibri"/>
          <w:b w:val="0"/>
          <w:bCs w:val="0"/>
          <w:sz w:val="20"/>
          <w:lang w:eastAsia="en-US"/>
        </w:rPr>
        <w:t>Bill 98</w:t>
      </w:r>
      <w:r w:rsidRPr="000246AA">
        <w:rPr>
          <w:rFonts w:eastAsia="Calibri"/>
          <w:b w:val="0"/>
          <w:bCs w:val="0"/>
          <w:sz w:val="20"/>
          <w:lang w:eastAsia="en-US"/>
        </w:rPr>
        <w:t xml:space="preserve">, directors must </w:t>
      </w:r>
      <w:r w:rsidR="00DD156F" w:rsidRPr="000246AA">
        <w:rPr>
          <w:rFonts w:eastAsia="Calibri"/>
          <w:b w:val="0"/>
          <w:bCs w:val="0"/>
          <w:sz w:val="20"/>
          <w:lang w:eastAsia="en-US"/>
        </w:rPr>
        <w:t xml:space="preserve">undergo </w:t>
      </w:r>
      <w:r w:rsidRPr="000246AA">
        <w:rPr>
          <w:rFonts w:eastAsia="Calibri"/>
          <w:b w:val="0"/>
          <w:bCs w:val="0"/>
          <w:sz w:val="20"/>
          <w:lang w:eastAsia="en-US"/>
        </w:rPr>
        <w:t xml:space="preserve">training </w:t>
      </w:r>
      <w:r w:rsidR="00BE6B42" w:rsidRPr="000246AA">
        <w:rPr>
          <w:rFonts w:eastAsia="Calibri"/>
          <w:b w:val="0"/>
          <w:bCs w:val="0"/>
          <w:sz w:val="20"/>
          <w:lang w:eastAsia="en-US"/>
        </w:rPr>
        <w:t xml:space="preserve">each year </w:t>
      </w:r>
      <w:r w:rsidRPr="000246AA">
        <w:rPr>
          <w:rFonts w:eastAsia="Calibri"/>
          <w:b w:val="0"/>
          <w:bCs w:val="0"/>
          <w:sz w:val="20"/>
          <w:lang w:eastAsia="en-US"/>
        </w:rPr>
        <w:t xml:space="preserve">on the role of a professional order’s </w:t>
      </w:r>
      <w:r w:rsidR="00353936">
        <w:rPr>
          <w:rFonts w:eastAsia="Calibri"/>
          <w:b w:val="0"/>
          <w:bCs w:val="0"/>
          <w:sz w:val="20"/>
          <w:lang w:eastAsia="en-US"/>
        </w:rPr>
        <w:t>Board</w:t>
      </w:r>
      <w:r w:rsidRPr="000246AA">
        <w:rPr>
          <w:rFonts w:eastAsia="Calibri"/>
          <w:b w:val="0"/>
          <w:bCs w:val="0"/>
          <w:sz w:val="20"/>
          <w:lang w:eastAsia="en-US"/>
        </w:rPr>
        <w:t xml:space="preserve"> of directors in </w:t>
      </w:r>
      <w:r w:rsidR="00BE6B42" w:rsidRPr="000246AA">
        <w:rPr>
          <w:rFonts w:eastAsia="Calibri"/>
          <w:b w:val="0"/>
          <w:bCs w:val="0"/>
          <w:sz w:val="20"/>
          <w:lang w:eastAsia="en-US"/>
        </w:rPr>
        <w:t xml:space="preserve">such matters as </w:t>
      </w:r>
      <w:r w:rsidRPr="000246AA">
        <w:rPr>
          <w:rFonts w:eastAsia="Calibri"/>
          <w:b w:val="0"/>
          <w:bCs w:val="0"/>
          <w:sz w:val="20"/>
          <w:lang w:eastAsia="en-US"/>
        </w:rPr>
        <w:t>ethics, governance, ethno</w:t>
      </w:r>
      <w:r w:rsidR="00773F6D" w:rsidRPr="000246AA">
        <w:rPr>
          <w:rFonts w:eastAsia="Calibri"/>
          <w:b w:val="0"/>
          <w:bCs w:val="0"/>
          <w:sz w:val="20"/>
          <w:lang w:eastAsia="en-US"/>
        </w:rPr>
        <w:t>-</w:t>
      </w:r>
      <w:r w:rsidRPr="000246AA">
        <w:rPr>
          <w:rFonts w:eastAsia="Calibri"/>
          <w:b w:val="0"/>
          <w:bCs w:val="0"/>
          <w:sz w:val="20"/>
          <w:lang w:eastAsia="en-US"/>
        </w:rPr>
        <w:t xml:space="preserve">cultural diversity management, sexual misconduct </w:t>
      </w:r>
      <w:r w:rsidR="00556034" w:rsidRPr="000246AA">
        <w:rPr>
          <w:rFonts w:eastAsia="Calibri"/>
          <w:b w:val="0"/>
          <w:bCs w:val="0"/>
          <w:sz w:val="20"/>
          <w:lang w:eastAsia="en-US"/>
        </w:rPr>
        <w:t>and professional qualifications assessment</w:t>
      </w:r>
      <w:bookmarkEnd w:id="139"/>
      <w:r w:rsidR="00773F6D" w:rsidRPr="000246AA">
        <w:rPr>
          <w:rFonts w:eastAsia="Calibri"/>
          <w:b w:val="0"/>
          <w:bCs w:val="0"/>
          <w:sz w:val="20"/>
          <w:lang w:eastAsia="en-US"/>
        </w:rPr>
        <w:t>;</w:t>
      </w:r>
    </w:p>
    <w:p w14:paraId="43944907" w14:textId="4B10E209" w:rsidR="008F471D" w:rsidRPr="000246AA" w:rsidRDefault="00BE6B42" w:rsidP="008F471D">
      <w:pPr>
        <w:numPr>
          <w:ilvl w:val="0"/>
          <w:numId w:val="35"/>
        </w:numPr>
        <w:ind w:left="658" w:hanging="210"/>
        <w:rPr>
          <w:rFonts w:eastAsia="Calibri"/>
          <w:b w:val="0"/>
          <w:bCs w:val="0"/>
          <w:sz w:val="20"/>
          <w:lang w:eastAsia="en-US"/>
        </w:rPr>
      </w:pPr>
      <w:bookmarkStart w:id="140" w:name="lt_pId184"/>
      <w:r w:rsidRPr="000246AA">
        <w:rPr>
          <w:rFonts w:eastAsia="Calibri"/>
          <w:b w:val="0"/>
          <w:bCs w:val="0"/>
          <w:sz w:val="20"/>
          <w:lang w:eastAsia="en-US"/>
        </w:rPr>
        <w:t xml:space="preserve">Members </w:t>
      </w:r>
      <w:r w:rsidR="00212DD1" w:rsidRPr="000246AA">
        <w:rPr>
          <w:rFonts w:eastAsia="Calibri"/>
          <w:b w:val="0"/>
          <w:bCs w:val="0"/>
          <w:sz w:val="20"/>
          <w:lang w:eastAsia="en-US"/>
        </w:rPr>
        <w:t xml:space="preserve">seek election to the </w:t>
      </w:r>
      <w:r w:rsidR="00353936">
        <w:rPr>
          <w:rFonts w:eastAsia="Calibri"/>
          <w:b w:val="0"/>
          <w:bCs w:val="0"/>
          <w:sz w:val="20"/>
          <w:lang w:eastAsia="en-US"/>
        </w:rPr>
        <w:t>Board</w:t>
      </w:r>
      <w:r w:rsidR="00212DD1" w:rsidRPr="000246AA">
        <w:rPr>
          <w:rFonts w:eastAsia="Calibri"/>
          <w:b w:val="0"/>
          <w:bCs w:val="0"/>
          <w:sz w:val="20"/>
          <w:lang w:eastAsia="en-US"/>
        </w:rPr>
        <w:t xml:space="preserve"> </w:t>
      </w:r>
      <w:r w:rsidRPr="000246AA">
        <w:rPr>
          <w:rFonts w:eastAsia="Calibri"/>
          <w:b w:val="0"/>
          <w:bCs w:val="0"/>
          <w:sz w:val="20"/>
          <w:lang w:eastAsia="en-US"/>
        </w:rPr>
        <w:t xml:space="preserve">for many reasons, </w:t>
      </w:r>
      <w:r w:rsidR="00212DD1" w:rsidRPr="000246AA">
        <w:rPr>
          <w:rFonts w:eastAsia="Calibri"/>
          <w:b w:val="0"/>
          <w:bCs w:val="0"/>
          <w:sz w:val="20"/>
          <w:lang w:eastAsia="en-US"/>
        </w:rPr>
        <w:t xml:space="preserve">including </w:t>
      </w:r>
      <w:r w:rsidRPr="000246AA">
        <w:rPr>
          <w:rFonts w:eastAsia="Calibri"/>
          <w:b w:val="0"/>
          <w:bCs w:val="0"/>
          <w:sz w:val="20"/>
          <w:lang w:eastAsia="en-US"/>
        </w:rPr>
        <w:t>a desire to contribute to their professional order</w:t>
      </w:r>
      <w:r w:rsidR="002D6DF4" w:rsidRPr="000246AA">
        <w:rPr>
          <w:rFonts w:eastAsia="Calibri"/>
          <w:b w:val="0"/>
          <w:bCs w:val="0"/>
          <w:sz w:val="20"/>
          <w:lang w:eastAsia="en-US"/>
        </w:rPr>
        <w:t>;</w:t>
      </w:r>
      <w:bookmarkEnd w:id="140"/>
    </w:p>
    <w:p w14:paraId="2AC2658A" w14:textId="3E45ADFB" w:rsidR="008F471D" w:rsidRPr="000246AA" w:rsidRDefault="00FB2FFA" w:rsidP="008F471D">
      <w:pPr>
        <w:numPr>
          <w:ilvl w:val="0"/>
          <w:numId w:val="35"/>
        </w:numPr>
        <w:ind w:left="658" w:hanging="210"/>
        <w:rPr>
          <w:rFonts w:eastAsia="Calibri"/>
          <w:b w:val="0"/>
          <w:bCs w:val="0"/>
          <w:sz w:val="20"/>
          <w:lang w:eastAsia="en-US"/>
        </w:rPr>
      </w:pPr>
      <w:bookmarkStart w:id="141" w:name="lt_pId185"/>
      <w:r w:rsidRPr="000246AA">
        <w:rPr>
          <w:rFonts w:eastAsia="Calibri"/>
          <w:b w:val="0"/>
          <w:bCs w:val="0"/>
          <w:sz w:val="20"/>
          <w:lang w:eastAsia="en-US"/>
        </w:rPr>
        <w:t>Directors’ fees for a regular meeting are currently</w:t>
      </w:r>
      <w:r w:rsidR="002D6DF4" w:rsidRPr="000246AA">
        <w:rPr>
          <w:rFonts w:eastAsia="Calibri"/>
          <w:b w:val="0"/>
          <w:bCs w:val="0"/>
          <w:sz w:val="20"/>
          <w:lang w:eastAsia="en-US"/>
        </w:rPr>
        <w:t xml:space="preserve"> </w:t>
      </w:r>
      <w:r w:rsidRPr="000246AA">
        <w:rPr>
          <w:rFonts w:eastAsia="Calibri"/>
          <w:b w:val="0"/>
          <w:bCs w:val="0"/>
          <w:sz w:val="20"/>
          <w:lang w:eastAsia="en-US"/>
        </w:rPr>
        <w:t>$</w:t>
      </w:r>
      <w:r w:rsidR="002D6DF4" w:rsidRPr="000246AA">
        <w:rPr>
          <w:rFonts w:eastAsia="Calibri"/>
          <w:b w:val="0"/>
          <w:bCs w:val="0"/>
          <w:sz w:val="20"/>
          <w:lang w:eastAsia="en-US"/>
        </w:rPr>
        <w:t xml:space="preserve">330, </w:t>
      </w:r>
      <w:r w:rsidRPr="000246AA">
        <w:rPr>
          <w:rFonts w:eastAsia="Calibri"/>
          <w:b w:val="0"/>
          <w:bCs w:val="0"/>
          <w:sz w:val="20"/>
          <w:lang w:eastAsia="en-US"/>
        </w:rPr>
        <w:t>and</w:t>
      </w:r>
      <w:r w:rsidR="002D6DF4" w:rsidRPr="000246AA">
        <w:rPr>
          <w:rFonts w:eastAsia="Calibri"/>
          <w:b w:val="0"/>
          <w:bCs w:val="0"/>
          <w:sz w:val="20"/>
          <w:lang w:eastAsia="en-US"/>
        </w:rPr>
        <w:t xml:space="preserve"> </w:t>
      </w:r>
      <w:r w:rsidRPr="000246AA">
        <w:rPr>
          <w:rFonts w:eastAsia="Calibri"/>
          <w:b w:val="0"/>
          <w:bCs w:val="0"/>
          <w:sz w:val="20"/>
          <w:lang w:eastAsia="en-US"/>
        </w:rPr>
        <w:t>$</w:t>
      </w:r>
      <w:r w:rsidR="002D6DF4" w:rsidRPr="000246AA">
        <w:rPr>
          <w:rFonts w:eastAsia="Calibri"/>
          <w:b w:val="0"/>
          <w:bCs w:val="0"/>
          <w:sz w:val="20"/>
          <w:lang w:eastAsia="en-US"/>
        </w:rPr>
        <w:t>115</w:t>
      </w:r>
      <w:r w:rsidRPr="000246AA">
        <w:rPr>
          <w:rFonts w:eastAsia="Calibri"/>
          <w:b w:val="0"/>
          <w:bCs w:val="0"/>
          <w:sz w:val="20"/>
          <w:lang w:eastAsia="en-US"/>
        </w:rPr>
        <w:t xml:space="preserve"> for an extraordinary meeting via conference call and $550 for </w:t>
      </w:r>
      <w:r w:rsidR="00352E59" w:rsidRPr="000246AA">
        <w:rPr>
          <w:rFonts w:eastAsia="Calibri"/>
          <w:b w:val="0"/>
          <w:bCs w:val="0"/>
          <w:sz w:val="20"/>
          <w:lang w:eastAsia="en-US"/>
        </w:rPr>
        <w:t>the s</w:t>
      </w:r>
      <w:r w:rsidRPr="000246AA">
        <w:rPr>
          <w:rFonts w:eastAsia="Calibri"/>
          <w:b w:val="0"/>
          <w:bCs w:val="0"/>
          <w:sz w:val="20"/>
          <w:lang w:eastAsia="en-US"/>
        </w:rPr>
        <w:t>trategic planning meeting</w:t>
      </w:r>
      <w:r w:rsidR="002D6DF4" w:rsidRPr="000246AA">
        <w:rPr>
          <w:rFonts w:eastAsia="Calibri"/>
          <w:b w:val="0"/>
          <w:bCs w:val="0"/>
          <w:sz w:val="20"/>
          <w:lang w:eastAsia="en-US"/>
        </w:rPr>
        <w:t>;</w:t>
      </w:r>
      <w:bookmarkEnd w:id="141"/>
    </w:p>
    <w:p w14:paraId="7EBE2A5B" w14:textId="5B0DB547" w:rsidR="008F471D" w:rsidRPr="000246AA" w:rsidRDefault="00E13FE9" w:rsidP="008F471D">
      <w:pPr>
        <w:numPr>
          <w:ilvl w:val="0"/>
          <w:numId w:val="35"/>
        </w:numPr>
        <w:ind w:left="658" w:hanging="210"/>
        <w:rPr>
          <w:rFonts w:eastAsia="Calibri"/>
          <w:b w:val="0"/>
          <w:bCs w:val="0"/>
          <w:sz w:val="20"/>
          <w:lang w:eastAsia="en-US"/>
        </w:rPr>
      </w:pPr>
      <w:bookmarkStart w:id="142" w:name="lt_pId186"/>
      <w:r w:rsidRPr="000246AA">
        <w:rPr>
          <w:rFonts w:eastAsia="Calibri"/>
          <w:b w:val="0"/>
          <w:bCs w:val="0"/>
          <w:sz w:val="20"/>
          <w:lang w:eastAsia="en-US"/>
        </w:rPr>
        <w:t>Preparation time and travel are included in the directors’ fees</w:t>
      </w:r>
      <w:r w:rsidR="002D6DF4" w:rsidRPr="000246AA">
        <w:rPr>
          <w:rFonts w:eastAsia="Calibri"/>
          <w:b w:val="0"/>
          <w:bCs w:val="0"/>
          <w:sz w:val="20"/>
          <w:lang w:eastAsia="en-US"/>
        </w:rPr>
        <w:t>;</w:t>
      </w:r>
      <w:bookmarkEnd w:id="142"/>
    </w:p>
    <w:p w14:paraId="606BF359" w14:textId="055AF960" w:rsidR="008F471D" w:rsidRPr="000324DF" w:rsidRDefault="00926604" w:rsidP="008F471D">
      <w:pPr>
        <w:numPr>
          <w:ilvl w:val="0"/>
          <w:numId w:val="35"/>
        </w:numPr>
        <w:ind w:left="658" w:hanging="210"/>
        <w:rPr>
          <w:rFonts w:eastAsia="Calibri"/>
          <w:b w:val="0"/>
          <w:bCs w:val="0"/>
          <w:sz w:val="20"/>
          <w:lang w:val="fr-CA" w:eastAsia="en-US"/>
        </w:rPr>
      </w:pPr>
      <w:bookmarkStart w:id="143" w:name="lt_pId187"/>
      <w:proofErr w:type="spellStart"/>
      <w:r w:rsidRPr="000324DF">
        <w:rPr>
          <w:rFonts w:eastAsia="Calibri"/>
          <w:b w:val="0"/>
          <w:bCs w:val="0"/>
          <w:sz w:val="20"/>
          <w:lang w:val="fr-CA" w:eastAsia="en-US"/>
        </w:rPr>
        <w:t>Travel</w:t>
      </w:r>
      <w:proofErr w:type="spellEnd"/>
      <w:r w:rsidRPr="000324DF">
        <w:rPr>
          <w:rFonts w:eastAsia="Calibri"/>
          <w:b w:val="0"/>
          <w:bCs w:val="0"/>
          <w:sz w:val="20"/>
          <w:lang w:val="fr-CA" w:eastAsia="en-US"/>
        </w:rPr>
        <w:t xml:space="preserve"> </w:t>
      </w:r>
      <w:r w:rsidR="00212DD1" w:rsidRPr="000324DF">
        <w:rPr>
          <w:rFonts w:eastAsia="Calibri"/>
          <w:b w:val="0"/>
          <w:bCs w:val="0"/>
          <w:sz w:val="20"/>
          <w:lang w:val="fr-CA" w:eastAsia="en-US"/>
        </w:rPr>
        <w:t xml:space="preserve">and </w:t>
      </w:r>
      <w:r w:rsidRPr="000324DF">
        <w:rPr>
          <w:rFonts w:eastAsia="Calibri"/>
          <w:b w:val="0"/>
          <w:bCs w:val="0"/>
          <w:sz w:val="20"/>
          <w:lang w:val="fr-CA" w:eastAsia="en-US"/>
        </w:rPr>
        <w:t xml:space="preserve">accommodation </w:t>
      </w:r>
      <w:proofErr w:type="spellStart"/>
      <w:r w:rsidRPr="000324DF">
        <w:rPr>
          <w:rFonts w:eastAsia="Calibri"/>
          <w:b w:val="0"/>
          <w:bCs w:val="0"/>
          <w:sz w:val="20"/>
          <w:lang w:val="fr-CA" w:eastAsia="en-US"/>
        </w:rPr>
        <w:t>expenses</w:t>
      </w:r>
      <w:proofErr w:type="spellEnd"/>
      <w:r w:rsidRPr="000324DF">
        <w:rPr>
          <w:rFonts w:eastAsia="Calibri"/>
          <w:b w:val="0"/>
          <w:bCs w:val="0"/>
          <w:sz w:val="20"/>
          <w:lang w:val="fr-CA" w:eastAsia="en-US"/>
        </w:rPr>
        <w:t xml:space="preserve"> are </w:t>
      </w:r>
      <w:proofErr w:type="spellStart"/>
      <w:r w:rsidRPr="000324DF">
        <w:rPr>
          <w:rFonts w:eastAsia="Calibri"/>
          <w:b w:val="0"/>
          <w:bCs w:val="0"/>
          <w:sz w:val="20"/>
          <w:lang w:val="fr-CA" w:eastAsia="en-US"/>
        </w:rPr>
        <w:t>reimbursed</w:t>
      </w:r>
      <w:proofErr w:type="spellEnd"/>
      <w:r w:rsidRPr="000324DF">
        <w:rPr>
          <w:rFonts w:eastAsia="Calibri"/>
          <w:b w:val="0"/>
          <w:bCs w:val="0"/>
          <w:sz w:val="20"/>
          <w:lang w:val="fr-CA" w:eastAsia="en-US"/>
        </w:rPr>
        <w:t xml:space="preserve"> in accordance </w:t>
      </w:r>
      <w:proofErr w:type="spellStart"/>
      <w:r w:rsidRPr="000324DF">
        <w:rPr>
          <w:rFonts w:eastAsia="Calibri"/>
          <w:b w:val="0"/>
          <w:bCs w:val="0"/>
          <w:sz w:val="20"/>
          <w:lang w:val="fr-CA" w:eastAsia="en-US"/>
        </w:rPr>
        <w:t>with</w:t>
      </w:r>
      <w:proofErr w:type="spellEnd"/>
      <w:r w:rsidRPr="000324DF">
        <w:rPr>
          <w:rFonts w:eastAsia="Calibri"/>
          <w:b w:val="0"/>
          <w:bCs w:val="0"/>
          <w:sz w:val="20"/>
          <w:lang w:val="fr-CA" w:eastAsia="en-US"/>
        </w:rPr>
        <w:t xml:space="preserve"> the </w:t>
      </w:r>
      <w:r w:rsidR="002D6DF4" w:rsidRPr="000324DF">
        <w:rPr>
          <w:rFonts w:eastAsia="Calibri"/>
          <w:b w:val="0"/>
          <w:bCs w:val="0"/>
          <w:i/>
          <w:sz w:val="20"/>
          <w:lang w:val="fr-CA" w:eastAsia="en-US"/>
        </w:rPr>
        <w:t xml:space="preserve">Politique de </w:t>
      </w:r>
      <w:r w:rsidR="00DD2047" w:rsidRPr="000324DF">
        <w:rPr>
          <w:rFonts w:eastAsia="Calibri"/>
          <w:b w:val="0"/>
          <w:bCs w:val="0"/>
          <w:i/>
          <w:sz w:val="20"/>
          <w:lang w:val="fr-CA" w:eastAsia="en-US"/>
        </w:rPr>
        <w:t xml:space="preserve">remboursement </w:t>
      </w:r>
      <w:r w:rsidR="002D6DF4" w:rsidRPr="000324DF">
        <w:rPr>
          <w:rFonts w:eastAsia="Calibri"/>
          <w:b w:val="0"/>
          <w:bCs w:val="0"/>
          <w:i/>
          <w:sz w:val="20"/>
          <w:lang w:val="fr-CA" w:eastAsia="en-US"/>
        </w:rPr>
        <w:t>des dépenses encourues par les membres du Conseil d’administration</w:t>
      </w:r>
      <w:r w:rsidR="002D6DF4" w:rsidRPr="000324DF">
        <w:rPr>
          <w:rFonts w:eastAsia="Calibri"/>
          <w:b w:val="0"/>
          <w:bCs w:val="0"/>
          <w:sz w:val="20"/>
          <w:lang w:val="fr-CA" w:eastAsia="en-US"/>
        </w:rPr>
        <w:t>;</w:t>
      </w:r>
      <w:bookmarkEnd w:id="143"/>
    </w:p>
    <w:p w14:paraId="286374C6" w14:textId="5A354974" w:rsidR="008F471D" w:rsidRPr="000246AA" w:rsidRDefault="006B247D" w:rsidP="008F471D">
      <w:pPr>
        <w:numPr>
          <w:ilvl w:val="0"/>
          <w:numId w:val="35"/>
        </w:numPr>
        <w:ind w:left="658" w:hanging="210"/>
        <w:rPr>
          <w:rFonts w:eastAsia="Calibri"/>
          <w:b w:val="0"/>
          <w:bCs w:val="0"/>
          <w:sz w:val="20"/>
          <w:lang w:eastAsia="en-US"/>
        </w:rPr>
      </w:pPr>
      <w:bookmarkStart w:id="144" w:name="lt_pId188"/>
      <w:r w:rsidRPr="000246AA">
        <w:rPr>
          <w:rFonts w:eastAsia="Calibri"/>
          <w:b w:val="0"/>
          <w:bCs w:val="0"/>
          <w:sz w:val="20"/>
          <w:lang w:eastAsia="en-US"/>
        </w:rPr>
        <w:t xml:space="preserve">There are no directors’ fees for </w:t>
      </w:r>
      <w:r w:rsidR="00FB64A5" w:rsidRPr="000246AA">
        <w:rPr>
          <w:rFonts w:eastAsia="Calibri"/>
          <w:b w:val="0"/>
          <w:bCs w:val="0"/>
          <w:sz w:val="20"/>
          <w:lang w:eastAsia="en-US"/>
        </w:rPr>
        <w:t xml:space="preserve">meetings via </w:t>
      </w:r>
      <w:r w:rsidRPr="000246AA">
        <w:rPr>
          <w:rFonts w:eastAsia="Calibri"/>
          <w:b w:val="0"/>
          <w:bCs w:val="0"/>
          <w:sz w:val="20"/>
          <w:lang w:eastAsia="en-US"/>
        </w:rPr>
        <w:t xml:space="preserve">email </w:t>
      </w:r>
      <w:r w:rsidR="00212DD1" w:rsidRPr="000246AA">
        <w:rPr>
          <w:rFonts w:eastAsia="Calibri"/>
          <w:b w:val="0"/>
          <w:bCs w:val="0"/>
          <w:sz w:val="20"/>
          <w:lang w:eastAsia="en-US"/>
        </w:rPr>
        <w:t xml:space="preserve">which </w:t>
      </w:r>
      <w:r w:rsidR="00FB64A5" w:rsidRPr="000246AA">
        <w:rPr>
          <w:rFonts w:eastAsia="Calibri"/>
          <w:b w:val="0"/>
          <w:bCs w:val="0"/>
          <w:sz w:val="20"/>
          <w:lang w:eastAsia="en-US"/>
        </w:rPr>
        <w:t xml:space="preserve">require a quick reply and </w:t>
      </w:r>
      <w:r w:rsidR="00DD2047" w:rsidRPr="000246AA">
        <w:rPr>
          <w:rFonts w:eastAsia="Calibri"/>
          <w:b w:val="0"/>
          <w:bCs w:val="0"/>
          <w:sz w:val="20"/>
          <w:lang w:eastAsia="en-US"/>
        </w:rPr>
        <w:t xml:space="preserve">great </w:t>
      </w:r>
      <w:r w:rsidR="00FB64A5" w:rsidRPr="000246AA">
        <w:rPr>
          <w:rFonts w:eastAsia="Calibri"/>
          <w:b w:val="0"/>
          <w:bCs w:val="0"/>
          <w:sz w:val="20"/>
          <w:lang w:eastAsia="en-US"/>
        </w:rPr>
        <w:t>availability</w:t>
      </w:r>
      <w:r w:rsidR="002D6DF4" w:rsidRPr="000246AA">
        <w:rPr>
          <w:rFonts w:eastAsia="Calibri"/>
          <w:b w:val="0"/>
          <w:bCs w:val="0"/>
          <w:sz w:val="20"/>
          <w:lang w:eastAsia="en-US"/>
        </w:rPr>
        <w:t>;</w:t>
      </w:r>
      <w:bookmarkEnd w:id="144"/>
    </w:p>
    <w:p w14:paraId="0A83A8CC" w14:textId="644B1F85" w:rsidR="008F471D" w:rsidRPr="000246AA" w:rsidRDefault="00FB64A5" w:rsidP="008F471D">
      <w:pPr>
        <w:numPr>
          <w:ilvl w:val="0"/>
          <w:numId w:val="35"/>
        </w:numPr>
        <w:ind w:left="658" w:hanging="210"/>
        <w:rPr>
          <w:rFonts w:eastAsia="Calibri"/>
          <w:b w:val="0"/>
          <w:bCs w:val="0"/>
          <w:sz w:val="20"/>
          <w:lang w:eastAsia="en-US"/>
        </w:rPr>
      </w:pPr>
      <w:bookmarkStart w:id="145" w:name="lt_pId189"/>
      <w:r w:rsidRPr="000246AA">
        <w:rPr>
          <w:rFonts w:eastAsia="Calibri"/>
          <w:b w:val="0"/>
          <w:bCs w:val="0"/>
          <w:sz w:val="20"/>
          <w:lang w:eastAsia="en-US"/>
        </w:rPr>
        <w:t xml:space="preserve">Extraordinary meetings via conference call are unexpected and members must prioritize their role of director over their other professional activities, which requires </w:t>
      </w:r>
      <w:r w:rsidR="00DD2047" w:rsidRPr="000246AA">
        <w:rPr>
          <w:rFonts w:eastAsia="Calibri"/>
          <w:b w:val="0"/>
          <w:bCs w:val="0"/>
          <w:sz w:val="20"/>
          <w:lang w:eastAsia="en-US"/>
        </w:rPr>
        <w:t xml:space="preserve">great </w:t>
      </w:r>
      <w:r w:rsidRPr="000246AA">
        <w:rPr>
          <w:rFonts w:eastAsia="Calibri"/>
          <w:b w:val="0"/>
          <w:bCs w:val="0"/>
          <w:sz w:val="20"/>
          <w:lang w:eastAsia="en-US"/>
        </w:rPr>
        <w:t>availability</w:t>
      </w:r>
      <w:r w:rsidR="002D6DF4" w:rsidRPr="000246AA">
        <w:rPr>
          <w:rFonts w:eastAsia="Calibri"/>
          <w:b w:val="0"/>
          <w:bCs w:val="0"/>
          <w:sz w:val="20"/>
          <w:lang w:eastAsia="en-US"/>
        </w:rPr>
        <w:t>;</w:t>
      </w:r>
      <w:bookmarkEnd w:id="145"/>
    </w:p>
    <w:p w14:paraId="77EF5DEB" w14:textId="77777777" w:rsidR="008F471D" w:rsidRPr="000246AA" w:rsidRDefault="008F471D" w:rsidP="008F471D">
      <w:pPr>
        <w:ind w:left="448"/>
        <w:rPr>
          <w:rFonts w:eastAsia="Calibri"/>
          <w:bCs w:val="0"/>
          <w:sz w:val="20"/>
          <w:lang w:eastAsia="en-US"/>
        </w:rPr>
      </w:pPr>
    </w:p>
    <w:p w14:paraId="34F2E8F9" w14:textId="2603C5F2" w:rsidR="008F471D" w:rsidRPr="000246AA" w:rsidRDefault="00D8739D" w:rsidP="008F471D">
      <w:pPr>
        <w:ind w:left="448"/>
        <w:rPr>
          <w:rFonts w:eastAsia="Calibri"/>
          <w:b w:val="0"/>
          <w:bCs w:val="0"/>
          <w:sz w:val="20"/>
          <w:lang w:eastAsia="en-US"/>
        </w:rPr>
      </w:pPr>
      <w:bookmarkStart w:id="146" w:name="lt_pId190"/>
      <w:r w:rsidRPr="000246AA">
        <w:rPr>
          <w:rFonts w:eastAsia="Calibri"/>
          <w:bCs w:val="0"/>
          <w:sz w:val="20"/>
          <w:lang w:eastAsia="en-US"/>
        </w:rPr>
        <w:t>WHEREAS</w:t>
      </w:r>
      <w:r w:rsidR="002D6DF4" w:rsidRPr="000246AA">
        <w:rPr>
          <w:rFonts w:eastAsia="Calibri"/>
          <w:b w:val="0"/>
          <w:bCs w:val="0"/>
          <w:sz w:val="20"/>
          <w:lang w:eastAsia="en-US"/>
        </w:rPr>
        <w:t xml:space="preserve"> </w:t>
      </w:r>
      <w:r w:rsidR="00FB64A5" w:rsidRPr="000246AA">
        <w:rPr>
          <w:rFonts w:eastAsia="Calibri"/>
          <w:b w:val="0"/>
          <w:bCs w:val="0"/>
          <w:sz w:val="20"/>
          <w:lang w:eastAsia="en-US"/>
        </w:rPr>
        <w:t xml:space="preserve">the benchmarking done in </w:t>
      </w:r>
      <w:r w:rsidR="002D6DF4" w:rsidRPr="000246AA">
        <w:rPr>
          <w:rFonts w:eastAsia="Calibri"/>
          <w:b w:val="0"/>
          <w:bCs w:val="0"/>
          <w:sz w:val="20"/>
          <w:lang w:eastAsia="en-US"/>
        </w:rPr>
        <w:t xml:space="preserve">2018 </w:t>
      </w:r>
      <w:r w:rsidR="00FB64A5" w:rsidRPr="000246AA">
        <w:rPr>
          <w:rFonts w:eastAsia="Calibri"/>
          <w:b w:val="0"/>
          <w:bCs w:val="0"/>
          <w:sz w:val="20"/>
          <w:lang w:eastAsia="en-US"/>
        </w:rPr>
        <w:t xml:space="preserve">with other professional orders and similar organizations </w:t>
      </w:r>
      <w:r w:rsidR="00212DD1" w:rsidRPr="000246AA">
        <w:rPr>
          <w:rFonts w:eastAsia="Calibri"/>
          <w:b w:val="0"/>
          <w:bCs w:val="0"/>
          <w:sz w:val="20"/>
          <w:lang w:eastAsia="en-US"/>
        </w:rPr>
        <w:t xml:space="preserve">determined </w:t>
      </w:r>
      <w:r w:rsidR="00FB64A5" w:rsidRPr="000246AA">
        <w:rPr>
          <w:rFonts w:eastAsia="Calibri"/>
          <w:b w:val="0"/>
          <w:bCs w:val="0"/>
          <w:sz w:val="20"/>
          <w:lang w:eastAsia="en-US"/>
        </w:rPr>
        <w:t>that the compensatio</w:t>
      </w:r>
      <w:r w:rsidR="00BC644D" w:rsidRPr="000246AA">
        <w:rPr>
          <w:rFonts w:eastAsia="Calibri"/>
          <w:b w:val="0"/>
          <w:bCs w:val="0"/>
          <w:sz w:val="20"/>
          <w:lang w:eastAsia="en-US"/>
        </w:rPr>
        <w:t>n</w:t>
      </w:r>
      <w:r w:rsidR="00FB64A5" w:rsidRPr="000246AA">
        <w:rPr>
          <w:rFonts w:eastAsia="Calibri"/>
          <w:b w:val="0"/>
          <w:bCs w:val="0"/>
          <w:sz w:val="20"/>
          <w:lang w:eastAsia="en-US"/>
        </w:rPr>
        <w:t xml:space="preserve"> of elected direc</w:t>
      </w:r>
      <w:r w:rsidR="00BC644D" w:rsidRPr="000246AA">
        <w:rPr>
          <w:rFonts w:eastAsia="Calibri"/>
          <w:b w:val="0"/>
          <w:bCs w:val="0"/>
          <w:sz w:val="20"/>
          <w:lang w:eastAsia="en-US"/>
        </w:rPr>
        <w:t>tors</w:t>
      </w:r>
      <w:r w:rsidR="00FB64A5" w:rsidRPr="000246AA">
        <w:rPr>
          <w:rFonts w:eastAsia="Calibri"/>
          <w:b w:val="0"/>
          <w:bCs w:val="0"/>
          <w:sz w:val="20"/>
          <w:lang w:eastAsia="en-US"/>
        </w:rPr>
        <w:t xml:space="preserve"> is lower than </w:t>
      </w:r>
      <w:r w:rsidR="00BC644D" w:rsidRPr="000246AA">
        <w:rPr>
          <w:rFonts w:eastAsia="Calibri"/>
          <w:b w:val="0"/>
          <w:bCs w:val="0"/>
          <w:sz w:val="20"/>
          <w:lang w:eastAsia="en-US"/>
        </w:rPr>
        <w:t xml:space="preserve">that paid </w:t>
      </w:r>
      <w:r w:rsidR="00212DD1" w:rsidRPr="000246AA">
        <w:rPr>
          <w:rFonts w:eastAsia="Calibri"/>
          <w:b w:val="0"/>
          <w:bCs w:val="0"/>
          <w:sz w:val="20"/>
          <w:lang w:eastAsia="en-US"/>
        </w:rPr>
        <w:t xml:space="preserve">on </w:t>
      </w:r>
      <w:r w:rsidR="00BC644D" w:rsidRPr="000246AA">
        <w:rPr>
          <w:rFonts w:eastAsia="Calibri"/>
          <w:b w:val="0"/>
          <w:bCs w:val="0"/>
          <w:sz w:val="20"/>
          <w:lang w:eastAsia="en-US"/>
        </w:rPr>
        <w:t xml:space="preserve">the market, </w:t>
      </w:r>
      <w:r w:rsidR="00212DD1" w:rsidRPr="000246AA">
        <w:rPr>
          <w:rFonts w:eastAsia="Calibri"/>
          <w:b w:val="0"/>
          <w:bCs w:val="0"/>
          <w:sz w:val="20"/>
          <w:lang w:eastAsia="en-US"/>
        </w:rPr>
        <w:t xml:space="preserve">a fact </w:t>
      </w:r>
      <w:r w:rsidR="00BC644D" w:rsidRPr="000246AA">
        <w:rPr>
          <w:rFonts w:eastAsia="Calibri"/>
          <w:b w:val="0"/>
          <w:bCs w:val="0"/>
          <w:sz w:val="20"/>
          <w:lang w:eastAsia="en-US"/>
        </w:rPr>
        <w:t>which should be taken into account</w:t>
      </w:r>
      <w:r w:rsidR="002D6DF4" w:rsidRPr="000246AA">
        <w:rPr>
          <w:rFonts w:eastAsia="Calibri"/>
          <w:b w:val="0"/>
          <w:bCs w:val="0"/>
          <w:sz w:val="20"/>
          <w:lang w:eastAsia="en-US"/>
        </w:rPr>
        <w:t>;</w:t>
      </w:r>
      <w:bookmarkEnd w:id="146"/>
    </w:p>
    <w:p w14:paraId="65E061CF" w14:textId="77777777" w:rsidR="008F471D" w:rsidRPr="000246AA" w:rsidRDefault="008F471D" w:rsidP="008F471D">
      <w:pPr>
        <w:ind w:left="448"/>
        <w:rPr>
          <w:rFonts w:eastAsia="Calibri"/>
          <w:b w:val="0"/>
          <w:bCs w:val="0"/>
          <w:sz w:val="20"/>
          <w:lang w:eastAsia="en-US"/>
        </w:rPr>
      </w:pPr>
    </w:p>
    <w:p w14:paraId="6C153BBB" w14:textId="112EAE1B" w:rsidR="008F471D" w:rsidRPr="000246AA" w:rsidRDefault="00D8739D" w:rsidP="008F471D">
      <w:pPr>
        <w:ind w:left="448"/>
        <w:rPr>
          <w:rFonts w:eastAsia="Calibri"/>
          <w:b w:val="0"/>
          <w:bCs w:val="0"/>
          <w:sz w:val="20"/>
          <w:lang w:eastAsia="en-US"/>
        </w:rPr>
      </w:pPr>
      <w:bookmarkStart w:id="147" w:name="lt_pId191"/>
      <w:r w:rsidRPr="000246AA">
        <w:rPr>
          <w:rFonts w:eastAsia="Calibri"/>
          <w:bCs w:val="0"/>
          <w:sz w:val="20"/>
          <w:lang w:eastAsia="en-US"/>
        </w:rPr>
        <w:t>WHEREAS</w:t>
      </w:r>
      <w:r w:rsidR="00DF0F34" w:rsidRPr="000246AA">
        <w:rPr>
          <w:rFonts w:eastAsia="Calibri"/>
          <w:b w:val="0"/>
          <w:bCs w:val="0"/>
          <w:sz w:val="20"/>
          <w:lang w:eastAsia="en-US"/>
        </w:rPr>
        <w:t xml:space="preserve"> the June 15, 2018 recommendation of the </w:t>
      </w:r>
      <w:r w:rsidR="00353936">
        <w:rPr>
          <w:rFonts w:eastAsia="Calibri"/>
          <w:b w:val="0"/>
          <w:bCs w:val="0"/>
          <w:sz w:val="20"/>
          <w:lang w:eastAsia="en-US"/>
        </w:rPr>
        <w:t>Board</w:t>
      </w:r>
      <w:r w:rsidR="00DF0F34" w:rsidRPr="000246AA">
        <w:rPr>
          <w:rFonts w:eastAsia="Calibri"/>
          <w:b w:val="0"/>
          <w:bCs w:val="0"/>
          <w:sz w:val="20"/>
          <w:lang w:eastAsia="en-US"/>
        </w:rPr>
        <w:t xml:space="preserve"> of directors.</w:t>
      </w:r>
      <w:bookmarkEnd w:id="147"/>
    </w:p>
    <w:p w14:paraId="05A1669B" w14:textId="77777777" w:rsidR="008F471D" w:rsidRPr="000246AA" w:rsidRDefault="008F471D" w:rsidP="008F471D">
      <w:pPr>
        <w:ind w:left="448"/>
        <w:rPr>
          <w:bCs w:val="0"/>
          <w:sz w:val="20"/>
        </w:rPr>
      </w:pPr>
    </w:p>
    <w:p w14:paraId="34227FD7" w14:textId="4F6E6BBF" w:rsidR="008F471D" w:rsidRPr="000246AA" w:rsidRDefault="00005883" w:rsidP="008F471D">
      <w:pPr>
        <w:ind w:left="448"/>
        <w:rPr>
          <w:bCs w:val="0"/>
          <w:sz w:val="20"/>
        </w:rPr>
      </w:pPr>
      <w:bookmarkStart w:id="148" w:name="_Hlk338880"/>
      <w:bookmarkStart w:id="149" w:name="lt_pId192"/>
      <w:r w:rsidRPr="000246AA">
        <w:rPr>
          <w:sz w:val="20"/>
        </w:rPr>
        <w:t xml:space="preserve">On a motion duly seconded, </w:t>
      </w:r>
      <w:r w:rsidRPr="000246AA">
        <w:rPr>
          <w:sz w:val="20"/>
          <w:u w:val="single"/>
        </w:rPr>
        <w:t>IT WAS UNANIMOUSLY CARRIED</w:t>
      </w:r>
      <w:bookmarkEnd w:id="148"/>
      <w:r w:rsidR="002D6DF4" w:rsidRPr="000246AA">
        <w:rPr>
          <w:bCs w:val="0"/>
          <w:sz w:val="20"/>
        </w:rPr>
        <w:t>:</w:t>
      </w:r>
      <w:bookmarkEnd w:id="149"/>
    </w:p>
    <w:p w14:paraId="2A8F1FF7" w14:textId="77777777" w:rsidR="008F471D" w:rsidRPr="000246AA" w:rsidRDefault="008F471D" w:rsidP="008F471D">
      <w:pPr>
        <w:ind w:left="448"/>
        <w:rPr>
          <w:rFonts w:eastAsia="Calibri"/>
          <w:b w:val="0"/>
          <w:bCs w:val="0"/>
          <w:sz w:val="20"/>
          <w:u w:val="single"/>
          <w:lang w:eastAsia="en-US"/>
        </w:rPr>
      </w:pPr>
    </w:p>
    <w:p w14:paraId="4FCA1DCC" w14:textId="31285443" w:rsidR="008F471D" w:rsidRPr="000246AA" w:rsidRDefault="004716CC" w:rsidP="008F471D">
      <w:pPr>
        <w:ind w:left="448"/>
        <w:rPr>
          <w:rFonts w:eastAsia="Calibri"/>
          <w:b w:val="0"/>
          <w:bCs w:val="0"/>
          <w:sz w:val="20"/>
          <w:lang w:eastAsia="en-US"/>
        </w:rPr>
      </w:pPr>
      <w:bookmarkStart w:id="150" w:name="lt_pId193"/>
      <w:r w:rsidRPr="000246AA">
        <w:rPr>
          <w:rFonts w:eastAsia="Calibri"/>
          <w:b w:val="0"/>
          <w:bCs w:val="0"/>
          <w:sz w:val="20"/>
          <w:u w:val="single"/>
          <w:lang w:eastAsia="en-US"/>
        </w:rPr>
        <w:t>TO SET</w:t>
      </w:r>
      <w:r w:rsidR="002D6DF4" w:rsidRPr="000246AA">
        <w:rPr>
          <w:rFonts w:eastAsia="Calibri"/>
          <w:b w:val="0"/>
          <w:bCs w:val="0"/>
          <w:sz w:val="20"/>
          <w:lang w:eastAsia="en-US"/>
        </w:rPr>
        <w:t xml:space="preserve"> </w:t>
      </w:r>
      <w:r w:rsidRPr="000246AA">
        <w:rPr>
          <w:rFonts w:eastAsia="Calibri"/>
          <w:b w:val="0"/>
          <w:bCs w:val="0"/>
          <w:sz w:val="20"/>
          <w:lang w:eastAsia="en-US"/>
        </w:rPr>
        <w:t xml:space="preserve">the compensation of </w:t>
      </w:r>
      <w:r w:rsidR="00212DD1" w:rsidRPr="000246AA">
        <w:rPr>
          <w:rFonts w:eastAsia="Calibri"/>
          <w:b w:val="0"/>
          <w:bCs w:val="0"/>
          <w:sz w:val="20"/>
          <w:lang w:eastAsia="en-US"/>
        </w:rPr>
        <w:t xml:space="preserve">members </w:t>
      </w:r>
      <w:r w:rsidRPr="000246AA">
        <w:rPr>
          <w:rFonts w:eastAsia="Calibri"/>
          <w:b w:val="0"/>
          <w:bCs w:val="0"/>
          <w:sz w:val="20"/>
          <w:lang w:eastAsia="en-US"/>
        </w:rPr>
        <w:t xml:space="preserve">elected </w:t>
      </w:r>
      <w:r w:rsidR="00212DD1" w:rsidRPr="000246AA">
        <w:rPr>
          <w:rFonts w:eastAsia="Calibri"/>
          <w:b w:val="0"/>
          <w:bCs w:val="0"/>
          <w:sz w:val="20"/>
          <w:lang w:eastAsia="en-US"/>
        </w:rPr>
        <w:t xml:space="preserve">to the </w:t>
      </w:r>
      <w:r w:rsidR="00353936">
        <w:rPr>
          <w:rFonts w:eastAsia="Calibri"/>
          <w:b w:val="0"/>
          <w:bCs w:val="0"/>
          <w:sz w:val="20"/>
          <w:lang w:eastAsia="en-US"/>
        </w:rPr>
        <w:t>Board</w:t>
      </w:r>
      <w:r w:rsidR="00212DD1" w:rsidRPr="000246AA">
        <w:rPr>
          <w:rFonts w:eastAsia="Calibri"/>
          <w:b w:val="0"/>
          <w:bCs w:val="0"/>
          <w:sz w:val="20"/>
          <w:lang w:eastAsia="en-US"/>
        </w:rPr>
        <w:t xml:space="preserve"> of </w:t>
      </w:r>
      <w:r w:rsidRPr="000246AA">
        <w:rPr>
          <w:rFonts w:eastAsia="Calibri"/>
          <w:b w:val="0"/>
          <w:bCs w:val="0"/>
          <w:sz w:val="20"/>
          <w:lang w:eastAsia="en-US"/>
        </w:rPr>
        <w:t>directors, except for the Chair and Vice-chair, for the 2019-2020 fiscal year as follows</w:t>
      </w:r>
      <w:r w:rsidR="002D6DF4" w:rsidRPr="000246AA">
        <w:rPr>
          <w:rFonts w:eastAsia="Calibri"/>
          <w:b w:val="0"/>
          <w:bCs w:val="0"/>
          <w:sz w:val="20"/>
          <w:lang w:eastAsia="en-US"/>
        </w:rPr>
        <w:t>:</w:t>
      </w:r>
      <w:bookmarkEnd w:id="150"/>
    </w:p>
    <w:p w14:paraId="17E5F780" w14:textId="77777777" w:rsidR="008F471D" w:rsidRPr="000246AA" w:rsidRDefault="008F471D" w:rsidP="008F471D">
      <w:pPr>
        <w:ind w:left="448"/>
        <w:rPr>
          <w:rFonts w:eastAsia="Calibri"/>
          <w:b w:val="0"/>
          <w:bCs w:val="0"/>
          <w:sz w:val="22"/>
          <w:szCs w:val="22"/>
          <w:lang w:eastAsia="en-US"/>
        </w:rPr>
      </w:pPr>
    </w:p>
    <w:p w14:paraId="6C549B8D" w14:textId="1F9485FF" w:rsidR="008F471D" w:rsidRPr="000246AA" w:rsidRDefault="004716CC" w:rsidP="008F471D">
      <w:pPr>
        <w:ind w:left="448"/>
        <w:rPr>
          <w:rFonts w:eastAsia="Calibri"/>
          <w:b w:val="0"/>
          <w:bCs w:val="0"/>
          <w:sz w:val="20"/>
          <w:u w:val="single"/>
          <w:lang w:eastAsia="en-US"/>
        </w:rPr>
      </w:pPr>
      <w:bookmarkStart w:id="151" w:name="lt_pId194"/>
      <w:r w:rsidRPr="000246AA">
        <w:rPr>
          <w:rFonts w:eastAsia="Calibri"/>
          <w:b w:val="0"/>
          <w:bCs w:val="0"/>
          <w:sz w:val="20"/>
          <w:u w:val="single"/>
          <w:lang w:eastAsia="en-US"/>
        </w:rPr>
        <w:t xml:space="preserve">Directors’ fees for meetings of the Executive </w:t>
      </w:r>
      <w:r w:rsidR="00353936">
        <w:rPr>
          <w:rFonts w:eastAsia="Calibri"/>
          <w:b w:val="0"/>
          <w:bCs w:val="0"/>
          <w:sz w:val="20"/>
          <w:u w:val="single"/>
          <w:lang w:eastAsia="en-US"/>
        </w:rPr>
        <w:t>C</w:t>
      </w:r>
      <w:r w:rsidRPr="000246AA">
        <w:rPr>
          <w:rFonts w:eastAsia="Calibri"/>
          <w:b w:val="0"/>
          <w:bCs w:val="0"/>
          <w:sz w:val="20"/>
          <w:u w:val="single"/>
          <w:lang w:eastAsia="en-US"/>
        </w:rPr>
        <w:t>ommit</w:t>
      </w:r>
      <w:r w:rsidR="007E4742" w:rsidRPr="000246AA">
        <w:rPr>
          <w:rFonts w:eastAsia="Calibri"/>
          <w:b w:val="0"/>
          <w:bCs w:val="0"/>
          <w:sz w:val="20"/>
          <w:u w:val="single"/>
          <w:lang w:eastAsia="en-US"/>
        </w:rPr>
        <w:t>t</w:t>
      </w:r>
      <w:r w:rsidRPr="000246AA">
        <w:rPr>
          <w:rFonts w:eastAsia="Calibri"/>
          <w:b w:val="0"/>
          <w:bCs w:val="0"/>
          <w:sz w:val="20"/>
          <w:u w:val="single"/>
          <w:lang w:eastAsia="en-US"/>
        </w:rPr>
        <w:t xml:space="preserve">ee and the </w:t>
      </w:r>
      <w:proofErr w:type="gramStart"/>
      <w:r w:rsidR="00353936">
        <w:rPr>
          <w:rFonts w:eastAsia="Calibri"/>
          <w:b w:val="0"/>
          <w:bCs w:val="0"/>
          <w:sz w:val="20"/>
          <w:u w:val="single"/>
          <w:lang w:eastAsia="en-US"/>
        </w:rPr>
        <w:t>Board</w:t>
      </w:r>
      <w:r w:rsidR="002D6DF4" w:rsidRPr="000246AA">
        <w:rPr>
          <w:rFonts w:eastAsia="Calibri"/>
          <w:b w:val="0"/>
          <w:bCs w:val="0"/>
          <w:sz w:val="20"/>
          <w:u w:val="single"/>
          <w:lang w:eastAsia="en-US"/>
        </w:rPr>
        <w:t>(</w:t>
      </w:r>
      <w:proofErr w:type="gramEnd"/>
      <w:r w:rsidR="002D6DF4" w:rsidRPr="000246AA">
        <w:rPr>
          <w:rFonts w:eastAsia="Calibri"/>
          <w:b w:val="0"/>
          <w:bCs w:val="0"/>
          <w:sz w:val="20"/>
          <w:lang w:eastAsia="en-US"/>
        </w:rPr>
        <w:t>*)(**)(***)</w:t>
      </w:r>
      <w:bookmarkEnd w:id="151"/>
    </w:p>
    <w:p w14:paraId="04E056F4" w14:textId="2A8E7A95" w:rsidR="008F471D" w:rsidRPr="000246AA" w:rsidRDefault="007E4742" w:rsidP="008F471D">
      <w:pPr>
        <w:numPr>
          <w:ilvl w:val="0"/>
          <w:numId w:val="36"/>
        </w:numPr>
        <w:ind w:left="672" w:hanging="238"/>
        <w:jc w:val="left"/>
        <w:rPr>
          <w:rFonts w:eastAsia="MS Mincho"/>
          <w:b w:val="0"/>
          <w:bCs w:val="0"/>
          <w:sz w:val="20"/>
          <w:lang w:eastAsia="en-US"/>
        </w:rPr>
      </w:pPr>
      <w:bookmarkStart w:id="152" w:name="lt_pId195"/>
      <w:r w:rsidRPr="000246AA">
        <w:rPr>
          <w:rFonts w:eastAsia="MS Mincho"/>
          <w:b w:val="0"/>
          <w:bCs w:val="0"/>
          <w:sz w:val="20"/>
          <w:lang w:eastAsia="en-US"/>
        </w:rPr>
        <w:t>In person</w:t>
      </w:r>
      <w:r w:rsidR="002D6DF4" w:rsidRPr="000246AA">
        <w:rPr>
          <w:rFonts w:eastAsia="MS Mincho"/>
          <w:b w:val="0"/>
          <w:bCs w:val="0"/>
          <w:sz w:val="20"/>
          <w:lang w:eastAsia="en-US"/>
        </w:rPr>
        <w:t>:</w:t>
      </w:r>
      <w:bookmarkEnd w:id="152"/>
    </w:p>
    <w:p w14:paraId="2D748351" w14:textId="0F7D8238" w:rsidR="008F471D" w:rsidRPr="000246AA" w:rsidRDefault="007E4742" w:rsidP="008F471D">
      <w:pPr>
        <w:numPr>
          <w:ilvl w:val="1"/>
          <w:numId w:val="36"/>
        </w:numPr>
        <w:ind w:left="938" w:hanging="280"/>
        <w:jc w:val="left"/>
        <w:rPr>
          <w:rFonts w:eastAsia="MS Mincho"/>
          <w:b w:val="0"/>
          <w:bCs w:val="0"/>
          <w:sz w:val="20"/>
          <w:lang w:eastAsia="en-US"/>
        </w:rPr>
      </w:pPr>
      <w:bookmarkStart w:id="153" w:name="lt_pId196"/>
      <w:bookmarkStart w:id="154" w:name="_Hlk274021"/>
      <w:r w:rsidRPr="000246AA">
        <w:rPr>
          <w:rFonts w:eastAsia="MS Mincho"/>
          <w:b w:val="0"/>
          <w:bCs w:val="0"/>
          <w:sz w:val="20"/>
          <w:lang w:eastAsia="en-US"/>
        </w:rPr>
        <w:t>Full day</w:t>
      </w:r>
      <w:r w:rsidR="002D6DF4" w:rsidRPr="000246AA">
        <w:rPr>
          <w:rFonts w:eastAsia="MS Mincho"/>
          <w:b w:val="0"/>
          <w:bCs w:val="0"/>
          <w:sz w:val="20"/>
          <w:lang w:eastAsia="en-US"/>
        </w:rPr>
        <w:t xml:space="preserve"> (7</w:t>
      </w:r>
      <w:r w:rsidR="004C3393" w:rsidRPr="000246AA">
        <w:rPr>
          <w:rFonts w:eastAsia="MS Mincho"/>
          <w:b w:val="0"/>
          <w:bCs w:val="0"/>
          <w:sz w:val="20"/>
          <w:lang w:eastAsia="en-US"/>
        </w:rPr>
        <w:t> </w:t>
      </w:r>
      <w:r w:rsidR="002D6DF4" w:rsidRPr="000246AA">
        <w:rPr>
          <w:rFonts w:eastAsia="MS Mincho"/>
          <w:b w:val="0"/>
          <w:bCs w:val="0"/>
          <w:sz w:val="20"/>
          <w:lang w:eastAsia="en-US"/>
        </w:rPr>
        <w:t>h</w:t>
      </w:r>
      <w:r w:rsidRPr="000246AA">
        <w:rPr>
          <w:rFonts w:eastAsia="MS Mincho"/>
          <w:b w:val="0"/>
          <w:bCs w:val="0"/>
          <w:sz w:val="20"/>
          <w:lang w:eastAsia="en-US"/>
        </w:rPr>
        <w:t>ours</w:t>
      </w:r>
      <w:r w:rsidR="002D6DF4" w:rsidRPr="000246AA">
        <w:rPr>
          <w:rFonts w:eastAsia="MS Mincho"/>
          <w:b w:val="0"/>
          <w:bCs w:val="0"/>
          <w:sz w:val="20"/>
          <w:lang w:eastAsia="en-US"/>
        </w:rPr>
        <w:t xml:space="preserve">): </w:t>
      </w:r>
      <w:r w:rsidRPr="000246AA">
        <w:rPr>
          <w:rFonts w:eastAsia="MS Mincho"/>
          <w:b w:val="0"/>
          <w:bCs w:val="0"/>
          <w:sz w:val="20"/>
          <w:lang w:eastAsia="en-US"/>
        </w:rPr>
        <w:t>$</w:t>
      </w:r>
      <w:r w:rsidR="002D6DF4" w:rsidRPr="000246AA">
        <w:rPr>
          <w:rFonts w:eastAsia="MS Mincho"/>
          <w:b w:val="0"/>
          <w:bCs w:val="0"/>
          <w:sz w:val="20"/>
          <w:lang w:eastAsia="en-US"/>
        </w:rPr>
        <w:t>475</w:t>
      </w:r>
      <w:bookmarkEnd w:id="153"/>
    </w:p>
    <w:p w14:paraId="69DE8880" w14:textId="5CF94CF3" w:rsidR="008F471D" w:rsidRPr="000246AA" w:rsidRDefault="0039646B" w:rsidP="008F471D">
      <w:pPr>
        <w:numPr>
          <w:ilvl w:val="1"/>
          <w:numId w:val="36"/>
        </w:numPr>
        <w:ind w:left="938" w:hanging="280"/>
        <w:jc w:val="left"/>
        <w:rPr>
          <w:rFonts w:eastAsia="MS Mincho"/>
          <w:b w:val="0"/>
          <w:bCs w:val="0"/>
          <w:sz w:val="20"/>
          <w:lang w:eastAsia="en-US"/>
        </w:rPr>
      </w:pPr>
      <w:bookmarkStart w:id="155" w:name="lt_pId197"/>
      <w:bookmarkEnd w:id="154"/>
      <w:r w:rsidRPr="000246AA">
        <w:rPr>
          <w:rFonts w:eastAsia="MS Mincho"/>
          <w:b w:val="0"/>
          <w:bCs w:val="0"/>
          <w:sz w:val="20"/>
          <w:lang w:eastAsia="en-US"/>
        </w:rPr>
        <w:t>Half-day</w:t>
      </w:r>
      <w:r w:rsidR="002D6DF4" w:rsidRPr="000246AA">
        <w:rPr>
          <w:rFonts w:eastAsia="MS Mincho"/>
          <w:b w:val="0"/>
          <w:bCs w:val="0"/>
          <w:sz w:val="20"/>
          <w:lang w:eastAsia="en-US"/>
        </w:rPr>
        <w:t xml:space="preserve"> (3</w:t>
      </w:r>
      <w:r w:rsidRPr="000246AA">
        <w:rPr>
          <w:rFonts w:eastAsia="MS Mincho"/>
          <w:b w:val="0"/>
          <w:bCs w:val="0"/>
          <w:sz w:val="20"/>
          <w:lang w:eastAsia="en-US"/>
        </w:rPr>
        <w:t>.</w:t>
      </w:r>
      <w:r w:rsidR="002D6DF4" w:rsidRPr="000246AA">
        <w:rPr>
          <w:rFonts w:eastAsia="MS Mincho"/>
          <w:b w:val="0"/>
          <w:bCs w:val="0"/>
          <w:sz w:val="20"/>
          <w:lang w:eastAsia="en-US"/>
        </w:rPr>
        <w:t>5</w:t>
      </w:r>
      <w:r w:rsidR="004C3393" w:rsidRPr="000246AA">
        <w:rPr>
          <w:rFonts w:eastAsia="MS Mincho"/>
          <w:b w:val="0"/>
          <w:bCs w:val="0"/>
          <w:sz w:val="20"/>
          <w:lang w:eastAsia="en-US"/>
        </w:rPr>
        <w:t> </w:t>
      </w:r>
      <w:r w:rsidR="002D6DF4" w:rsidRPr="000246AA">
        <w:rPr>
          <w:rFonts w:eastAsia="MS Mincho"/>
          <w:b w:val="0"/>
          <w:bCs w:val="0"/>
          <w:sz w:val="20"/>
          <w:lang w:eastAsia="en-US"/>
        </w:rPr>
        <w:t>h</w:t>
      </w:r>
      <w:r w:rsidRPr="000246AA">
        <w:rPr>
          <w:rFonts w:eastAsia="MS Mincho"/>
          <w:b w:val="0"/>
          <w:bCs w:val="0"/>
          <w:sz w:val="20"/>
          <w:lang w:eastAsia="en-US"/>
        </w:rPr>
        <w:t>ours</w:t>
      </w:r>
      <w:r w:rsidR="002D6DF4" w:rsidRPr="000246AA">
        <w:rPr>
          <w:rFonts w:eastAsia="MS Mincho"/>
          <w:b w:val="0"/>
          <w:bCs w:val="0"/>
          <w:sz w:val="20"/>
          <w:lang w:eastAsia="en-US"/>
        </w:rPr>
        <w:t>):</w:t>
      </w:r>
      <w:r w:rsidRPr="000246AA">
        <w:rPr>
          <w:rFonts w:eastAsia="MS Mincho"/>
          <w:b w:val="0"/>
          <w:bCs w:val="0"/>
          <w:sz w:val="20"/>
          <w:lang w:eastAsia="en-US"/>
        </w:rPr>
        <w:t xml:space="preserve"> $</w:t>
      </w:r>
      <w:r w:rsidR="002D6DF4" w:rsidRPr="000246AA">
        <w:rPr>
          <w:rFonts w:eastAsia="MS Mincho"/>
          <w:b w:val="0"/>
          <w:bCs w:val="0"/>
          <w:sz w:val="20"/>
          <w:lang w:eastAsia="en-US"/>
        </w:rPr>
        <w:t>300</w:t>
      </w:r>
      <w:bookmarkEnd w:id="155"/>
      <w:r w:rsidR="002D6DF4" w:rsidRPr="000246AA">
        <w:rPr>
          <w:rFonts w:eastAsia="MS Mincho"/>
          <w:b w:val="0"/>
          <w:bCs w:val="0"/>
          <w:sz w:val="20"/>
          <w:lang w:eastAsia="en-US"/>
        </w:rPr>
        <w:t xml:space="preserve"> </w:t>
      </w:r>
    </w:p>
    <w:p w14:paraId="19277AAF" w14:textId="7738F1B4" w:rsidR="008F471D" w:rsidRPr="000246AA" w:rsidRDefault="0039646B" w:rsidP="008F471D">
      <w:pPr>
        <w:numPr>
          <w:ilvl w:val="0"/>
          <w:numId w:val="36"/>
        </w:numPr>
        <w:ind w:left="672" w:hanging="238"/>
        <w:jc w:val="left"/>
        <w:rPr>
          <w:rFonts w:eastAsia="MS Mincho"/>
          <w:b w:val="0"/>
          <w:bCs w:val="0"/>
          <w:sz w:val="20"/>
          <w:lang w:eastAsia="en-US"/>
        </w:rPr>
      </w:pPr>
      <w:bookmarkStart w:id="156" w:name="lt_pId198"/>
      <w:r w:rsidRPr="000246AA">
        <w:rPr>
          <w:rFonts w:eastAsia="MS Mincho"/>
          <w:b w:val="0"/>
          <w:bCs w:val="0"/>
          <w:sz w:val="20"/>
          <w:lang w:eastAsia="en-US"/>
        </w:rPr>
        <w:t>Telephone meeting</w:t>
      </w:r>
      <w:r w:rsidR="002D6DF4" w:rsidRPr="000246AA">
        <w:rPr>
          <w:rFonts w:eastAsia="MS Mincho"/>
          <w:b w:val="0"/>
          <w:bCs w:val="0"/>
          <w:sz w:val="20"/>
          <w:lang w:eastAsia="en-US"/>
        </w:rPr>
        <w:t xml:space="preserve">: </w:t>
      </w:r>
      <w:r w:rsidRPr="000246AA">
        <w:rPr>
          <w:rFonts w:eastAsia="MS Mincho"/>
          <w:b w:val="0"/>
          <w:bCs w:val="0"/>
          <w:sz w:val="20"/>
          <w:lang w:eastAsia="en-US"/>
        </w:rPr>
        <w:t>$</w:t>
      </w:r>
      <w:r w:rsidR="002D6DF4" w:rsidRPr="000246AA">
        <w:rPr>
          <w:rFonts w:eastAsia="MS Mincho"/>
          <w:b w:val="0"/>
          <w:bCs w:val="0"/>
          <w:sz w:val="20"/>
          <w:lang w:eastAsia="en-US"/>
        </w:rPr>
        <w:t>150</w:t>
      </w:r>
      <w:bookmarkEnd w:id="156"/>
      <w:r w:rsidR="002D6DF4" w:rsidRPr="000246AA">
        <w:rPr>
          <w:rFonts w:eastAsia="MS Mincho"/>
          <w:b w:val="0"/>
          <w:bCs w:val="0"/>
          <w:sz w:val="20"/>
          <w:lang w:eastAsia="en-US"/>
        </w:rPr>
        <w:t xml:space="preserve"> </w:t>
      </w:r>
    </w:p>
    <w:p w14:paraId="1A9A396F" w14:textId="6C7BDBC9" w:rsidR="008F471D" w:rsidRPr="000246AA" w:rsidRDefault="00BE35E1" w:rsidP="008F471D">
      <w:pPr>
        <w:numPr>
          <w:ilvl w:val="0"/>
          <w:numId w:val="36"/>
        </w:numPr>
        <w:ind w:left="672" w:hanging="238"/>
        <w:jc w:val="left"/>
        <w:rPr>
          <w:rFonts w:eastAsia="MS Mincho"/>
          <w:b w:val="0"/>
          <w:bCs w:val="0"/>
          <w:sz w:val="20"/>
          <w:lang w:eastAsia="en-US"/>
        </w:rPr>
      </w:pPr>
      <w:bookmarkStart w:id="157" w:name="lt_pId199"/>
      <w:r w:rsidRPr="000246AA">
        <w:rPr>
          <w:rFonts w:eastAsia="MS Mincho"/>
          <w:b w:val="0"/>
          <w:bCs w:val="0"/>
          <w:sz w:val="20"/>
          <w:lang w:eastAsia="en-US"/>
        </w:rPr>
        <w:t>Strategic planning meeting</w:t>
      </w:r>
      <w:r w:rsidR="002D6DF4" w:rsidRPr="000246AA">
        <w:rPr>
          <w:rFonts w:eastAsia="MS Mincho"/>
          <w:b w:val="0"/>
          <w:bCs w:val="0"/>
          <w:sz w:val="20"/>
          <w:lang w:eastAsia="en-US"/>
        </w:rPr>
        <w:t xml:space="preserve"> (1</w:t>
      </w:r>
      <w:r w:rsidRPr="000246AA">
        <w:rPr>
          <w:rFonts w:eastAsia="MS Mincho"/>
          <w:b w:val="0"/>
          <w:bCs w:val="0"/>
          <w:sz w:val="20"/>
          <w:lang w:eastAsia="en-US"/>
        </w:rPr>
        <w:t>.</w:t>
      </w:r>
      <w:r w:rsidR="002D6DF4" w:rsidRPr="000246AA">
        <w:rPr>
          <w:rFonts w:eastAsia="MS Mincho"/>
          <w:b w:val="0"/>
          <w:bCs w:val="0"/>
          <w:sz w:val="20"/>
          <w:lang w:eastAsia="en-US"/>
        </w:rPr>
        <w:t>25</w:t>
      </w:r>
      <w:r w:rsidR="004C3393" w:rsidRPr="000246AA">
        <w:rPr>
          <w:rFonts w:eastAsia="MS Mincho"/>
          <w:b w:val="0"/>
          <w:bCs w:val="0"/>
          <w:sz w:val="20"/>
          <w:lang w:eastAsia="en-US"/>
        </w:rPr>
        <w:t> </w:t>
      </w:r>
      <w:r w:rsidRPr="000246AA">
        <w:rPr>
          <w:rFonts w:eastAsia="MS Mincho"/>
          <w:b w:val="0"/>
          <w:bCs w:val="0"/>
          <w:sz w:val="20"/>
          <w:lang w:eastAsia="en-US"/>
        </w:rPr>
        <w:t>days</w:t>
      </w:r>
      <w:r w:rsidR="002D6DF4" w:rsidRPr="000246AA">
        <w:rPr>
          <w:rFonts w:eastAsia="MS Mincho"/>
          <w:b w:val="0"/>
          <w:bCs w:val="0"/>
          <w:sz w:val="20"/>
          <w:lang w:eastAsia="en-US"/>
        </w:rPr>
        <w:t xml:space="preserve">): </w:t>
      </w:r>
      <w:r w:rsidRPr="000246AA">
        <w:rPr>
          <w:rFonts w:eastAsia="MS Mincho"/>
          <w:b w:val="0"/>
          <w:bCs w:val="0"/>
          <w:sz w:val="20"/>
          <w:lang w:eastAsia="en-US"/>
        </w:rPr>
        <w:t>$</w:t>
      </w:r>
      <w:r w:rsidR="002D6DF4" w:rsidRPr="000246AA">
        <w:rPr>
          <w:rFonts w:eastAsia="MS Mincho"/>
          <w:b w:val="0"/>
          <w:bCs w:val="0"/>
          <w:sz w:val="20"/>
          <w:lang w:eastAsia="en-US"/>
        </w:rPr>
        <w:t>600</w:t>
      </w:r>
      <w:bookmarkEnd w:id="157"/>
    </w:p>
    <w:p w14:paraId="299A1118" w14:textId="10D1A4AC" w:rsidR="008F471D" w:rsidRPr="000246AA" w:rsidRDefault="002D6DF4" w:rsidP="008F471D">
      <w:pPr>
        <w:ind w:left="826" w:hanging="154"/>
        <w:rPr>
          <w:rFonts w:eastAsia="Calibri"/>
          <w:b w:val="0"/>
          <w:bCs w:val="0"/>
          <w:sz w:val="20"/>
          <w:lang w:eastAsia="en-US"/>
        </w:rPr>
      </w:pPr>
      <w:bookmarkStart w:id="158" w:name="lt_pId200"/>
      <w:r w:rsidRPr="000246AA">
        <w:rPr>
          <w:rFonts w:eastAsia="Calibri"/>
          <w:b w:val="0"/>
          <w:bCs w:val="0"/>
          <w:sz w:val="22"/>
          <w:szCs w:val="22"/>
          <w:lang w:eastAsia="en-US"/>
        </w:rPr>
        <w:t>* </w:t>
      </w:r>
      <w:bookmarkStart w:id="159" w:name="_Hlk274095"/>
      <w:r w:rsidR="00B97F1A" w:rsidRPr="000246AA">
        <w:rPr>
          <w:rFonts w:eastAsia="Calibri"/>
          <w:b w:val="0"/>
          <w:bCs w:val="0"/>
          <w:sz w:val="20"/>
          <w:lang w:eastAsia="en-US"/>
        </w:rPr>
        <w:t>For representatives</w:t>
      </w:r>
      <w:r w:rsidR="004C3393" w:rsidRPr="000246AA">
        <w:rPr>
          <w:rFonts w:eastAsia="Calibri"/>
          <w:b w:val="0"/>
          <w:bCs w:val="0"/>
          <w:sz w:val="20"/>
          <w:lang w:eastAsia="en-US"/>
        </w:rPr>
        <w:t xml:space="preserve"> of the public</w:t>
      </w:r>
      <w:r w:rsidR="00B97F1A" w:rsidRPr="000246AA">
        <w:rPr>
          <w:rFonts w:eastAsia="Calibri"/>
          <w:b w:val="0"/>
          <w:bCs w:val="0"/>
          <w:sz w:val="20"/>
          <w:lang w:eastAsia="en-US"/>
        </w:rPr>
        <w:t>, the Order will pay the difference between the amount allocated by the OPQ and the allowance provided for above</w:t>
      </w:r>
      <w:r w:rsidRPr="000246AA">
        <w:rPr>
          <w:rFonts w:eastAsia="Calibri"/>
          <w:b w:val="0"/>
          <w:bCs w:val="0"/>
          <w:sz w:val="20"/>
          <w:lang w:eastAsia="en-US"/>
        </w:rPr>
        <w:t>.</w:t>
      </w:r>
      <w:bookmarkEnd w:id="158"/>
      <w:bookmarkEnd w:id="159"/>
    </w:p>
    <w:p w14:paraId="168EA149" w14:textId="7FE63F29" w:rsidR="008F471D" w:rsidRPr="000246AA" w:rsidRDefault="002D6DF4" w:rsidP="008F471D">
      <w:pPr>
        <w:ind w:left="910" w:hanging="238"/>
        <w:rPr>
          <w:rFonts w:eastAsia="Calibri"/>
          <w:b w:val="0"/>
          <w:bCs w:val="0"/>
          <w:sz w:val="20"/>
          <w:lang w:eastAsia="en-US"/>
        </w:rPr>
      </w:pPr>
      <w:bookmarkStart w:id="160" w:name="lt_pId201"/>
      <w:r w:rsidRPr="000246AA">
        <w:rPr>
          <w:rFonts w:eastAsia="Calibri"/>
          <w:b w:val="0"/>
          <w:bCs w:val="0"/>
          <w:sz w:val="20"/>
          <w:lang w:eastAsia="en-US"/>
        </w:rPr>
        <w:t xml:space="preserve">** </w:t>
      </w:r>
      <w:bookmarkStart w:id="161" w:name="_Hlk431216"/>
      <w:r w:rsidR="00061333" w:rsidRPr="000246AA">
        <w:rPr>
          <w:rFonts w:eastAsia="Calibri"/>
          <w:b w:val="0"/>
          <w:bCs w:val="0"/>
          <w:sz w:val="20"/>
          <w:lang w:eastAsia="en-US"/>
        </w:rPr>
        <w:t>Includes travel</w:t>
      </w:r>
      <w:r w:rsidR="00F05BF4" w:rsidRPr="000246AA">
        <w:rPr>
          <w:rFonts w:eastAsia="Calibri"/>
          <w:b w:val="0"/>
          <w:bCs w:val="0"/>
          <w:sz w:val="20"/>
          <w:lang w:eastAsia="en-US"/>
        </w:rPr>
        <w:t xml:space="preserve"> time</w:t>
      </w:r>
      <w:r w:rsidR="00061333" w:rsidRPr="000246AA">
        <w:rPr>
          <w:rFonts w:eastAsia="Calibri"/>
          <w:b w:val="0"/>
          <w:bCs w:val="0"/>
          <w:sz w:val="20"/>
          <w:lang w:eastAsia="en-US"/>
        </w:rPr>
        <w:t>, preparation time and time to attend training</w:t>
      </w:r>
      <w:r w:rsidR="00052F3A" w:rsidRPr="000246AA">
        <w:rPr>
          <w:rFonts w:eastAsia="Calibri"/>
          <w:b w:val="0"/>
          <w:bCs w:val="0"/>
          <w:sz w:val="20"/>
          <w:lang w:eastAsia="en-US"/>
        </w:rPr>
        <w:t xml:space="preserve"> activitie</w:t>
      </w:r>
      <w:r w:rsidR="00061333" w:rsidRPr="000246AA">
        <w:rPr>
          <w:rFonts w:eastAsia="Calibri"/>
          <w:b w:val="0"/>
          <w:bCs w:val="0"/>
          <w:sz w:val="20"/>
          <w:lang w:eastAsia="en-US"/>
        </w:rPr>
        <w:t>s</w:t>
      </w:r>
      <w:bookmarkEnd w:id="160"/>
      <w:r w:rsidR="00061333" w:rsidRPr="000246AA">
        <w:rPr>
          <w:rFonts w:eastAsia="Calibri"/>
          <w:b w:val="0"/>
          <w:bCs w:val="0"/>
          <w:sz w:val="20"/>
          <w:lang w:eastAsia="en-US"/>
        </w:rPr>
        <w:t>.</w:t>
      </w:r>
      <w:bookmarkEnd w:id="161"/>
    </w:p>
    <w:p w14:paraId="78CE1FA5" w14:textId="77777777" w:rsidR="008F471D" w:rsidRPr="000246AA" w:rsidRDefault="008F471D" w:rsidP="008F471D">
      <w:pPr>
        <w:ind w:left="910" w:hanging="238"/>
        <w:rPr>
          <w:rFonts w:eastAsia="MS Mincho" w:cs="Times New Roman"/>
          <w:b w:val="0"/>
          <w:bCs w:val="0"/>
          <w:sz w:val="20"/>
          <w:lang w:eastAsia="en-US"/>
        </w:rPr>
      </w:pPr>
    </w:p>
    <w:p w14:paraId="16A0EAA4" w14:textId="712925EF" w:rsidR="008F471D" w:rsidRPr="000246AA" w:rsidRDefault="002D6DF4" w:rsidP="008F471D">
      <w:pPr>
        <w:ind w:left="910" w:hanging="238"/>
        <w:rPr>
          <w:rFonts w:eastAsia="MS Mincho" w:cs="Times New Roman"/>
          <w:b w:val="0"/>
          <w:bCs w:val="0"/>
          <w:sz w:val="20"/>
          <w:u w:val="single"/>
          <w:lang w:eastAsia="en-US"/>
        </w:rPr>
      </w:pPr>
      <w:bookmarkStart w:id="162" w:name="lt_pId202"/>
      <w:r w:rsidRPr="000246AA">
        <w:rPr>
          <w:rFonts w:eastAsia="MS Mincho" w:cs="Times New Roman"/>
          <w:b w:val="0"/>
          <w:bCs w:val="0"/>
          <w:sz w:val="20"/>
          <w:lang w:eastAsia="en-US"/>
        </w:rPr>
        <w:t>***</w:t>
      </w:r>
      <w:r w:rsidRPr="000246AA">
        <w:rPr>
          <w:rFonts w:eastAsia="MS Mincho" w:cs="Times New Roman"/>
          <w:b w:val="0"/>
          <w:bCs w:val="0"/>
          <w:sz w:val="20"/>
          <w:u w:val="single"/>
          <w:lang w:eastAsia="en-US"/>
        </w:rPr>
        <w:t>Allo</w:t>
      </w:r>
      <w:r w:rsidR="00C2036C" w:rsidRPr="000246AA">
        <w:rPr>
          <w:rFonts w:eastAsia="MS Mincho" w:cs="Times New Roman"/>
          <w:b w:val="0"/>
          <w:bCs w:val="0"/>
          <w:sz w:val="20"/>
          <w:u w:val="single"/>
          <w:lang w:eastAsia="en-US"/>
        </w:rPr>
        <w:t xml:space="preserve">wance </w:t>
      </w:r>
      <w:r w:rsidR="0039334A" w:rsidRPr="000246AA">
        <w:rPr>
          <w:rFonts w:eastAsia="MS Mincho" w:cs="Times New Roman"/>
          <w:b w:val="0"/>
          <w:bCs w:val="0"/>
          <w:sz w:val="20"/>
          <w:u w:val="single"/>
          <w:lang w:eastAsia="en-US"/>
        </w:rPr>
        <w:t xml:space="preserve">paid to </w:t>
      </w:r>
      <w:r w:rsidR="00353936">
        <w:rPr>
          <w:rFonts w:eastAsia="MS Mincho" w:cs="Times New Roman"/>
          <w:b w:val="0"/>
          <w:bCs w:val="0"/>
          <w:sz w:val="20"/>
          <w:u w:val="single"/>
          <w:lang w:eastAsia="en-US"/>
        </w:rPr>
        <w:t>Board</w:t>
      </w:r>
      <w:r w:rsidR="0039334A" w:rsidRPr="000246AA">
        <w:rPr>
          <w:rFonts w:eastAsia="MS Mincho" w:cs="Times New Roman"/>
          <w:b w:val="0"/>
          <w:bCs w:val="0"/>
          <w:sz w:val="20"/>
          <w:u w:val="single"/>
          <w:lang w:eastAsia="en-US"/>
        </w:rPr>
        <w:t xml:space="preserve"> members for travel time under certain conditions</w:t>
      </w:r>
      <w:r w:rsidRPr="000246AA">
        <w:rPr>
          <w:rFonts w:eastAsia="MS Mincho" w:cs="Times New Roman"/>
          <w:b w:val="0"/>
          <w:bCs w:val="0"/>
          <w:sz w:val="20"/>
          <w:lang w:eastAsia="en-US"/>
        </w:rPr>
        <w:t>:</w:t>
      </w:r>
      <w:bookmarkEnd w:id="162"/>
    </w:p>
    <w:p w14:paraId="3656460F" w14:textId="77777777" w:rsidR="008F471D" w:rsidRPr="000246AA" w:rsidRDefault="008F471D" w:rsidP="008F471D">
      <w:pPr>
        <w:ind w:left="448" w:hanging="154"/>
        <w:rPr>
          <w:rFonts w:eastAsia="MS Mincho" w:cs="Times New Roman"/>
          <w:b w:val="0"/>
          <w:bCs w:val="0"/>
          <w:sz w:val="20"/>
          <w:lang w:eastAsia="en-US"/>
        </w:rPr>
      </w:pPr>
    </w:p>
    <w:p w14:paraId="26CA74EF" w14:textId="0DEDA99F" w:rsidR="008F471D" w:rsidRPr="000246AA" w:rsidRDefault="0039334A" w:rsidP="008F471D">
      <w:pPr>
        <w:numPr>
          <w:ilvl w:val="0"/>
          <w:numId w:val="37"/>
        </w:numPr>
        <w:ind w:left="672" w:hanging="224"/>
        <w:rPr>
          <w:rFonts w:eastAsia="Calibri"/>
          <w:b w:val="0"/>
          <w:bCs w:val="0"/>
          <w:sz w:val="20"/>
          <w:lang w:eastAsia="en-US"/>
        </w:rPr>
      </w:pPr>
      <w:bookmarkStart w:id="163" w:name="lt_pId203"/>
      <w:r w:rsidRPr="000246AA">
        <w:rPr>
          <w:rFonts w:eastAsia="MS Mincho" w:cs="Times New Roman"/>
          <w:b w:val="0"/>
          <w:bCs w:val="0"/>
          <w:sz w:val="20"/>
          <w:lang w:eastAsia="en-US"/>
        </w:rPr>
        <w:t xml:space="preserve">A fixed $200 allowance for travel time is paid to </w:t>
      </w:r>
      <w:r w:rsidR="00353936">
        <w:rPr>
          <w:rFonts w:eastAsia="MS Mincho" w:cs="Times New Roman"/>
          <w:b w:val="0"/>
          <w:bCs w:val="0"/>
          <w:sz w:val="20"/>
          <w:lang w:eastAsia="en-US"/>
        </w:rPr>
        <w:t>Board</w:t>
      </w:r>
      <w:r w:rsidRPr="000246AA">
        <w:rPr>
          <w:rFonts w:eastAsia="MS Mincho" w:cs="Times New Roman"/>
          <w:b w:val="0"/>
          <w:bCs w:val="0"/>
          <w:sz w:val="20"/>
          <w:lang w:eastAsia="en-US"/>
        </w:rPr>
        <w:t xml:space="preserve"> members who travel 100</w:t>
      </w:r>
      <w:r w:rsidR="004C3393" w:rsidRPr="000246AA">
        <w:rPr>
          <w:rFonts w:eastAsia="MS Mincho" w:cs="Times New Roman"/>
          <w:b w:val="0"/>
          <w:bCs w:val="0"/>
          <w:sz w:val="20"/>
          <w:lang w:eastAsia="en-US"/>
        </w:rPr>
        <w:t> </w:t>
      </w:r>
      <w:r w:rsidRPr="000246AA">
        <w:rPr>
          <w:rFonts w:eastAsia="MS Mincho" w:cs="Times New Roman"/>
          <w:b w:val="0"/>
          <w:bCs w:val="0"/>
          <w:sz w:val="20"/>
          <w:lang w:eastAsia="en-US"/>
        </w:rPr>
        <w:t xml:space="preserve">km </w:t>
      </w:r>
      <w:r w:rsidR="004C3393" w:rsidRPr="000246AA">
        <w:rPr>
          <w:rFonts w:eastAsia="MS Mincho" w:cs="Times New Roman"/>
          <w:b w:val="0"/>
          <w:bCs w:val="0"/>
          <w:sz w:val="20"/>
          <w:lang w:eastAsia="en-US"/>
        </w:rPr>
        <w:t xml:space="preserve">or </w:t>
      </w:r>
      <w:r w:rsidRPr="000246AA">
        <w:rPr>
          <w:rFonts w:eastAsia="MS Mincho" w:cs="Times New Roman"/>
          <w:b w:val="0"/>
          <w:bCs w:val="0"/>
          <w:sz w:val="20"/>
          <w:lang w:eastAsia="en-US"/>
        </w:rPr>
        <w:t>more between their professional domicile and the Order’s head office and back to take part in activities that entitle them to directors’ fees.</w:t>
      </w:r>
      <w:bookmarkEnd w:id="163"/>
    </w:p>
    <w:p w14:paraId="3FF4B33D" w14:textId="77777777" w:rsidR="008F471D" w:rsidRPr="000246AA" w:rsidRDefault="008F471D" w:rsidP="008F471D">
      <w:pPr>
        <w:ind w:left="448"/>
        <w:rPr>
          <w:rFonts w:eastAsia="Calibri"/>
          <w:b w:val="0"/>
          <w:bCs w:val="0"/>
          <w:sz w:val="20"/>
          <w:u w:val="single"/>
          <w:lang w:eastAsia="en-US"/>
        </w:rPr>
      </w:pPr>
    </w:p>
    <w:p w14:paraId="298D10C4" w14:textId="63026C74" w:rsidR="008F471D" w:rsidRPr="000246AA" w:rsidRDefault="002B6A04" w:rsidP="008F471D">
      <w:pPr>
        <w:ind w:left="448"/>
        <w:rPr>
          <w:rFonts w:eastAsia="Calibri"/>
          <w:b w:val="0"/>
          <w:bCs w:val="0"/>
          <w:sz w:val="20"/>
          <w:u w:val="single"/>
          <w:lang w:eastAsia="en-US"/>
        </w:rPr>
      </w:pPr>
      <w:bookmarkStart w:id="164" w:name="lt_pId204"/>
      <w:r w:rsidRPr="000246AA">
        <w:rPr>
          <w:rFonts w:eastAsia="Calibri"/>
          <w:b w:val="0"/>
          <w:bCs w:val="0"/>
          <w:sz w:val="20"/>
          <w:u w:val="single"/>
          <w:lang w:eastAsia="en-US"/>
        </w:rPr>
        <w:t xml:space="preserve">Directors’ fees for </w:t>
      </w:r>
      <w:r w:rsidR="00353936">
        <w:rPr>
          <w:rFonts w:eastAsia="Calibri"/>
          <w:b w:val="0"/>
          <w:bCs w:val="0"/>
          <w:sz w:val="20"/>
          <w:u w:val="single"/>
          <w:lang w:eastAsia="en-US"/>
        </w:rPr>
        <w:t>Board</w:t>
      </w:r>
      <w:r w:rsidR="004C3393" w:rsidRPr="000246AA">
        <w:rPr>
          <w:rFonts w:eastAsia="Calibri"/>
          <w:b w:val="0"/>
          <w:bCs w:val="0"/>
          <w:sz w:val="20"/>
          <w:u w:val="single"/>
          <w:lang w:eastAsia="en-US"/>
        </w:rPr>
        <w:t xml:space="preserve"> committee </w:t>
      </w:r>
      <w:proofErr w:type="gramStart"/>
      <w:r w:rsidRPr="000246AA">
        <w:rPr>
          <w:rFonts w:eastAsia="Calibri"/>
          <w:b w:val="0"/>
          <w:bCs w:val="0"/>
          <w:sz w:val="20"/>
          <w:u w:val="single"/>
          <w:lang w:eastAsia="en-US"/>
        </w:rPr>
        <w:t>meetings</w:t>
      </w:r>
      <w:r w:rsidR="002D6DF4" w:rsidRPr="000246AA">
        <w:rPr>
          <w:rFonts w:eastAsia="Calibri"/>
          <w:b w:val="0"/>
          <w:bCs w:val="0"/>
          <w:sz w:val="20"/>
          <w:u w:val="single"/>
          <w:lang w:eastAsia="en-US"/>
        </w:rPr>
        <w:t>(</w:t>
      </w:r>
      <w:proofErr w:type="gramEnd"/>
      <w:r w:rsidR="002D6DF4" w:rsidRPr="000246AA">
        <w:rPr>
          <w:rFonts w:eastAsia="Calibri"/>
          <w:b w:val="0"/>
          <w:bCs w:val="0"/>
          <w:sz w:val="20"/>
          <w:lang w:eastAsia="en-US"/>
        </w:rPr>
        <w:t>*)(**)(***)</w:t>
      </w:r>
      <w:bookmarkEnd w:id="164"/>
    </w:p>
    <w:p w14:paraId="23C8EE5F" w14:textId="1991E7CD" w:rsidR="008F471D" w:rsidRPr="000246AA" w:rsidRDefault="006444AA" w:rsidP="008F471D">
      <w:pPr>
        <w:numPr>
          <w:ilvl w:val="0"/>
          <w:numId w:val="36"/>
        </w:numPr>
        <w:ind w:left="672" w:hanging="210"/>
        <w:jc w:val="left"/>
        <w:rPr>
          <w:rFonts w:eastAsia="MS Mincho"/>
          <w:b w:val="0"/>
          <w:bCs w:val="0"/>
          <w:sz w:val="20"/>
          <w:lang w:eastAsia="en-US"/>
        </w:rPr>
      </w:pPr>
      <w:bookmarkStart w:id="165" w:name="lt_pId205"/>
      <w:r w:rsidRPr="000246AA">
        <w:rPr>
          <w:rFonts w:eastAsia="MS Mincho"/>
          <w:b w:val="0"/>
          <w:bCs w:val="0"/>
          <w:sz w:val="20"/>
          <w:lang w:eastAsia="en-US"/>
        </w:rPr>
        <w:lastRenderedPageBreak/>
        <w:t>In person</w:t>
      </w:r>
      <w:r w:rsidR="002D6DF4" w:rsidRPr="000246AA">
        <w:rPr>
          <w:rFonts w:eastAsia="MS Mincho"/>
          <w:b w:val="0"/>
          <w:bCs w:val="0"/>
          <w:sz w:val="20"/>
          <w:lang w:eastAsia="en-US"/>
        </w:rPr>
        <w:t>:</w:t>
      </w:r>
      <w:bookmarkEnd w:id="165"/>
    </w:p>
    <w:p w14:paraId="44475702" w14:textId="1CA442BA" w:rsidR="006444AA" w:rsidRPr="000246AA" w:rsidRDefault="006444AA" w:rsidP="006444AA">
      <w:pPr>
        <w:numPr>
          <w:ilvl w:val="1"/>
          <w:numId w:val="36"/>
        </w:numPr>
        <w:ind w:left="993" w:hanging="307"/>
        <w:jc w:val="left"/>
        <w:rPr>
          <w:rFonts w:eastAsia="MS Mincho"/>
          <w:b w:val="0"/>
          <w:bCs w:val="0"/>
          <w:sz w:val="20"/>
          <w:lang w:eastAsia="en-US"/>
        </w:rPr>
      </w:pPr>
      <w:bookmarkStart w:id="166" w:name="lt_pId207"/>
      <w:r w:rsidRPr="000246AA">
        <w:rPr>
          <w:rFonts w:eastAsia="MS Mincho"/>
          <w:b w:val="0"/>
          <w:bCs w:val="0"/>
          <w:sz w:val="20"/>
          <w:lang w:eastAsia="en-US"/>
        </w:rPr>
        <w:t>Full day (7</w:t>
      </w:r>
      <w:r w:rsidR="004C3393" w:rsidRPr="000246AA">
        <w:rPr>
          <w:rFonts w:eastAsia="MS Mincho"/>
          <w:b w:val="0"/>
          <w:bCs w:val="0"/>
          <w:sz w:val="20"/>
          <w:lang w:eastAsia="en-US"/>
        </w:rPr>
        <w:t> </w:t>
      </w:r>
      <w:r w:rsidRPr="000246AA">
        <w:rPr>
          <w:rFonts w:eastAsia="MS Mincho"/>
          <w:b w:val="0"/>
          <w:bCs w:val="0"/>
          <w:sz w:val="20"/>
          <w:lang w:eastAsia="en-US"/>
        </w:rPr>
        <w:t>hours): $475</w:t>
      </w:r>
    </w:p>
    <w:bookmarkEnd w:id="166"/>
    <w:p w14:paraId="76A3846E" w14:textId="7597E913" w:rsidR="008F471D" w:rsidRPr="000246AA" w:rsidRDefault="006444AA" w:rsidP="008F471D">
      <w:pPr>
        <w:numPr>
          <w:ilvl w:val="1"/>
          <w:numId w:val="36"/>
        </w:numPr>
        <w:ind w:left="993" w:hanging="307"/>
        <w:jc w:val="left"/>
        <w:rPr>
          <w:rFonts w:eastAsia="MS Mincho"/>
          <w:b w:val="0"/>
          <w:bCs w:val="0"/>
          <w:sz w:val="20"/>
          <w:lang w:eastAsia="en-US"/>
        </w:rPr>
      </w:pPr>
      <w:r w:rsidRPr="000246AA">
        <w:rPr>
          <w:rFonts w:eastAsia="MS Mincho"/>
          <w:b w:val="0"/>
          <w:bCs w:val="0"/>
          <w:sz w:val="20"/>
          <w:lang w:eastAsia="en-US"/>
        </w:rPr>
        <w:t>Half-day (3.5</w:t>
      </w:r>
      <w:r w:rsidR="004C3393" w:rsidRPr="000246AA">
        <w:rPr>
          <w:rFonts w:eastAsia="MS Mincho"/>
          <w:b w:val="0"/>
          <w:bCs w:val="0"/>
          <w:sz w:val="20"/>
          <w:lang w:eastAsia="en-US"/>
        </w:rPr>
        <w:t> </w:t>
      </w:r>
      <w:r w:rsidRPr="000246AA">
        <w:rPr>
          <w:rFonts w:eastAsia="MS Mincho"/>
          <w:b w:val="0"/>
          <w:bCs w:val="0"/>
          <w:sz w:val="20"/>
          <w:lang w:eastAsia="en-US"/>
        </w:rPr>
        <w:t>hours): $300</w:t>
      </w:r>
      <w:r w:rsidR="002D6DF4" w:rsidRPr="000246AA">
        <w:rPr>
          <w:rFonts w:eastAsia="MS Mincho"/>
          <w:b w:val="0"/>
          <w:bCs w:val="0"/>
          <w:sz w:val="20"/>
          <w:lang w:eastAsia="en-US"/>
        </w:rPr>
        <w:t xml:space="preserve"> </w:t>
      </w:r>
    </w:p>
    <w:p w14:paraId="7A1C78B4" w14:textId="5224FCD8" w:rsidR="008F471D" w:rsidRPr="000246AA" w:rsidRDefault="001A54FF" w:rsidP="008F471D">
      <w:pPr>
        <w:numPr>
          <w:ilvl w:val="0"/>
          <w:numId w:val="36"/>
        </w:numPr>
        <w:ind w:left="686" w:hanging="210"/>
        <w:jc w:val="left"/>
        <w:rPr>
          <w:rFonts w:eastAsia="MS Mincho"/>
          <w:b w:val="0"/>
          <w:bCs w:val="0"/>
          <w:sz w:val="20"/>
          <w:lang w:eastAsia="en-US"/>
        </w:rPr>
      </w:pPr>
      <w:r w:rsidRPr="000246AA">
        <w:rPr>
          <w:rFonts w:eastAsia="MS Mincho"/>
          <w:b w:val="0"/>
          <w:bCs w:val="0"/>
          <w:sz w:val="20"/>
          <w:lang w:eastAsia="en-US"/>
        </w:rPr>
        <w:t>Telephone meeting: $150</w:t>
      </w:r>
    </w:p>
    <w:p w14:paraId="314F7E43" w14:textId="5FD56F91" w:rsidR="008F471D" w:rsidRPr="000246AA" w:rsidRDefault="002D6DF4" w:rsidP="008F471D">
      <w:pPr>
        <w:ind w:left="868" w:hanging="154"/>
        <w:rPr>
          <w:rFonts w:eastAsia="Calibri"/>
          <w:b w:val="0"/>
          <w:bCs w:val="0"/>
          <w:sz w:val="20"/>
          <w:lang w:eastAsia="en-US"/>
        </w:rPr>
      </w:pPr>
      <w:bookmarkStart w:id="167" w:name="lt_pId209"/>
      <w:r w:rsidRPr="000246AA">
        <w:rPr>
          <w:rFonts w:eastAsia="Calibri"/>
          <w:b w:val="0"/>
          <w:bCs w:val="0"/>
          <w:sz w:val="22"/>
          <w:szCs w:val="22"/>
          <w:lang w:eastAsia="en-US"/>
        </w:rPr>
        <w:t>*</w:t>
      </w:r>
      <w:r w:rsidRPr="000246AA">
        <w:rPr>
          <w:rFonts w:eastAsia="Calibri"/>
          <w:b w:val="0"/>
          <w:bCs w:val="0"/>
          <w:sz w:val="20"/>
          <w:lang w:eastAsia="en-US"/>
        </w:rPr>
        <w:t> </w:t>
      </w:r>
      <w:r w:rsidR="001A54FF" w:rsidRPr="000246AA">
        <w:rPr>
          <w:rFonts w:eastAsia="Calibri"/>
          <w:b w:val="0"/>
          <w:bCs w:val="0"/>
          <w:sz w:val="20"/>
          <w:lang w:eastAsia="en-US"/>
        </w:rPr>
        <w:t>For representatives</w:t>
      </w:r>
      <w:r w:rsidR="004C3393" w:rsidRPr="000246AA">
        <w:rPr>
          <w:rFonts w:eastAsia="Calibri"/>
          <w:b w:val="0"/>
          <w:bCs w:val="0"/>
          <w:sz w:val="20"/>
          <w:lang w:eastAsia="en-US"/>
        </w:rPr>
        <w:t xml:space="preserve"> of the public</w:t>
      </w:r>
      <w:r w:rsidR="001A54FF" w:rsidRPr="000246AA">
        <w:rPr>
          <w:rFonts w:eastAsia="Calibri"/>
          <w:b w:val="0"/>
          <w:bCs w:val="0"/>
          <w:sz w:val="20"/>
          <w:lang w:eastAsia="en-US"/>
        </w:rPr>
        <w:t>, the Order will pay the difference between the amount allocated by the OPQ and the allowance provided for above</w:t>
      </w:r>
      <w:r w:rsidRPr="000246AA">
        <w:rPr>
          <w:rFonts w:eastAsia="Calibri"/>
          <w:b w:val="0"/>
          <w:bCs w:val="0"/>
          <w:sz w:val="20"/>
          <w:lang w:eastAsia="en-US"/>
        </w:rPr>
        <w:t>.</w:t>
      </w:r>
      <w:bookmarkEnd w:id="167"/>
    </w:p>
    <w:p w14:paraId="51ABA755" w14:textId="63B75A41" w:rsidR="008F471D" w:rsidRPr="000246AA" w:rsidRDefault="002D6DF4" w:rsidP="008F471D">
      <w:pPr>
        <w:ind w:left="868" w:hanging="154"/>
        <w:rPr>
          <w:rFonts w:eastAsia="Calibri"/>
          <w:b w:val="0"/>
          <w:bCs w:val="0"/>
          <w:sz w:val="20"/>
          <w:lang w:eastAsia="en-US"/>
        </w:rPr>
      </w:pPr>
      <w:bookmarkStart w:id="168" w:name="lt_pId210"/>
      <w:r w:rsidRPr="000246AA">
        <w:rPr>
          <w:rFonts w:eastAsia="Calibri"/>
          <w:b w:val="0"/>
          <w:bCs w:val="0"/>
          <w:sz w:val="20"/>
          <w:lang w:eastAsia="en-US"/>
        </w:rPr>
        <w:t xml:space="preserve">** </w:t>
      </w:r>
      <w:r w:rsidR="00F05BF4" w:rsidRPr="000246AA">
        <w:rPr>
          <w:rFonts w:eastAsia="Calibri"/>
          <w:b w:val="0"/>
          <w:bCs w:val="0"/>
          <w:sz w:val="20"/>
          <w:lang w:eastAsia="en-US"/>
        </w:rPr>
        <w:t>Includes travel time, preparation time and time to attend training</w:t>
      </w:r>
      <w:r w:rsidR="00052F3A" w:rsidRPr="000246AA">
        <w:rPr>
          <w:rFonts w:eastAsia="Calibri"/>
          <w:b w:val="0"/>
          <w:bCs w:val="0"/>
          <w:sz w:val="20"/>
          <w:lang w:eastAsia="en-US"/>
        </w:rPr>
        <w:t xml:space="preserve"> activitie</w:t>
      </w:r>
      <w:r w:rsidR="00F05BF4" w:rsidRPr="000246AA">
        <w:rPr>
          <w:rFonts w:eastAsia="Calibri"/>
          <w:b w:val="0"/>
          <w:bCs w:val="0"/>
          <w:sz w:val="20"/>
          <w:lang w:eastAsia="en-US"/>
        </w:rPr>
        <w:t>s.</w:t>
      </w:r>
      <w:bookmarkEnd w:id="168"/>
    </w:p>
    <w:p w14:paraId="432E621D" w14:textId="77777777" w:rsidR="004C3393" w:rsidRPr="000246AA" w:rsidRDefault="004C3393" w:rsidP="008F471D">
      <w:pPr>
        <w:ind w:left="868" w:hanging="154"/>
        <w:rPr>
          <w:rFonts w:eastAsia="Calibri"/>
          <w:b w:val="0"/>
          <w:bCs w:val="0"/>
          <w:sz w:val="20"/>
          <w:lang w:eastAsia="en-US"/>
        </w:rPr>
      </w:pPr>
    </w:p>
    <w:p w14:paraId="413F3D4C" w14:textId="1201EB44" w:rsidR="008F471D" w:rsidRPr="000246AA" w:rsidRDefault="002D6DF4" w:rsidP="008F471D">
      <w:pPr>
        <w:ind w:left="868" w:hanging="154"/>
        <w:rPr>
          <w:rFonts w:eastAsia="MS Mincho" w:cs="Times New Roman"/>
          <w:b w:val="0"/>
          <w:bCs w:val="0"/>
          <w:sz w:val="20"/>
          <w:u w:val="single"/>
          <w:lang w:eastAsia="en-US"/>
        </w:rPr>
      </w:pPr>
      <w:bookmarkStart w:id="169" w:name="lt_pId211"/>
      <w:r w:rsidRPr="000246AA">
        <w:rPr>
          <w:rFonts w:eastAsia="MS Mincho" w:cs="Times New Roman"/>
          <w:b w:val="0"/>
          <w:bCs w:val="0"/>
          <w:sz w:val="20"/>
          <w:lang w:eastAsia="en-US"/>
        </w:rPr>
        <w:t>***</w:t>
      </w:r>
      <w:r w:rsidR="009F6A28" w:rsidRPr="000246AA">
        <w:rPr>
          <w:rFonts w:eastAsia="MS Mincho" w:cs="Times New Roman"/>
          <w:b w:val="0"/>
          <w:bCs w:val="0"/>
          <w:sz w:val="20"/>
          <w:u w:val="single"/>
          <w:lang w:eastAsia="en-US"/>
        </w:rPr>
        <w:t xml:space="preserve">Allowance paid to </w:t>
      </w:r>
      <w:r w:rsidR="00353936">
        <w:rPr>
          <w:rFonts w:eastAsia="MS Mincho" w:cs="Times New Roman"/>
          <w:b w:val="0"/>
          <w:bCs w:val="0"/>
          <w:sz w:val="20"/>
          <w:u w:val="single"/>
          <w:lang w:eastAsia="en-US"/>
        </w:rPr>
        <w:t>Board</w:t>
      </w:r>
      <w:r w:rsidR="009F6A28" w:rsidRPr="000246AA">
        <w:rPr>
          <w:rFonts w:eastAsia="MS Mincho" w:cs="Times New Roman"/>
          <w:b w:val="0"/>
          <w:bCs w:val="0"/>
          <w:sz w:val="20"/>
          <w:u w:val="single"/>
          <w:lang w:eastAsia="en-US"/>
        </w:rPr>
        <w:t xml:space="preserve"> members for travel time under certain conditions</w:t>
      </w:r>
      <w:r w:rsidR="009F6A28" w:rsidRPr="000246AA">
        <w:rPr>
          <w:rFonts w:eastAsia="MS Mincho" w:cs="Times New Roman"/>
          <w:b w:val="0"/>
          <w:bCs w:val="0"/>
          <w:sz w:val="20"/>
          <w:lang w:eastAsia="en-US"/>
        </w:rPr>
        <w:t>:</w:t>
      </w:r>
      <w:bookmarkEnd w:id="169"/>
    </w:p>
    <w:p w14:paraId="321F6926" w14:textId="77777777" w:rsidR="008F471D" w:rsidRPr="000246AA" w:rsidRDefault="008F471D" w:rsidP="008F471D">
      <w:pPr>
        <w:ind w:left="448" w:hanging="154"/>
        <w:rPr>
          <w:rFonts w:eastAsia="MS Mincho" w:cs="Times New Roman"/>
          <w:b w:val="0"/>
          <w:bCs w:val="0"/>
          <w:sz w:val="20"/>
          <w:lang w:eastAsia="en-US"/>
        </w:rPr>
      </w:pPr>
    </w:p>
    <w:p w14:paraId="7A1196CA" w14:textId="3B374DA4" w:rsidR="008F471D" w:rsidRPr="000246AA" w:rsidRDefault="00F45FBD" w:rsidP="008F471D">
      <w:pPr>
        <w:numPr>
          <w:ilvl w:val="0"/>
          <w:numId w:val="37"/>
        </w:numPr>
        <w:ind w:left="672" w:hanging="182"/>
        <w:rPr>
          <w:rFonts w:eastAsia="Calibri"/>
          <w:b w:val="0"/>
          <w:bCs w:val="0"/>
          <w:sz w:val="20"/>
          <w:lang w:eastAsia="en-US"/>
        </w:rPr>
      </w:pPr>
      <w:bookmarkStart w:id="170" w:name="lt_pId212"/>
      <w:r w:rsidRPr="000246AA">
        <w:rPr>
          <w:rFonts w:eastAsia="MS Mincho" w:cs="Times New Roman"/>
          <w:b w:val="0"/>
          <w:bCs w:val="0"/>
          <w:sz w:val="20"/>
          <w:lang w:eastAsia="en-US"/>
        </w:rPr>
        <w:t xml:space="preserve">A fixed $200 allowance for travel time is paid to </w:t>
      </w:r>
      <w:r w:rsidR="00353936">
        <w:rPr>
          <w:rFonts w:eastAsia="MS Mincho" w:cs="Times New Roman"/>
          <w:b w:val="0"/>
          <w:bCs w:val="0"/>
          <w:sz w:val="20"/>
          <w:lang w:eastAsia="en-US"/>
        </w:rPr>
        <w:t>Board</w:t>
      </w:r>
      <w:r w:rsidRPr="000246AA">
        <w:rPr>
          <w:rFonts w:eastAsia="MS Mincho" w:cs="Times New Roman"/>
          <w:b w:val="0"/>
          <w:bCs w:val="0"/>
          <w:sz w:val="20"/>
          <w:lang w:eastAsia="en-US"/>
        </w:rPr>
        <w:t xml:space="preserve"> members who travel 100</w:t>
      </w:r>
      <w:r w:rsidR="004C3393" w:rsidRPr="000246AA">
        <w:rPr>
          <w:rFonts w:eastAsia="MS Mincho" w:cs="Times New Roman"/>
          <w:b w:val="0"/>
          <w:bCs w:val="0"/>
          <w:sz w:val="20"/>
          <w:lang w:eastAsia="en-US"/>
        </w:rPr>
        <w:t> </w:t>
      </w:r>
      <w:r w:rsidRPr="000246AA">
        <w:rPr>
          <w:rFonts w:eastAsia="MS Mincho" w:cs="Times New Roman"/>
          <w:b w:val="0"/>
          <w:bCs w:val="0"/>
          <w:sz w:val="20"/>
          <w:lang w:eastAsia="en-US"/>
        </w:rPr>
        <w:t xml:space="preserve">km </w:t>
      </w:r>
      <w:r w:rsidR="004C3393" w:rsidRPr="000246AA">
        <w:rPr>
          <w:rFonts w:eastAsia="MS Mincho" w:cs="Times New Roman"/>
          <w:b w:val="0"/>
          <w:bCs w:val="0"/>
          <w:sz w:val="20"/>
          <w:lang w:eastAsia="en-US"/>
        </w:rPr>
        <w:t xml:space="preserve">or </w:t>
      </w:r>
      <w:r w:rsidRPr="000246AA">
        <w:rPr>
          <w:rFonts w:eastAsia="MS Mincho" w:cs="Times New Roman"/>
          <w:b w:val="0"/>
          <w:bCs w:val="0"/>
          <w:sz w:val="20"/>
          <w:lang w:eastAsia="en-US"/>
        </w:rPr>
        <w:t>more between their professional domicile and the Order’s head office and back to take part in activities that entitle them to directors’ fees</w:t>
      </w:r>
      <w:bookmarkEnd w:id="170"/>
      <w:r w:rsidR="004C3393" w:rsidRPr="000246AA">
        <w:rPr>
          <w:rFonts w:eastAsia="MS Mincho" w:cs="Times New Roman"/>
          <w:b w:val="0"/>
          <w:bCs w:val="0"/>
          <w:sz w:val="20"/>
          <w:lang w:eastAsia="en-US"/>
        </w:rPr>
        <w:t>.</w:t>
      </w:r>
    </w:p>
    <w:p w14:paraId="0FD2C83C" w14:textId="77777777" w:rsidR="008F471D" w:rsidRPr="000246AA" w:rsidRDefault="008F471D" w:rsidP="008F471D">
      <w:pPr>
        <w:ind w:left="448" w:hanging="140"/>
        <w:rPr>
          <w:rFonts w:eastAsia="Calibri"/>
          <w:b w:val="0"/>
          <w:bCs w:val="0"/>
          <w:sz w:val="20"/>
          <w:lang w:eastAsia="en-US"/>
        </w:rPr>
      </w:pPr>
    </w:p>
    <w:p w14:paraId="6CB060BD" w14:textId="4C52DB18" w:rsidR="008F471D" w:rsidRPr="000246AA" w:rsidRDefault="00024C17" w:rsidP="00637658">
      <w:pPr>
        <w:pStyle w:val="Para-bur"/>
        <w:spacing w:before="0"/>
        <w:ind w:left="504"/>
        <w:rPr>
          <w:rFonts w:eastAsia="Calibri"/>
          <w:b w:val="0"/>
          <w:bCs w:val="0"/>
          <w:sz w:val="20"/>
          <w:lang w:eastAsia="en-US"/>
        </w:rPr>
      </w:pPr>
      <w:bookmarkStart w:id="171" w:name="lt_pId213"/>
      <w:r w:rsidRPr="000246AA">
        <w:rPr>
          <w:rFonts w:eastAsia="Calibri"/>
          <w:b w:val="0"/>
          <w:bCs w:val="0"/>
          <w:sz w:val="20"/>
          <w:u w:val="single"/>
          <w:lang w:eastAsia="en-US"/>
        </w:rPr>
        <w:t>TO APPROVE</w:t>
      </w:r>
      <w:r w:rsidR="002D6DF4" w:rsidRPr="000246AA">
        <w:rPr>
          <w:rFonts w:eastAsia="Calibri"/>
          <w:b w:val="0"/>
          <w:bCs w:val="0"/>
          <w:sz w:val="20"/>
          <w:lang w:eastAsia="en-US"/>
        </w:rPr>
        <w:t xml:space="preserve"> </w:t>
      </w:r>
      <w:r w:rsidRPr="000246AA">
        <w:rPr>
          <w:rFonts w:eastAsia="Calibri"/>
          <w:b w:val="0"/>
          <w:bCs w:val="0"/>
          <w:sz w:val="20"/>
          <w:lang w:eastAsia="en-US"/>
        </w:rPr>
        <w:t>the compe</w:t>
      </w:r>
      <w:r w:rsidR="00A26CCF" w:rsidRPr="000246AA">
        <w:rPr>
          <w:rFonts w:eastAsia="Calibri"/>
          <w:b w:val="0"/>
          <w:bCs w:val="0"/>
          <w:sz w:val="20"/>
          <w:lang w:eastAsia="en-US"/>
        </w:rPr>
        <w:t>n</w:t>
      </w:r>
      <w:r w:rsidRPr="000246AA">
        <w:rPr>
          <w:rFonts w:eastAsia="Calibri"/>
          <w:b w:val="0"/>
          <w:bCs w:val="0"/>
          <w:sz w:val="20"/>
          <w:lang w:eastAsia="en-US"/>
        </w:rPr>
        <w:t xml:space="preserve">sation of </w:t>
      </w:r>
      <w:r w:rsidR="004C3393" w:rsidRPr="000246AA">
        <w:rPr>
          <w:rFonts w:eastAsia="Calibri"/>
          <w:b w:val="0"/>
          <w:bCs w:val="0"/>
          <w:sz w:val="20"/>
          <w:lang w:eastAsia="en-US"/>
        </w:rPr>
        <w:t xml:space="preserve">members </w:t>
      </w:r>
      <w:r w:rsidRPr="000246AA">
        <w:rPr>
          <w:rFonts w:eastAsia="Calibri"/>
          <w:b w:val="0"/>
          <w:bCs w:val="0"/>
          <w:sz w:val="20"/>
          <w:lang w:eastAsia="en-US"/>
        </w:rPr>
        <w:t xml:space="preserve">elected </w:t>
      </w:r>
      <w:r w:rsidR="004C3393" w:rsidRPr="000246AA">
        <w:rPr>
          <w:rFonts w:eastAsia="Calibri"/>
          <w:b w:val="0"/>
          <w:bCs w:val="0"/>
          <w:sz w:val="20"/>
          <w:lang w:eastAsia="en-US"/>
        </w:rPr>
        <w:t xml:space="preserve">to </w:t>
      </w:r>
      <w:r w:rsidR="00A26CCF" w:rsidRPr="000246AA">
        <w:rPr>
          <w:rFonts w:eastAsia="Calibri"/>
          <w:b w:val="0"/>
          <w:bCs w:val="0"/>
          <w:sz w:val="20"/>
          <w:lang w:eastAsia="en-US"/>
        </w:rPr>
        <w:t xml:space="preserve">the </w:t>
      </w:r>
      <w:r w:rsidR="00353936">
        <w:rPr>
          <w:rFonts w:eastAsia="Calibri"/>
          <w:b w:val="0"/>
          <w:bCs w:val="0"/>
          <w:sz w:val="20"/>
          <w:lang w:eastAsia="en-US"/>
        </w:rPr>
        <w:t>Board</w:t>
      </w:r>
      <w:r w:rsidR="002D6DF4" w:rsidRPr="000246AA">
        <w:rPr>
          <w:rFonts w:eastAsia="Calibri"/>
          <w:b w:val="0"/>
          <w:bCs w:val="0"/>
          <w:sz w:val="20"/>
          <w:lang w:eastAsia="en-US"/>
        </w:rPr>
        <w:t xml:space="preserve"> </w:t>
      </w:r>
      <w:r w:rsidR="004C3393" w:rsidRPr="000246AA">
        <w:rPr>
          <w:rFonts w:eastAsia="Calibri"/>
          <w:b w:val="0"/>
          <w:bCs w:val="0"/>
          <w:sz w:val="20"/>
          <w:lang w:eastAsia="en-US"/>
        </w:rPr>
        <w:t xml:space="preserve">of directors </w:t>
      </w:r>
      <w:r w:rsidR="00A26CCF" w:rsidRPr="000246AA">
        <w:rPr>
          <w:rFonts w:eastAsia="Calibri"/>
          <w:b w:val="0"/>
          <w:bCs w:val="0"/>
          <w:sz w:val="20"/>
          <w:lang w:eastAsia="en-US"/>
        </w:rPr>
        <w:t xml:space="preserve">for the </w:t>
      </w:r>
      <w:r w:rsidR="002D6DF4" w:rsidRPr="000246AA">
        <w:rPr>
          <w:rFonts w:eastAsia="Calibri"/>
          <w:b w:val="0"/>
          <w:bCs w:val="0"/>
          <w:sz w:val="20"/>
          <w:lang w:eastAsia="en-US"/>
        </w:rPr>
        <w:t>2019-2020</w:t>
      </w:r>
      <w:r w:rsidR="00A26CCF" w:rsidRPr="000246AA">
        <w:rPr>
          <w:rFonts w:eastAsia="Calibri"/>
          <w:b w:val="0"/>
          <w:bCs w:val="0"/>
          <w:sz w:val="20"/>
          <w:lang w:eastAsia="en-US"/>
        </w:rPr>
        <w:t xml:space="preserve"> fiscal year</w:t>
      </w:r>
      <w:r w:rsidR="002D6DF4" w:rsidRPr="000246AA">
        <w:rPr>
          <w:rFonts w:eastAsia="Calibri"/>
          <w:b w:val="0"/>
          <w:bCs w:val="0"/>
          <w:sz w:val="20"/>
          <w:lang w:eastAsia="en-US"/>
        </w:rPr>
        <w:t xml:space="preserve">, </w:t>
      </w:r>
      <w:r w:rsidR="00A26CCF" w:rsidRPr="000246AA">
        <w:rPr>
          <w:rFonts w:eastAsia="Calibri"/>
          <w:b w:val="0"/>
          <w:bCs w:val="0"/>
          <w:sz w:val="20"/>
          <w:lang w:eastAsia="en-US"/>
        </w:rPr>
        <w:t>in accordance with section </w:t>
      </w:r>
      <w:r w:rsidR="002D6DF4" w:rsidRPr="000246AA">
        <w:rPr>
          <w:rFonts w:eastAsia="Calibri"/>
          <w:b w:val="0"/>
          <w:bCs w:val="0"/>
          <w:sz w:val="20"/>
          <w:lang w:eastAsia="en-US"/>
        </w:rPr>
        <w:t xml:space="preserve">104 </w:t>
      </w:r>
      <w:r w:rsidR="00A26CCF" w:rsidRPr="000246AA">
        <w:rPr>
          <w:rFonts w:eastAsia="Calibri"/>
          <w:b w:val="0"/>
          <w:bCs w:val="0"/>
          <w:sz w:val="20"/>
          <w:lang w:eastAsia="en-US"/>
        </w:rPr>
        <w:t xml:space="preserve">of the </w:t>
      </w:r>
      <w:r w:rsidR="00A26CCF" w:rsidRPr="000246AA">
        <w:rPr>
          <w:rFonts w:eastAsia="Calibri"/>
          <w:b w:val="0"/>
          <w:bCs w:val="0"/>
          <w:i/>
          <w:sz w:val="20"/>
          <w:lang w:eastAsia="en-US"/>
        </w:rPr>
        <w:t>Professional Code</w:t>
      </w:r>
      <w:r w:rsidR="002D6DF4" w:rsidRPr="000246AA">
        <w:rPr>
          <w:rFonts w:eastAsia="Calibri"/>
          <w:b w:val="0"/>
          <w:bCs w:val="0"/>
          <w:sz w:val="20"/>
          <w:lang w:eastAsia="en-US"/>
        </w:rPr>
        <w:t xml:space="preserve">, </w:t>
      </w:r>
      <w:bookmarkEnd w:id="171"/>
      <w:r w:rsidR="00637658" w:rsidRPr="000246AA">
        <w:rPr>
          <w:rFonts w:eastAsia="Calibri"/>
          <w:b w:val="0"/>
          <w:bCs w:val="0"/>
          <w:sz w:val="20"/>
          <w:lang w:eastAsia="en-US"/>
        </w:rPr>
        <w:t>as detailed in this resolution.</w:t>
      </w:r>
    </w:p>
    <w:p w14:paraId="3CA372A2" w14:textId="77777777" w:rsidR="00637658" w:rsidRPr="000246AA" w:rsidRDefault="00637658" w:rsidP="00637658">
      <w:pPr>
        <w:pStyle w:val="Para-bur"/>
        <w:spacing w:before="0"/>
        <w:ind w:left="504"/>
        <w:rPr>
          <w:lang w:eastAsia="en-US"/>
        </w:rPr>
      </w:pPr>
    </w:p>
    <w:tbl>
      <w:tblPr>
        <w:tblStyle w:val="Grilledutableau"/>
        <w:tblW w:w="0" w:type="auto"/>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78"/>
        <w:gridCol w:w="3178"/>
        <w:gridCol w:w="3178"/>
      </w:tblGrid>
      <w:tr w:rsidR="00BD7B87" w:rsidRPr="000246AA" w14:paraId="20F33845" w14:textId="77777777" w:rsidTr="008F471D">
        <w:trPr>
          <w:trHeight w:val="438"/>
        </w:trPr>
        <w:tc>
          <w:tcPr>
            <w:tcW w:w="3178" w:type="dxa"/>
            <w:shd w:val="clear" w:color="auto" w:fill="auto"/>
          </w:tcPr>
          <w:p w14:paraId="457C13FE" w14:textId="31D64328" w:rsidR="008F471D" w:rsidRPr="000246AA" w:rsidRDefault="002D6DF4" w:rsidP="008F471D">
            <w:pPr>
              <w:ind w:left="476"/>
              <w:rPr>
                <w:b w:val="0"/>
                <w:sz w:val="20"/>
              </w:rPr>
            </w:pPr>
            <w:bookmarkStart w:id="172" w:name="lt_pId214"/>
            <w:r w:rsidRPr="000246AA">
              <w:rPr>
                <w:sz w:val="20"/>
              </w:rPr>
              <w:t>2018/2019</w:t>
            </w:r>
            <w:bookmarkEnd w:id="172"/>
            <w:r w:rsidR="00637658" w:rsidRPr="000246AA">
              <w:rPr>
                <w:sz w:val="20"/>
              </w:rPr>
              <w:t xml:space="preserve"> AGM</w:t>
            </w:r>
          </w:p>
        </w:tc>
        <w:tc>
          <w:tcPr>
            <w:tcW w:w="3178" w:type="dxa"/>
            <w:shd w:val="clear" w:color="auto" w:fill="auto"/>
          </w:tcPr>
          <w:p w14:paraId="4417CF50" w14:textId="77777777" w:rsidR="008F471D" w:rsidRPr="000246AA" w:rsidRDefault="002D6DF4" w:rsidP="008F471D">
            <w:pPr>
              <w:ind w:left="476"/>
              <w:jc w:val="center"/>
              <w:rPr>
                <w:sz w:val="20"/>
              </w:rPr>
            </w:pPr>
            <w:r w:rsidRPr="000246AA">
              <w:rPr>
                <w:sz w:val="20"/>
              </w:rPr>
              <w:t>58</w:t>
            </w:r>
          </w:p>
        </w:tc>
        <w:tc>
          <w:tcPr>
            <w:tcW w:w="3178" w:type="dxa"/>
            <w:shd w:val="clear" w:color="auto" w:fill="auto"/>
          </w:tcPr>
          <w:p w14:paraId="60791A4F" w14:textId="2C2DDEA8" w:rsidR="008F471D" w:rsidRPr="000246AA" w:rsidRDefault="00637658" w:rsidP="008F471D">
            <w:pPr>
              <w:ind w:left="476"/>
              <w:jc w:val="center"/>
              <w:rPr>
                <w:b w:val="0"/>
                <w:sz w:val="20"/>
              </w:rPr>
            </w:pPr>
            <w:r w:rsidRPr="000246AA">
              <w:rPr>
                <w:sz w:val="20"/>
              </w:rPr>
              <w:t>APPROVED</w:t>
            </w:r>
          </w:p>
        </w:tc>
      </w:tr>
    </w:tbl>
    <w:p w14:paraId="2DC2744D" w14:textId="0CC058FE" w:rsidR="008F471D" w:rsidRPr="000246AA" w:rsidRDefault="002D6DF4" w:rsidP="008F471D">
      <w:pPr>
        <w:pStyle w:val="titre-bur"/>
        <w:tabs>
          <w:tab w:val="clear" w:pos="720"/>
          <w:tab w:val="clear" w:pos="2160"/>
        </w:tabs>
        <w:spacing w:before="0"/>
        <w:ind w:left="462" w:hanging="476"/>
        <w:rPr>
          <w:rFonts w:cs="Arial"/>
          <w:b/>
          <w:bCs w:val="0"/>
          <w:sz w:val="20"/>
        </w:rPr>
      </w:pPr>
      <w:r w:rsidRPr="000246AA">
        <w:rPr>
          <w:rFonts w:cs="Arial"/>
          <w:b/>
          <w:bCs w:val="0"/>
          <w:sz w:val="20"/>
        </w:rPr>
        <w:t>12.</w:t>
      </w:r>
      <w:r w:rsidRPr="000246AA">
        <w:rPr>
          <w:rFonts w:cs="Arial"/>
          <w:b/>
          <w:bCs w:val="0"/>
          <w:sz w:val="20"/>
        </w:rPr>
        <w:tab/>
      </w:r>
      <w:r w:rsidR="00B22EA2" w:rsidRPr="000246AA">
        <w:rPr>
          <w:rFonts w:cs="Arial"/>
          <w:b/>
          <w:sz w:val="20"/>
        </w:rPr>
        <w:t>appointment of the independent auditor for 2018-2019</w:t>
      </w:r>
    </w:p>
    <w:p w14:paraId="17F48185" w14:textId="77777777" w:rsidR="008F471D" w:rsidRPr="000246AA" w:rsidRDefault="008F471D" w:rsidP="008F471D">
      <w:pPr>
        <w:rPr>
          <w:b w:val="0"/>
          <w:bCs w:val="0"/>
          <w:spacing w:val="4"/>
          <w:sz w:val="20"/>
        </w:rPr>
      </w:pPr>
    </w:p>
    <w:p w14:paraId="622D005E" w14:textId="31E9E6B6" w:rsidR="008F471D" w:rsidRPr="000246AA" w:rsidRDefault="0061658F" w:rsidP="008F471D">
      <w:pPr>
        <w:tabs>
          <w:tab w:val="left" w:pos="1100"/>
        </w:tabs>
        <w:ind w:left="462"/>
        <w:rPr>
          <w:b w:val="0"/>
          <w:bCs w:val="0"/>
          <w:snapToGrid w:val="0"/>
          <w:sz w:val="20"/>
        </w:rPr>
      </w:pPr>
      <w:bookmarkStart w:id="173" w:name="lt_pId219"/>
      <w:r w:rsidRPr="000246AA">
        <w:rPr>
          <w:b w:val="0"/>
          <w:bCs w:val="0"/>
          <w:snapToGrid w:val="0"/>
          <w:sz w:val="20"/>
        </w:rPr>
        <w:t xml:space="preserve">The Chair read the resolution to appoint </w:t>
      </w:r>
      <w:r w:rsidR="00353936">
        <w:rPr>
          <w:b w:val="0"/>
          <w:bCs w:val="0"/>
          <w:snapToGrid w:val="0"/>
          <w:sz w:val="20"/>
        </w:rPr>
        <w:t>an</w:t>
      </w:r>
      <w:r w:rsidRPr="000246AA">
        <w:rPr>
          <w:b w:val="0"/>
          <w:bCs w:val="0"/>
          <w:snapToGrid w:val="0"/>
          <w:sz w:val="20"/>
        </w:rPr>
        <w:t xml:space="preserve"> independent auditor.</w:t>
      </w:r>
      <w:bookmarkEnd w:id="173"/>
    </w:p>
    <w:p w14:paraId="4C1934D1" w14:textId="77777777" w:rsidR="0061658F" w:rsidRPr="000246AA" w:rsidRDefault="0061658F" w:rsidP="008F471D">
      <w:pPr>
        <w:tabs>
          <w:tab w:val="left" w:pos="1100"/>
        </w:tabs>
        <w:ind w:left="462"/>
        <w:rPr>
          <w:b w:val="0"/>
          <w:bCs w:val="0"/>
          <w:snapToGrid w:val="0"/>
          <w:sz w:val="20"/>
        </w:rPr>
      </w:pPr>
    </w:p>
    <w:p w14:paraId="737411A1" w14:textId="2522B42A" w:rsidR="008F471D" w:rsidRPr="000246AA" w:rsidRDefault="001B6E33" w:rsidP="008F471D">
      <w:pPr>
        <w:tabs>
          <w:tab w:val="left" w:pos="1100"/>
        </w:tabs>
        <w:ind w:left="462"/>
        <w:rPr>
          <w:b w:val="0"/>
          <w:bCs w:val="0"/>
          <w:snapToGrid w:val="0"/>
          <w:sz w:val="20"/>
        </w:rPr>
      </w:pPr>
      <w:bookmarkStart w:id="174" w:name="lt_pId220"/>
      <w:r w:rsidRPr="000246AA">
        <w:rPr>
          <w:b w:val="0"/>
          <w:bCs w:val="0"/>
          <w:snapToGrid w:val="0"/>
          <w:sz w:val="20"/>
        </w:rPr>
        <w:t xml:space="preserve">Based on the facts presented, the members in attendance </w:t>
      </w:r>
      <w:r w:rsidRPr="000246AA">
        <w:rPr>
          <w:b w:val="0"/>
          <w:bCs w:val="0"/>
          <w:snapToGrid w:val="0"/>
          <w:sz w:val="20"/>
          <w:u w:val="single"/>
        </w:rPr>
        <w:t>PASSED</w:t>
      </w:r>
      <w:r w:rsidRPr="000246AA">
        <w:rPr>
          <w:b w:val="0"/>
          <w:bCs w:val="0"/>
          <w:snapToGrid w:val="0"/>
          <w:sz w:val="20"/>
        </w:rPr>
        <w:t xml:space="preserve"> the following resolution</w:t>
      </w:r>
      <w:r w:rsidR="002D6DF4" w:rsidRPr="000246AA">
        <w:rPr>
          <w:b w:val="0"/>
          <w:bCs w:val="0"/>
          <w:snapToGrid w:val="0"/>
          <w:sz w:val="20"/>
        </w:rPr>
        <w:t>:</w:t>
      </w:r>
      <w:bookmarkEnd w:id="174"/>
    </w:p>
    <w:p w14:paraId="46D53484" w14:textId="77777777" w:rsidR="008F471D" w:rsidRPr="000246AA" w:rsidRDefault="008F471D" w:rsidP="008F471D">
      <w:pPr>
        <w:tabs>
          <w:tab w:val="left" w:pos="1100"/>
        </w:tabs>
        <w:ind w:left="462"/>
        <w:rPr>
          <w:b w:val="0"/>
          <w:bCs w:val="0"/>
          <w:snapToGrid w:val="0"/>
          <w:sz w:val="20"/>
        </w:rPr>
      </w:pPr>
    </w:p>
    <w:p w14:paraId="7C4C7C7F" w14:textId="664B47C1" w:rsidR="008F471D" w:rsidRPr="000246AA" w:rsidRDefault="00E56278" w:rsidP="008F471D">
      <w:pPr>
        <w:ind w:left="448"/>
        <w:rPr>
          <w:rFonts w:eastAsia="Calibri"/>
          <w:b w:val="0"/>
          <w:bCs w:val="0"/>
          <w:sz w:val="20"/>
          <w:szCs w:val="22"/>
          <w:lang w:eastAsia="en-US"/>
        </w:rPr>
      </w:pPr>
      <w:bookmarkStart w:id="175" w:name="lt_pId221"/>
      <w:r w:rsidRPr="000246AA">
        <w:rPr>
          <w:rFonts w:eastAsia="Calibri"/>
          <w:bCs w:val="0"/>
          <w:sz w:val="20"/>
          <w:szCs w:val="22"/>
          <w:lang w:eastAsia="en-US"/>
        </w:rPr>
        <w:t>WHEREAS</w:t>
      </w:r>
      <w:r w:rsidR="001B6E33" w:rsidRPr="000246AA">
        <w:rPr>
          <w:rFonts w:eastAsia="Calibri"/>
          <w:b w:val="0"/>
          <w:bCs w:val="0"/>
          <w:sz w:val="20"/>
          <w:szCs w:val="22"/>
          <w:lang w:eastAsia="en-US"/>
        </w:rPr>
        <w:t xml:space="preserve"> the appointment of </w:t>
      </w:r>
      <w:r w:rsidR="00353936">
        <w:rPr>
          <w:rFonts w:eastAsia="Calibri"/>
          <w:b w:val="0"/>
          <w:bCs w:val="0"/>
          <w:sz w:val="20"/>
          <w:szCs w:val="22"/>
          <w:lang w:eastAsia="en-US"/>
        </w:rPr>
        <w:t>an</w:t>
      </w:r>
      <w:r w:rsidR="001B6E33" w:rsidRPr="000246AA">
        <w:rPr>
          <w:rFonts w:eastAsia="Calibri"/>
          <w:b w:val="0"/>
          <w:bCs w:val="0"/>
          <w:sz w:val="20"/>
          <w:szCs w:val="22"/>
          <w:lang w:eastAsia="en-US"/>
        </w:rPr>
        <w:t xml:space="preserve"> independent auditor for 2018-2019 must be approved by the </w:t>
      </w:r>
      <w:r w:rsidR="00353936">
        <w:rPr>
          <w:rFonts w:eastAsia="Calibri"/>
          <w:b w:val="0"/>
          <w:bCs w:val="0"/>
          <w:sz w:val="20"/>
          <w:szCs w:val="22"/>
          <w:lang w:eastAsia="en-US"/>
        </w:rPr>
        <w:t>Board</w:t>
      </w:r>
      <w:r w:rsidR="001B6E33" w:rsidRPr="000246AA">
        <w:rPr>
          <w:rFonts w:eastAsia="Calibri"/>
          <w:b w:val="0"/>
          <w:bCs w:val="0"/>
          <w:sz w:val="20"/>
          <w:szCs w:val="22"/>
          <w:lang w:eastAsia="en-US"/>
        </w:rPr>
        <w:t xml:space="preserve"> of directors before being submitted for </w:t>
      </w:r>
      <w:bookmarkStart w:id="176" w:name="_Hlk337694"/>
      <w:r w:rsidR="001B6E33" w:rsidRPr="000246AA">
        <w:rPr>
          <w:rFonts w:eastAsia="Calibri"/>
          <w:b w:val="0"/>
          <w:bCs w:val="0"/>
          <w:sz w:val="20"/>
          <w:szCs w:val="22"/>
          <w:lang w:eastAsia="en-US"/>
        </w:rPr>
        <w:t xml:space="preserve">approval by the members in attendance at the </w:t>
      </w:r>
      <w:bookmarkEnd w:id="176"/>
      <w:r w:rsidR="001B6E33" w:rsidRPr="000246AA">
        <w:rPr>
          <w:rFonts w:eastAsia="Calibri"/>
          <w:b w:val="0"/>
          <w:bCs w:val="0"/>
          <w:sz w:val="20"/>
          <w:szCs w:val="22"/>
          <w:lang w:eastAsia="en-US"/>
        </w:rPr>
        <w:t>Order’s September 2018 Annual General Meeting</w:t>
      </w:r>
      <w:r w:rsidR="002D6DF4" w:rsidRPr="000246AA">
        <w:rPr>
          <w:rFonts w:eastAsia="Calibri"/>
          <w:b w:val="0"/>
          <w:bCs w:val="0"/>
          <w:sz w:val="20"/>
          <w:szCs w:val="22"/>
          <w:lang w:eastAsia="en-US"/>
        </w:rPr>
        <w:t>;</w:t>
      </w:r>
      <w:bookmarkEnd w:id="175"/>
    </w:p>
    <w:p w14:paraId="1D511E75" w14:textId="77777777" w:rsidR="008F471D" w:rsidRPr="000246AA" w:rsidRDefault="008F471D" w:rsidP="008F471D">
      <w:pPr>
        <w:tabs>
          <w:tab w:val="left" w:pos="2160"/>
        </w:tabs>
        <w:ind w:left="448"/>
        <w:rPr>
          <w:bCs w:val="0"/>
          <w:sz w:val="20"/>
          <w:lang w:eastAsia="en-US"/>
        </w:rPr>
      </w:pPr>
    </w:p>
    <w:p w14:paraId="3226B875" w14:textId="26988856" w:rsidR="008F471D" w:rsidRPr="000246AA" w:rsidRDefault="002C0225" w:rsidP="008F471D">
      <w:pPr>
        <w:tabs>
          <w:tab w:val="left" w:pos="2160"/>
        </w:tabs>
        <w:ind w:left="448"/>
        <w:rPr>
          <w:b w:val="0"/>
          <w:bCs w:val="0"/>
          <w:sz w:val="20"/>
          <w:lang w:eastAsia="en-US"/>
        </w:rPr>
      </w:pPr>
      <w:bookmarkStart w:id="177" w:name="lt_pId222"/>
      <w:r w:rsidRPr="000246AA">
        <w:rPr>
          <w:bCs w:val="0"/>
          <w:sz w:val="20"/>
          <w:lang w:eastAsia="en-US"/>
        </w:rPr>
        <w:t>WHEREAS</w:t>
      </w:r>
      <w:r w:rsidRPr="000246AA">
        <w:rPr>
          <w:b w:val="0"/>
          <w:bCs w:val="0"/>
          <w:sz w:val="20"/>
          <w:lang w:eastAsia="en-US"/>
        </w:rPr>
        <w:t xml:space="preserve"> </w:t>
      </w:r>
      <w:r w:rsidR="00550C69" w:rsidRPr="000246AA">
        <w:rPr>
          <w:b w:val="0"/>
          <w:bCs w:val="0"/>
          <w:sz w:val="20"/>
          <w:lang w:eastAsia="en-US"/>
        </w:rPr>
        <w:t xml:space="preserve">following a </w:t>
      </w:r>
      <w:r w:rsidR="004C3393" w:rsidRPr="000246AA">
        <w:rPr>
          <w:b w:val="0"/>
          <w:bCs w:val="0"/>
          <w:sz w:val="20"/>
          <w:lang w:eastAsia="en-US"/>
        </w:rPr>
        <w:t xml:space="preserve">request for proposals </w:t>
      </w:r>
      <w:r w:rsidR="00AD377F" w:rsidRPr="000246AA">
        <w:rPr>
          <w:b w:val="0"/>
          <w:bCs w:val="0"/>
          <w:sz w:val="20"/>
          <w:lang w:eastAsia="en-US"/>
        </w:rPr>
        <w:t>for a new five-year cycle, it was agreed</w:t>
      </w:r>
      <w:r w:rsidR="007D1494" w:rsidRPr="000246AA">
        <w:rPr>
          <w:b w:val="0"/>
          <w:bCs w:val="0"/>
          <w:sz w:val="20"/>
          <w:lang w:eastAsia="en-US"/>
        </w:rPr>
        <w:t xml:space="preserve"> </w:t>
      </w:r>
      <w:r w:rsidR="00AD377F" w:rsidRPr="000246AA">
        <w:rPr>
          <w:b w:val="0"/>
          <w:bCs w:val="0"/>
          <w:sz w:val="20"/>
          <w:lang w:eastAsia="en-US"/>
        </w:rPr>
        <w:t xml:space="preserve">at the November 24, 2016 meeting of the </w:t>
      </w:r>
      <w:r w:rsidR="00353936">
        <w:rPr>
          <w:b w:val="0"/>
          <w:bCs w:val="0"/>
          <w:sz w:val="20"/>
          <w:lang w:eastAsia="en-US"/>
        </w:rPr>
        <w:t>Board</w:t>
      </w:r>
      <w:r w:rsidR="00AD377F" w:rsidRPr="000246AA">
        <w:rPr>
          <w:b w:val="0"/>
          <w:bCs w:val="0"/>
          <w:sz w:val="20"/>
          <w:lang w:eastAsia="en-US"/>
        </w:rPr>
        <w:t xml:space="preserve"> of directors to appoint </w:t>
      </w:r>
      <w:r w:rsidR="002D6DF4" w:rsidRPr="000246AA">
        <w:rPr>
          <w:b w:val="0"/>
          <w:bCs w:val="0"/>
          <w:sz w:val="20"/>
          <w:lang w:eastAsia="en-US"/>
        </w:rPr>
        <w:t xml:space="preserve">Richter S.E.N.C.R.L./LLP </w:t>
      </w:r>
      <w:r w:rsidR="00AD377F" w:rsidRPr="000246AA">
        <w:rPr>
          <w:b w:val="0"/>
          <w:bCs w:val="0"/>
          <w:sz w:val="20"/>
          <w:lang w:eastAsia="en-US"/>
        </w:rPr>
        <w:t xml:space="preserve">as </w:t>
      </w:r>
      <w:r w:rsidR="009D433C" w:rsidRPr="000246AA">
        <w:rPr>
          <w:b w:val="0"/>
          <w:bCs w:val="0"/>
          <w:sz w:val="20"/>
          <w:lang w:eastAsia="en-US"/>
        </w:rPr>
        <w:t xml:space="preserve">the </w:t>
      </w:r>
      <w:r w:rsidR="00AD377F" w:rsidRPr="000246AA">
        <w:rPr>
          <w:b w:val="0"/>
          <w:bCs w:val="0"/>
          <w:sz w:val="20"/>
          <w:lang w:eastAsia="en-US"/>
        </w:rPr>
        <w:t xml:space="preserve">independent auditor for the next five-year cycle beginning in </w:t>
      </w:r>
      <w:r w:rsidR="002D6DF4" w:rsidRPr="000246AA">
        <w:rPr>
          <w:b w:val="0"/>
          <w:bCs w:val="0"/>
          <w:sz w:val="20"/>
          <w:lang w:eastAsia="en-US"/>
        </w:rPr>
        <w:t>2017-2018;</w:t>
      </w:r>
      <w:bookmarkEnd w:id="177"/>
    </w:p>
    <w:p w14:paraId="127F1DF3" w14:textId="77777777" w:rsidR="008F471D" w:rsidRPr="000246AA" w:rsidRDefault="008F471D" w:rsidP="008F471D">
      <w:pPr>
        <w:ind w:left="448"/>
        <w:rPr>
          <w:rFonts w:eastAsia="Calibri"/>
          <w:b w:val="0"/>
          <w:bCs w:val="0"/>
          <w:sz w:val="20"/>
          <w:szCs w:val="22"/>
          <w:lang w:eastAsia="en-US"/>
        </w:rPr>
      </w:pPr>
    </w:p>
    <w:p w14:paraId="31ACA4A8" w14:textId="12B9F189" w:rsidR="008F471D" w:rsidRPr="000246AA" w:rsidRDefault="002C0225" w:rsidP="008F471D">
      <w:pPr>
        <w:ind w:left="448"/>
        <w:rPr>
          <w:rFonts w:eastAsia="Calibri"/>
          <w:b w:val="0"/>
          <w:bCs w:val="0"/>
          <w:sz w:val="20"/>
          <w:szCs w:val="22"/>
          <w:lang w:eastAsia="en-US"/>
        </w:rPr>
      </w:pPr>
      <w:bookmarkStart w:id="178" w:name="lt_pId223"/>
      <w:r w:rsidRPr="000246AA">
        <w:rPr>
          <w:rFonts w:eastAsia="Calibri"/>
          <w:bCs w:val="0"/>
          <w:sz w:val="20"/>
          <w:szCs w:val="22"/>
          <w:lang w:eastAsia="en-US"/>
        </w:rPr>
        <w:t>WHEREAS</w:t>
      </w:r>
      <w:r w:rsidR="002D6DF4" w:rsidRPr="000246AA">
        <w:rPr>
          <w:rFonts w:eastAsia="Calibri"/>
          <w:b w:val="0"/>
          <w:bCs w:val="0"/>
          <w:sz w:val="20"/>
          <w:szCs w:val="22"/>
          <w:lang w:eastAsia="en-US"/>
        </w:rPr>
        <w:t xml:space="preserve"> </w:t>
      </w:r>
      <w:r w:rsidR="00BA161D" w:rsidRPr="000246AA">
        <w:rPr>
          <w:rFonts w:eastAsia="Calibri"/>
          <w:b w:val="0"/>
          <w:bCs w:val="0"/>
          <w:sz w:val="20"/>
          <w:szCs w:val="22"/>
          <w:lang w:eastAsia="en-US"/>
        </w:rPr>
        <w:t>this is the CPA Order’s seven</w:t>
      </w:r>
      <w:r w:rsidRPr="000246AA">
        <w:rPr>
          <w:rFonts w:eastAsia="Calibri"/>
          <w:b w:val="0"/>
          <w:bCs w:val="0"/>
          <w:sz w:val="20"/>
          <w:szCs w:val="22"/>
          <w:lang w:eastAsia="en-US"/>
        </w:rPr>
        <w:t>th</w:t>
      </w:r>
      <w:r w:rsidR="00BA161D" w:rsidRPr="000246AA">
        <w:rPr>
          <w:rFonts w:eastAsia="Calibri"/>
          <w:b w:val="0"/>
          <w:bCs w:val="0"/>
          <w:sz w:val="20"/>
          <w:szCs w:val="22"/>
          <w:lang w:eastAsia="en-US"/>
        </w:rPr>
        <w:t xml:space="preserve"> fiscal year and the seventh mandate of independent auditor Richter</w:t>
      </w:r>
      <w:r w:rsidR="009D433C" w:rsidRPr="000246AA">
        <w:rPr>
          <w:rFonts w:eastAsia="Calibri"/>
          <w:b w:val="0"/>
          <w:bCs w:val="0"/>
          <w:sz w:val="20"/>
          <w:szCs w:val="22"/>
          <w:lang w:eastAsia="en-US"/>
        </w:rPr>
        <w:t> </w:t>
      </w:r>
      <w:r w:rsidR="00BA161D" w:rsidRPr="000246AA">
        <w:rPr>
          <w:rFonts w:eastAsia="Calibri"/>
          <w:b w:val="0"/>
          <w:bCs w:val="0"/>
          <w:sz w:val="20"/>
          <w:szCs w:val="22"/>
          <w:lang w:eastAsia="en-US"/>
        </w:rPr>
        <w:t>S.E.N.C.R.L./LLP;</w:t>
      </w:r>
      <w:bookmarkEnd w:id="178"/>
    </w:p>
    <w:p w14:paraId="47358F68" w14:textId="77777777" w:rsidR="008F471D" w:rsidRPr="000246AA" w:rsidRDefault="008F471D" w:rsidP="008F471D">
      <w:pPr>
        <w:ind w:left="448"/>
        <w:rPr>
          <w:rFonts w:eastAsia="Calibri"/>
          <w:b w:val="0"/>
          <w:bCs w:val="0"/>
          <w:sz w:val="20"/>
          <w:szCs w:val="22"/>
          <w:lang w:eastAsia="en-US"/>
        </w:rPr>
      </w:pPr>
    </w:p>
    <w:p w14:paraId="6CCB6278" w14:textId="5A3722E8" w:rsidR="008F471D" w:rsidRPr="000246AA" w:rsidRDefault="002C0225" w:rsidP="008F471D">
      <w:pPr>
        <w:ind w:left="448"/>
        <w:rPr>
          <w:rFonts w:eastAsia="Calibri"/>
          <w:b w:val="0"/>
          <w:bCs w:val="0"/>
          <w:sz w:val="20"/>
          <w:szCs w:val="22"/>
          <w:lang w:eastAsia="en-US"/>
        </w:rPr>
      </w:pPr>
      <w:bookmarkStart w:id="179" w:name="lt_pId224"/>
      <w:r w:rsidRPr="000246AA">
        <w:rPr>
          <w:rFonts w:eastAsia="Calibri"/>
          <w:bCs w:val="0"/>
          <w:sz w:val="20"/>
          <w:szCs w:val="22"/>
          <w:lang w:eastAsia="en-US"/>
        </w:rPr>
        <w:t>WHEREA</w:t>
      </w:r>
      <w:r w:rsidR="004312BE" w:rsidRPr="000246AA">
        <w:rPr>
          <w:rFonts w:eastAsia="Calibri"/>
          <w:bCs w:val="0"/>
          <w:sz w:val="20"/>
          <w:szCs w:val="22"/>
          <w:lang w:eastAsia="en-US"/>
        </w:rPr>
        <w:t>S</w:t>
      </w:r>
      <w:r w:rsidR="007D1494" w:rsidRPr="000246AA">
        <w:rPr>
          <w:rFonts w:eastAsia="Calibri"/>
          <w:b w:val="0"/>
          <w:bCs w:val="0"/>
          <w:sz w:val="20"/>
          <w:szCs w:val="22"/>
          <w:lang w:eastAsia="en-US"/>
        </w:rPr>
        <w:t xml:space="preserve"> the mandate of the independent auditor is for a one-year term, renewable </w:t>
      </w:r>
      <w:r w:rsidR="00D82601" w:rsidRPr="000246AA">
        <w:rPr>
          <w:rFonts w:eastAsia="Calibri"/>
          <w:b w:val="0"/>
          <w:bCs w:val="0"/>
          <w:sz w:val="20"/>
          <w:szCs w:val="22"/>
          <w:lang w:eastAsia="en-US"/>
        </w:rPr>
        <w:t>with</w:t>
      </w:r>
      <w:r w:rsidR="007D1494" w:rsidRPr="000246AA">
        <w:rPr>
          <w:rFonts w:eastAsia="Calibri"/>
          <w:b w:val="0"/>
          <w:bCs w:val="0"/>
          <w:sz w:val="20"/>
          <w:szCs w:val="22"/>
          <w:lang w:eastAsia="en-US"/>
        </w:rPr>
        <w:t xml:space="preserve"> the approval </w:t>
      </w:r>
      <w:r w:rsidR="00D82601" w:rsidRPr="000246AA">
        <w:rPr>
          <w:rFonts w:eastAsia="Calibri"/>
          <w:b w:val="0"/>
          <w:bCs w:val="0"/>
          <w:sz w:val="20"/>
          <w:szCs w:val="22"/>
          <w:lang w:eastAsia="en-US"/>
        </w:rPr>
        <w:t>of</w:t>
      </w:r>
      <w:r w:rsidR="007D1494" w:rsidRPr="000246AA">
        <w:rPr>
          <w:rFonts w:eastAsia="Calibri"/>
          <w:b w:val="0"/>
          <w:bCs w:val="0"/>
          <w:sz w:val="20"/>
          <w:szCs w:val="22"/>
          <w:lang w:eastAsia="en-US"/>
        </w:rPr>
        <w:t xml:space="preserve"> the members in attendance at </w:t>
      </w:r>
      <w:r w:rsidR="00B47E33" w:rsidRPr="000246AA">
        <w:rPr>
          <w:rFonts w:eastAsia="Calibri"/>
          <w:b w:val="0"/>
          <w:bCs w:val="0"/>
          <w:sz w:val="20"/>
          <w:szCs w:val="22"/>
          <w:lang w:eastAsia="en-US"/>
        </w:rPr>
        <w:t>the Annual General Meeting</w:t>
      </w:r>
      <w:r w:rsidR="002D6DF4" w:rsidRPr="000246AA">
        <w:rPr>
          <w:rFonts w:eastAsia="Calibri"/>
          <w:b w:val="0"/>
          <w:bCs w:val="0"/>
          <w:sz w:val="20"/>
          <w:szCs w:val="22"/>
          <w:lang w:eastAsia="en-US"/>
        </w:rPr>
        <w:t>;</w:t>
      </w:r>
      <w:bookmarkEnd w:id="179"/>
    </w:p>
    <w:p w14:paraId="518D7FB1" w14:textId="77777777" w:rsidR="008F471D" w:rsidRPr="000246AA" w:rsidRDefault="008F471D" w:rsidP="008F471D">
      <w:pPr>
        <w:ind w:left="448"/>
        <w:rPr>
          <w:rFonts w:eastAsia="Calibri"/>
          <w:b w:val="0"/>
          <w:bCs w:val="0"/>
          <w:sz w:val="20"/>
          <w:szCs w:val="22"/>
          <w:lang w:eastAsia="en-US"/>
        </w:rPr>
      </w:pPr>
    </w:p>
    <w:p w14:paraId="3C688AEF" w14:textId="733DE000" w:rsidR="008F471D" w:rsidRPr="000246AA" w:rsidRDefault="0075340F" w:rsidP="008F471D">
      <w:pPr>
        <w:ind w:left="448"/>
        <w:rPr>
          <w:rFonts w:eastAsia="Calibri"/>
          <w:b w:val="0"/>
          <w:bCs w:val="0"/>
          <w:sz w:val="20"/>
          <w:szCs w:val="22"/>
          <w:lang w:eastAsia="en-US"/>
        </w:rPr>
      </w:pPr>
      <w:bookmarkStart w:id="180" w:name="lt_pId225"/>
      <w:r w:rsidRPr="000246AA">
        <w:rPr>
          <w:rFonts w:eastAsia="Calibri"/>
          <w:bCs w:val="0"/>
          <w:sz w:val="20"/>
          <w:szCs w:val="22"/>
          <w:lang w:eastAsia="en-US"/>
        </w:rPr>
        <w:t>WHEREAS</w:t>
      </w:r>
      <w:r w:rsidRPr="000246AA">
        <w:rPr>
          <w:rFonts w:eastAsia="Calibri"/>
          <w:b w:val="0"/>
          <w:bCs w:val="0"/>
          <w:sz w:val="20"/>
          <w:szCs w:val="22"/>
          <w:lang w:eastAsia="en-US"/>
        </w:rPr>
        <w:t xml:space="preserve"> </w:t>
      </w:r>
      <w:r w:rsidR="00A9466A" w:rsidRPr="000246AA">
        <w:rPr>
          <w:rFonts w:eastAsia="Calibri"/>
          <w:b w:val="0"/>
          <w:bCs w:val="0"/>
          <w:sz w:val="20"/>
          <w:szCs w:val="22"/>
          <w:lang w:eastAsia="en-US"/>
        </w:rPr>
        <w:t>management negotiated the audit fees for the 201</w:t>
      </w:r>
      <w:r w:rsidR="000D7459" w:rsidRPr="000246AA">
        <w:rPr>
          <w:rFonts w:eastAsia="Calibri"/>
          <w:b w:val="0"/>
          <w:bCs w:val="0"/>
          <w:sz w:val="20"/>
          <w:szCs w:val="22"/>
          <w:lang w:eastAsia="en-US"/>
        </w:rPr>
        <w:t>8</w:t>
      </w:r>
      <w:r w:rsidR="00A9466A" w:rsidRPr="000246AA">
        <w:rPr>
          <w:rFonts w:eastAsia="Calibri"/>
          <w:b w:val="0"/>
          <w:bCs w:val="0"/>
          <w:sz w:val="20"/>
          <w:szCs w:val="22"/>
          <w:lang w:eastAsia="en-US"/>
        </w:rPr>
        <w:t>-201</w:t>
      </w:r>
      <w:r w:rsidR="000D7459" w:rsidRPr="000246AA">
        <w:rPr>
          <w:rFonts w:eastAsia="Calibri"/>
          <w:b w:val="0"/>
          <w:bCs w:val="0"/>
          <w:sz w:val="20"/>
          <w:szCs w:val="22"/>
          <w:lang w:eastAsia="en-US"/>
        </w:rPr>
        <w:t>9</w:t>
      </w:r>
      <w:r w:rsidR="00A9466A" w:rsidRPr="000246AA">
        <w:rPr>
          <w:rFonts w:eastAsia="Calibri"/>
          <w:b w:val="0"/>
          <w:bCs w:val="0"/>
          <w:sz w:val="20"/>
          <w:szCs w:val="22"/>
          <w:lang w:eastAsia="en-US"/>
        </w:rPr>
        <w:t xml:space="preserve"> fiscal year and considers the independent auditor’s proposal to be reasonable;</w:t>
      </w:r>
      <w:bookmarkEnd w:id="180"/>
    </w:p>
    <w:p w14:paraId="11A6C04E" w14:textId="77777777" w:rsidR="008F471D" w:rsidRPr="000246AA" w:rsidRDefault="008F471D" w:rsidP="008F471D">
      <w:pPr>
        <w:ind w:left="448"/>
        <w:rPr>
          <w:rFonts w:eastAsia="Calibri"/>
          <w:b w:val="0"/>
          <w:bCs w:val="0"/>
          <w:sz w:val="20"/>
          <w:szCs w:val="22"/>
          <w:lang w:eastAsia="en-US"/>
        </w:rPr>
      </w:pPr>
    </w:p>
    <w:p w14:paraId="452C1CC5" w14:textId="39476BA1" w:rsidR="008F471D" w:rsidRPr="000246AA" w:rsidRDefault="0075340F" w:rsidP="008F471D">
      <w:pPr>
        <w:ind w:left="448"/>
        <w:rPr>
          <w:rFonts w:eastAsia="Calibri"/>
          <w:b w:val="0"/>
          <w:bCs w:val="0"/>
          <w:sz w:val="20"/>
          <w:szCs w:val="22"/>
          <w:lang w:eastAsia="en-US"/>
        </w:rPr>
      </w:pPr>
      <w:bookmarkStart w:id="181" w:name="lt_pId226"/>
      <w:r w:rsidRPr="000246AA">
        <w:rPr>
          <w:rFonts w:eastAsia="Calibri"/>
          <w:bCs w:val="0"/>
          <w:sz w:val="20"/>
          <w:szCs w:val="22"/>
          <w:lang w:eastAsia="en-US"/>
        </w:rPr>
        <w:t>WHEREAS</w:t>
      </w:r>
      <w:r w:rsidR="00685D12" w:rsidRPr="000246AA">
        <w:rPr>
          <w:rFonts w:eastAsia="Calibri"/>
          <w:b w:val="0"/>
          <w:bCs w:val="0"/>
          <w:sz w:val="20"/>
          <w:szCs w:val="22"/>
          <w:lang w:eastAsia="en-US"/>
        </w:rPr>
        <w:t xml:space="preserve"> the Audit </w:t>
      </w:r>
      <w:r w:rsidR="00353936">
        <w:rPr>
          <w:rFonts w:eastAsia="Calibri"/>
          <w:b w:val="0"/>
          <w:bCs w:val="0"/>
          <w:sz w:val="20"/>
          <w:szCs w:val="22"/>
          <w:lang w:eastAsia="en-US"/>
        </w:rPr>
        <w:t>C</w:t>
      </w:r>
      <w:r w:rsidR="00685D12" w:rsidRPr="000246AA">
        <w:rPr>
          <w:rFonts w:eastAsia="Calibri"/>
          <w:b w:val="0"/>
          <w:bCs w:val="0"/>
          <w:sz w:val="20"/>
          <w:szCs w:val="22"/>
          <w:lang w:eastAsia="en-US"/>
        </w:rPr>
        <w:t>ommittee evaluated the independent auditor in May 2018</w:t>
      </w:r>
      <w:r w:rsidR="002D6DF4" w:rsidRPr="000246AA">
        <w:rPr>
          <w:rFonts w:eastAsia="Calibri"/>
          <w:b w:val="0"/>
          <w:bCs w:val="0"/>
          <w:sz w:val="20"/>
          <w:szCs w:val="22"/>
          <w:lang w:eastAsia="en-US"/>
        </w:rPr>
        <w:t>;</w:t>
      </w:r>
      <w:bookmarkEnd w:id="181"/>
    </w:p>
    <w:p w14:paraId="48588064" w14:textId="77777777" w:rsidR="008F471D" w:rsidRPr="000246AA" w:rsidRDefault="008F471D" w:rsidP="008F471D">
      <w:pPr>
        <w:ind w:left="448"/>
        <w:rPr>
          <w:rFonts w:eastAsia="Calibri"/>
          <w:b w:val="0"/>
          <w:bCs w:val="0"/>
          <w:sz w:val="20"/>
          <w:szCs w:val="22"/>
          <w:lang w:eastAsia="en-US"/>
        </w:rPr>
      </w:pPr>
    </w:p>
    <w:p w14:paraId="06425978" w14:textId="7B09F074" w:rsidR="008F471D" w:rsidRPr="000246AA" w:rsidRDefault="0075340F" w:rsidP="008F471D">
      <w:pPr>
        <w:ind w:left="448"/>
        <w:rPr>
          <w:rFonts w:eastAsia="Calibri"/>
          <w:b w:val="0"/>
          <w:bCs w:val="0"/>
          <w:sz w:val="20"/>
          <w:szCs w:val="22"/>
          <w:lang w:eastAsia="en-US"/>
        </w:rPr>
      </w:pPr>
      <w:bookmarkStart w:id="182" w:name="lt_pId227"/>
      <w:r w:rsidRPr="000246AA">
        <w:rPr>
          <w:bCs w:val="0"/>
          <w:sz w:val="20"/>
          <w:lang w:eastAsia="en-US"/>
        </w:rPr>
        <w:t>WHEREAS</w:t>
      </w:r>
      <w:r w:rsidR="00685D12" w:rsidRPr="000246AA">
        <w:rPr>
          <w:b w:val="0"/>
          <w:bCs w:val="0"/>
          <w:sz w:val="20"/>
          <w:lang w:eastAsia="en-US"/>
        </w:rPr>
        <w:t xml:space="preserve"> the May 22, 2018 recommendation of the Audit </w:t>
      </w:r>
      <w:r w:rsidR="00353936">
        <w:rPr>
          <w:b w:val="0"/>
          <w:bCs w:val="0"/>
          <w:sz w:val="20"/>
          <w:lang w:eastAsia="en-US"/>
        </w:rPr>
        <w:t>C</w:t>
      </w:r>
      <w:r w:rsidR="00685D12" w:rsidRPr="000246AA">
        <w:rPr>
          <w:b w:val="0"/>
          <w:bCs w:val="0"/>
          <w:sz w:val="20"/>
          <w:lang w:eastAsia="en-US"/>
        </w:rPr>
        <w:t>ommittee</w:t>
      </w:r>
      <w:r w:rsidR="002D6DF4" w:rsidRPr="000246AA">
        <w:rPr>
          <w:rFonts w:eastAsia="Calibri"/>
          <w:b w:val="0"/>
          <w:bCs w:val="0"/>
          <w:sz w:val="20"/>
          <w:szCs w:val="22"/>
          <w:lang w:eastAsia="en-US"/>
        </w:rPr>
        <w:t>;</w:t>
      </w:r>
      <w:bookmarkEnd w:id="182"/>
    </w:p>
    <w:p w14:paraId="3A6EFB9A" w14:textId="77777777" w:rsidR="008F471D" w:rsidRPr="000246AA" w:rsidRDefault="008F471D" w:rsidP="008F471D">
      <w:pPr>
        <w:ind w:left="448"/>
        <w:rPr>
          <w:rFonts w:eastAsia="Calibri"/>
          <w:b w:val="0"/>
          <w:bCs w:val="0"/>
          <w:sz w:val="20"/>
          <w:szCs w:val="22"/>
          <w:lang w:eastAsia="en-US"/>
        </w:rPr>
      </w:pPr>
    </w:p>
    <w:p w14:paraId="4EB726D3" w14:textId="2363D930" w:rsidR="008F471D" w:rsidRPr="000246AA" w:rsidRDefault="0075340F" w:rsidP="008F471D">
      <w:pPr>
        <w:ind w:left="448"/>
        <w:rPr>
          <w:rFonts w:eastAsia="Calibri"/>
          <w:b w:val="0"/>
          <w:bCs w:val="0"/>
          <w:sz w:val="20"/>
          <w:szCs w:val="22"/>
          <w:lang w:eastAsia="en-US"/>
        </w:rPr>
      </w:pPr>
      <w:bookmarkStart w:id="183" w:name="lt_pId228"/>
      <w:r w:rsidRPr="000246AA">
        <w:rPr>
          <w:rFonts w:eastAsia="Calibri"/>
          <w:bCs w:val="0"/>
          <w:sz w:val="20"/>
          <w:szCs w:val="22"/>
          <w:lang w:eastAsia="en-US"/>
        </w:rPr>
        <w:t>WHEREAS</w:t>
      </w:r>
      <w:r w:rsidR="004B6C74" w:rsidRPr="000246AA">
        <w:rPr>
          <w:rFonts w:eastAsia="Calibri"/>
          <w:b w:val="0"/>
          <w:bCs w:val="0"/>
          <w:sz w:val="20"/>
          <w:szCs w:val="22"/>
          <w:lang w:eastAsia="en-US"/>
        </w:rPr>
        <w:t xml:space="preserve"> the May 29, 2018</w:t>
      </w:r>
      <w:r w:rsidR="00341043" w:rsidRPr="000246AA">
        <w:rPr>
          <w:rFonts w:eastAsia="Calibri"/>
          <w:b w:val="0"/>
          <w:bCs w:val="0"/>
          <w:sz w:val="20"/>
          <w:szCs w:val="22"/>
          <w:lang w:eastAsia="en-US"/>
        </w:rPr>
        <w:t xml:space="preserve"> recommendation of the </w:t>
      </w:r>
      <w:r w:rsidR="00353936">
        <w:rPr>
          <w:rFonts w:eastAsia="Calibri"/>
          <w:b w:val="0"/>
          <w:bCs w:val="0"/>
          <w:sz w:val="20"/>
          <w:szCs w:val="22"/>
          <w:lang w:eastAsia="en-US"/>
        </w:rPr>
        <w:t>Board</w:t>
      </w:r>
      <w:r w:rsidR="00341043" w:rsidRPr="000246AA">
        <w:rPr>
          <w:rFonts w:eastAsia="Calibri"/>
          <w:b w:val="0"/>
          <w:bCs w:val="0"/>
          <w:sz w:val="20"/>
          <w:szCs w:val="22"/>
          <w:lang w:eastAsia="en-US"/>
        </w:rPr>
        <w:t xml:space="preserve"> of directors</w:t>
      </w:r>
      <w:r w:rsidR="002D6DF4" w:rsidRPr="000246AA">
        <w:rPr>
          <w:rFonts w:eastAsia="Calibri"/>
          <w:b w:val="0"/>
          <w:bCs w:val="0"/>
          <w:sz w:val="20"/>
          <w:szCs w:val="22"/>
          <w:lang w:eastAsia="en-US"/>
        </w:rPr>
        <w:t>.</w:t>
      </w:r>
      <w:bookmarkEnd w:id="183"/>
    </w:p>
    <w:p w14:paraId="63594B5C" w14:textId="77777777" w:rsidR="008F471D" w:rsidRPr="000246AA" w:rsidRDefault="008F471D" w:rsidP="008F471D">
      <w:pPr>
        <w:ind w:left="448"/>
        <w:rPr>
          <w:rFonts w:eastAsia="Calibri"/>
          <w:b w:val="0"/>
          <w:bCs w:val="0"/>
          <w:sz w:val="20"/>
          <w:szCs w:val="22"/>
          <w:lang w:eastAsia="en-US"/>
        </w:rPr>
      </w:pPr>
    </w:p>
    <w:p w14:paraId="73ACF909" w14:textId="51C0D4BA" w:rsidR="008F471D" w:rsidRPr="000246AA" w:rsidRDefault="00C25392" w:rsidP="008F471D">
      <w:pPr>
        <w:ind w:left="448"/>
        <w:rPr>
          <w:rFonts w:eastAsia="Calibri"/>
          <w:bCs w:val="0"/>
          <w:sz w:val="20"/>
          <w:szCs w:val="22"/>
          <w:lang w:eastAsia="en-US"/>
        </w:rPr>
      </w:pPr>
      <w:bookmarkStart w:id="184" w:name="lt_pId229"/>
      <w:r w:rsidRPr="000246AA">
        <w:rPr>
          <w:rFonts w:eastAsia="Calibri"/>
          <w:sz w:val="20"/>
          <w:szCs w:val="22"/>
          <w:lang w:eastAsia="en-US"/>
        </w:rPr>
        <w:t xml:space="preserve">On a motion duly seconded, </w:t>
      </w:r>
      <w:r w:rsidRPr="000246AA">
        <w:rPr>
          <w:rFonts w:eastAsia="Calibri"/>
          <w:sz w:val="20"/>
          <w:szCs w:val="22"/>
          <w:u w:val="single"/>
          <w:lang w:eastAsia="en-US"/>
        </w:rPr>
        <w:t>IT WAS UNANIMOUSLY CARRIED</w:t>
      </w:r>
      <w:r w:rsidR="002D6DF4" w:rsidRPr="000246AA">
        <w:rPr>
          <w:rFonts w:eastAsia="Calibri"/>
          <w:bCs w:val="0"/>
          <w:sz w:val="20"/>
          <w:szCs w:val="22"/>
          <w:lang w:eastAsia="en-US"/>
        </w:rPr>
        <w:t>:</w:t>
      </w:r>
      <w:bookmarkEnd w:id="184"/>
    </w:p>
    <w:p w14:paraId="4DDACEB2" w14:textId="77777777" w:rsidR="008F471D" w:rsidRPr="000246AA" w:rsidRDefault="008F471D" w:rsidP="008F471D">
      <w:pPr>
        <w:ind w:left="448"/>
        <w:rPr>
          <w:rFonts w:eastAsia="Calibri"/>
          <w:b w:val="0"/>
          <w:bCs w:val="0"/>
          <w:sz w:val="20"/>
          <w:szCs w:val="22"/>
          <w:lang w:eastAsia="en-US"/>
        </w:rPr>
      </w:pPr>
    </w:p>
    <w:p w14:paraId="5E386964" w14:textId="4FEC26A9" w:rsidR="008F471D" w:rsidRPr="000246AA" w:rsidRDefault="00DD17DC" w:rsidP="008F471D">
      <w:pPr>
        <w:ind w:left="448"/>
        <w:rPr>
          <w:rFonts w:eastAsia="Calibri"/>
          <w:b w:val="0"/>
          <w:bCs w:val="0"/>
          <w:sz w:val="20"/>
          <w:szCs w:val="22"/>
          <w:lang w:eastAsia="en-US"/>
        </w:rPr>
      </w:pPr>
      <w:bookmarkStart w:id="185" w:name="lt_pId230"/>
      <w:r w:rsidRPr="000246AA">
        <w:rPr>
          <w:rFonts w:eastAsia="Calibri"/>
          <w:b w:val="0"/>
          <w:bCs w:val="0"/>
          <w:sz w:val="20"/>
          <w:szCs w:val="22"/>
          <w:u w:val="single"/>
          <w:lang w:eastAsia="en-US"/>
        </w:rPr>
        <w:t>TO APPROVE</w:t>
      </w:r>
      <w:r w:rsidRPr="000246AA">
        <w:rPr>
          <w:rFonts w:eastAsia="Calibri"/>
          <w:b w:val="0"/>
          <w:bCs w:val="0"/>
          <w:sz w:val="20"/>
          <w:szCs w:val="22"/>
          <w:lang w:eastAsia="en-US"/>
        </w:rPr>
        <w:t xml:space="preserve"> the renewal of the mandate of Richter</w:t>
      </w:r>
      <w:r w:rsidR="009D433C" w:rsidRPr="000246AA">
        <w:rPr>
          <w:rFonts w:eastAsia="Calibri"/>
          <w:b w:val="0"/>
          <w:bCs w:val="0"/>
          <w:sz w:val="20"/>
          <w:szCs w:val="22"/>
          <w:lang w:eastAsia="en-US"/>
        </w:rPr>
        <w:t> </w:t>
      </w:r>
      <w:r w:rsidRPr="000246AA">
        <w:rPr>
          <w:rFonts w:eastAsia="Calibri"/>
          <w:b w:val="0"/>
          <w:bCs w:val="0"/>
          <w:sz w:val="20"/>
          <w:szCs w:val="22"/>
          <w:lang w:eastAsia="en-US"/>
        </w:rPr>
        <w:t>S.E.N.C.R.L./LLP as the independent auditor of the CPA Order for the fiscal year ending March 31, 2019.</w:t>
      </w:r>
      <w:bookmarkEnd w:id="185"/>
    </w:p>
    <w:p w14:paraId="352FFC4B" w14:textId="77777777" w:rsidR="008F471D" w:rsidRPr="000246AA" w:rsidRDefault="008F471D" w:rsidP="008F471D">
      <w:pPr>
        <w:ind w:left="462"/>
        <w:rPr>
          <w:b w:val="0"/>
          <w:bCs w:val="0"/>
          <w:snapToGrid w:val="0"/>
          <w:sz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59"/>
        <w:gridCol w:w="2745"/>
        <w:gridCol w:w="2862"/>
      </w:tblGrid>
      <w:tr w:rsidR="00BD7B87" w:rsidRPr="000246AA" w14:paraId="40DB4857" w14:textId="77777777" w:rsidTr="008F471D">
        <w:trPr>
          <w:trHeight w:val="438"/>
          <w:jc w:val="center"/>
        </w:trPr>
        <w:tc>
          <w:tcPr>
            <w:tcW w:w="2859" w:type="dxa"/>
            <w:shd w:val="clear" w:color="auto" w:fill="auto"/>
          </w:tcPr>
          <w:p w14:paraId="0CEE905B" w14:textId="5A6543BD" w:rsidR="008F471D" w:rsidRPr="000246AA" w:rsidRDefault="002D6DF4" w:rsidP="008F471D">
            <w:pPr>
              <w:ind w:left="-86"/>
              <w:rPr>
                <w:b w:val="0"/>
                <w:sz w:val="20"/>
              </w:rPr>
            </w:pPr>
            <w:bookmarkStart w:id="186" w:name="lt_pId231"/>
            <w:r w:rsidRPr="000246AA">
              <w:rPr>
                <w:sz w:val="20"/>
              </w:rPr>
              <w:t>2018/2019</w:t>
            </w:r>
            <w:bookmarkEnd w:id="186"/>
            <w:r w:rsidR="00744F5A" w:rsidRPr="000246AA">
              <w:rPr>
                <w:sz w:val="20"/>
              </w:rPr>
              <w:t xml:space="preserve"> AGM</w:t>
            </w:r>
          </w:p>
        </w:tc>
        <w:tc>
          <w:tcPr>
            <w:tcW w:w="2745" w:type="dxa"/>
            <w:shd w:val="clear" w:color="auto" w:fill="auto"/>
          </w:tcPr>
          <w:p w14:paraId="3724B4FF" w14:textId="77777777" w:rsidR="008F471D" w:rsidRPr="000246AA" w:rsidRDefault="002D6DF4" w:rsidP="008F471D">
            <w:pPr>
              <w:jc w:val="center"/>
              <w:rPr>
                <w:sz w:val="20"/>
              </w:rPr>
            </w:pPr>
            <w:r w:rsidRPr="000246AA">
              <w:rPr>
                <w:sz w:val="20"/>
              </w:rPr>
              <w:t>59</w:t>
            </w:r>
          </w:p>
        </w:tc>
        <w:tc>
          <w:tcPr>
            <w:tcW w:w="2862" w:type="dxa"/>
            <w:shd w:val="clear" w:color="auto" w:fill="auto"/>
          </w:tcPr>
          <w:p w14:paraId="16406E7C" w14:textId="12170848" w:rsidR="008F471D" w:rsidRPr="000246AA" w:rsidRDefault="00744F5A" w:rsidP="008F471D">
            <w:pPr>
              <w:jc w:val="center"/>
              <w:rPr>
                <w:b w:val="0"/>
                <w:sz w:val="20"/>
              </w:rPr>
            </w:pPr>
            <w:r w:rsidRPr="000246AA">
              <w:rPr>
                <w:sz w:val="20"/>
              </w:rPr>
              <w:t>APPROVED</w:t>
            </w:r>
          </w:p>
        </w:tc>
      </w:tr>
    </w:tbl>
    <w:p w14:paraId="3772FB69" w14:textId="28B7EAD0" w:rsidR="008F471D" w:rsidRPr="000246AA" w:rsidRDefault="002D6DF4" w:rsidP="008F471D">
      <w:pPr>
        <w:pStyle w:val="titre-bur"/>
        <w:tabs>
          <w:tab w:val="clear" w:pos="720"/>
          <w:tab w:val="clear" w:pos="2160"/>
        </w:tabs>
        <w:spacing w:before="0"/>
        <w:ind w:left="462" w:hanging="476"/>
        <w:rPr>
          <w:rFonts w:cs="Arial"/>
          <w:b/>
          <w:bCs w:val="0"/>
          <w:sz w:val="20"/>
        </w:rPr>
      </w:pPr>
      <w:r w:rsidRPr="000246AA">
        <w:rPr>
          <w:rFonts w:cs="Arial"/>
          <w:b/>
          <w:bCs w:val="0"/>
          <w:sz w:val="20"/>
        </w:rPr>
        <w:t>13.</w:t>
      </w:r>
      <w:r w:rsidRPr="000246AA">
        <w:rPr>
          <w:rFonts w:cs="Arial"/>
          <w:b/>
          <w:bCs w:val="0"/>
          <w:sz w:val="20"/>
        </w:rPr>
        <w:tab/>
      </w:r>
      <w:r w:rsidR="00353936">
        <w:rPr>
          <w:rFonts w:cs="Arial"/>
          <w:b/>
          <w:bCs w:val="0"/>
          <w:sz w:val="20"/>
        </w:rPr>
        <w:t>Board</w:t>
      </w:r>
      <w:r w:rsidR="009C79E9" w:rsidRPr="000246AA">
        <w:rPr>
          <w:rFonts w:cs="Arial"/>
          <w:b/>
          <w:bCs w:val="0"/>
          <w:sz w:val="20"/>
        </w:rPr>
        <w:t xml:space="preserve"> of directors’ </w:t>
      </w:r>
      <w:r w:rsidR="003E7F06" w:rsidRPr="000246AA">
        <w:rPr>
          <w:rFonts w:cs="Arial"/>
          <w:b/>
          <w:bCs w:val="0"/>
          <w:sz w:val="20"/>
        </w:rPr>
        <w:t>REFLE</w:t>
      </w:r>
      <w:r w:rsidR="009021F1" w:rsidRPr="000246AA">
        <w:rPr>
          <w:rFonts w:cs="Arial"/>
          <w:b/>
          <w:bCs w:val="0"/>
          <w:sz w:val="20"/>
        </w:rPr>
        <w:t>CT</w:t>
      </w:r>
      <w:r w:rsidR="003E7F06" w:rsidRPr="000246AA">
        <w:rPr>
          <w:rFonts w:cs="Arial"/>
          <w:b/>
          <w:bCs w:val="0"/>
          <w:sz w:val="20"/>
        </w:rPr>
        <w:t xml:space="preserve">IONS </w:t>
      </w:r>
      <w:r w:rsidR="009C79E9" w:rsidRPr="000246AA">
        <w:rPr>
          <w:rFonts w:cs="Arial"/>
          <w:b/>
          <w:bCs w:val="0"/>
          <w:sz w:val="20"/>
        </w:rPr>
        <w:t xml:space="preserve">on directors’ qualifications for future elections to the </w:t>
      </w:r>
      <w:r w:rsidR="00353936">
        <w:rPr>
          <w:rFonts w:cs="Arial"/>
          <w:b/>
          <w:bCs w:val="0"/>
          <w:sz w:val="20"/>
        </w:rPr>
        <w:t>Board</w:t>
      </w:r>
    </w:p>
    <w:p w14:paraId="5123C1C3" w14:textId="77777777" w:rsidR="008F471D" w:rsidRPr="000246AA" w:rsidRDefault="008F471D">
      <w:pPr>
        <w:jc w:val="left"/>
        <w:rPr>
          <w:b w:val="0"/>
          <w:bCs w:val="0"/>
          <w:sz w:val="20"/>
        </w:rPr>
      </w:pPr>
    </w:p>
    <w:p w14:paraId="63CD2EC7" w14:textId="39B6FC3A" w:rsidR="008F471D" w:rsidRPr="000246AA" w:rsidRDefault="00F21AE6" w:rsidP="008F471D">
      <w:pPr>
        <w:ind w:left="462"/>
        <w:rPr>
          <w:b w:val="0"/>
          <w:bCs w:val="0"/>
          <w:sz w:val="20"/>
        </w:rPr>
      </w:pPr>
      <w:bookmarkStart w:id="187" w:name="lt_pId236"/>
      <w:r w:rsidRPr="000246AA">
        <w:rPr>
          <w:b w:val="0"/>
          <w:bCs w:val="0"/>
          <w:sz w:val="20"/>
        </w:rPr>
        <w:lastRenderedPageBreak/>
        <w:t>The Chair informed the members in attend</w:t>
      </w:r>
      <w:r w:rsidR="000D27C2" w:rsidRPr="000246AA">
        <w:rPr>
          <w:b w:val="0"/>
          <w:bCs w:val="0"/>
          <w:sz w:val="20"/>
        </w:rPr>
        <w:t>a</w:t>
      </w:r>
      <w:r w:rsidRPr="000246AA">
        <w:rPr>
          <w:b w:val="0"/>
          <w:bCs w:val="0"/>
          <w:sz w:val="20"/>
        </w:rPr>
        <w:t xml:space="preserve">nce that following amendments to the </w:t>
      </w:r>
      <w:r w:rsidRPr="000246AA">
        <w:rPr>
          <w:b w:val="0"/>
          <w:bCs w:val="0"/>
          <w:i/>
          <w:sz w:val="20"/>
        </w:rPr>
        <w:t>Professional Code</w:t>
      </w:r>
      <w:r w:rsidRPr="000246AA">
        <w:rPr>
          <w:b w:val="0"/>
          <w:bCs w:val="0"/>
          <w:sz w:val="20"/>
        </w:rPr>
        <w:t xml:space="preserve">, the </w:t>
      </w:r>
      <w:r w:rsidR="00353936">
        <w:rPr>
          <w:b w:val="0"/>
          <w:bCs w:val="0"/>
          <w:sz w:val="20"/>
        </w:rPr>
        <w:t>Board</w:t>
      </w:r>
      <w:r w:rsidRPr="000246AA">
        <w:rPr>
          <w:b w:val="0"/>
          <w:bCs w:val="0"/>
          <w:sz w:val="20"/>
        </w:rPr>
        <w:t xml:space="preserve"> of directors </w:t>
      </w:r>
      <w:r w:rsidR="00710056" w:rsidRPr="000246AA">
        <w:rPr>
          <w:b w:val="0"/>
          <w:bCs w:val="0"/>
          <w:sz w:val="20"/>
        </w:rPr>
        <w:t xml:space="preserve">must be composed of </w:t>
      </w:r>
      <w:r w:rsidR="000D27C2" w:rsidRPr="000246AA">
        <w:rPr>
          <w:b w:val="0"/>
          <w:bCs w:val="0"/>
          <w:sz w:val="20"/>
        </w:rPr>
        <w:t>no more than 15</w:t>
      </w:r>
      <w:r w:rsidR="009D433C" w:rsidRPr="000246AA">
        <w:rPr>
          <w:b w:val="0"/>
          <w:bCs w:val="0"/>
          <w:sz w:val="20"/>
        </w:rPr>
        <w:t> </w:t>
      </w:r>
      <w:r w:rsidR="000A7988" w:rsidRPr="000246AA">
        <w:rPr>
          <w:b w:val="0"/>
          <w:bCs w:val="0"/>
          <w:sz w:val="20"/>
        </w:rPr>
        <w:t>people</w:t>
      </w:r>
      <w:r w:rsidR="000D27C2" w:rsidRPr="000246AA">
        <w:rPr>
          <w:b w:val="0"/>
          <w:bCs w:val="0"/>
          <w:sz w:val="20"/>
        </w:rPr>
        <w:t xml:space="preserve">. Currently, the </w:t>
      </w:r>
      <w:r w:rsidR="00353936">
        <w:rPr>
          <w:b w:val="0"/>
          <w:bCs w:val="0"/>
          <w:sz w:val="20"/>
        </w:rPr>
        <w:t>Board</w:t>
      </w:r>
      <w:r w:rsidR="000D27C2" w:rsidRPr="000246AA">
        <w:rPr>
          <w:b w:val="0"/>
          <w:bCs w:val="0"/>
          <w:sz w:val="20"/>
        </w:rPr>
        <w:t xml:space="preserve"> has 12</w:t>
      </w:r>
      <w:r w:rsidR="009D433C" w:rsidRPr="000246AA">
        <w:rPr>
          <w:b w:val="0"/>
          <w:bCs w:val="0"/>
          <w:sz w:val="20"/>
        </w:rPr>
        <w:t> </w:t>
      </w:r>
      <w:r w:rsidR="000D27C2" w:rsidRPr="000246AA">
        <w:rPr>
          <w:b w:val="0"/>
          <w:bCs w:val="0"/>
          <w:sz w:val="20"/>
        </w:rPr>
        <w:t>elected directors, across seven</w:t>
      </w:r>
      <w:r w:rsidR="009021F1" w:rsidRPr="000246AA">
        <w:rPr>
          <w:b w:val="0"/>
          <w:bCs w:val="0"/>
          <w:sz w:val="20"/>
        </w:rPr>
        <w:t> </w:t>
      </w:r>
      <w:r w:rsidR="000D27C2" w:rsidRPr="000246AA">
        <w:rPr>
          <w:b w:val="0"/>
          <w:bCs w:val="0"/>
          <w:sz w:val="20"/>
        </w:rPr>
        <w:t>electoral</w:t>
      </w:r>
      <w:r w:rsidR="009021F1" w:rsidRPr="000246AA">
        <w:rPr>
          <w:b w:val="0"/>
          <w:bCs w:val="0"/>
          <w:sz w:val="20"/>
        </w:rPr>
        <w:t xml:space="preserve"> </w:t>
      </w:r>
      <w:r w:rsidR="000D27C2" w:rsidRPr="000246AA">
        <w:rPr>
          <w:b w:val="0"/>
          <w:bCs w:val="0"/>
          <w:sz w:val="20"/>
        </w:rPr>
        <w:t xml:space="preserve">regions, in addition to four appointed by the </w:t>
      </w:r>
      <w:bookmarkStart w:id="188" w:name="lt_pId237"/>
      <w:bookmarkEnd w:id="187"/>
      <w:r w:rsidR="002D6DF4" w:rsidRPr="000246AA">
        <w:rPr>
          <w:b w:val="0"/>
          <w:bCs w:val="0"/>
          <w:sz w:val="20"/>
        </w:rPr>
        <w:t>Office des professions</w:t>
      </w:r>
      <w:r w:rsidR="000D27C2" w:rsidRPr="000246AA">
        <w:rPr>
          <w:b w:val="0"/>
          <w:bCs w:val="0"/>
          <w:sz w:val="20"/>
        </w:rPr>
        <w:t xml:space="preserve">, for a total of </w:t>
      </w:r>
      <w:r w:rsidR="002D6DF4" w:rsidRPr="000246AA">
        <w:rPr>
          <w:b w:val="0"/>
          <w:bCs w:val="0"/>
          <w:sz w:val="20"/>
        </w:rPr>
        <w:t>16</w:t>
      </w:r>
      <w:bookmarkEnd w:id="188"/>
      <w:r w:rsidR="000A7988" w:rsidRPr="000246AA">
        <w:rPr>
          <w:b w:val="0"/>
          <w:bCs w:val="0"/>
          <w:sz w:val="20"/>
        </w:rPr>
        <w:t>.</w:t>
      </w:r>
    </w:p>
    <w:p w14:paraId="5188796F" w14:textId="77777777" w:rsidR="008F471D" w:rsidRPr="000246AA" w:rsidRDefault="008F471D" w:rsidP="008F471D">
      <w:pPr>
        <w:ind w:left="462"/>
        <w:rPr>
          <w:b w:val="0"/>
          <w:bCs w:val="0"/>
          <w:sz w:val="20"/>
        </w:rPr>
      </w:pPr>
    </w:p>
    <w:p w14:paraId="7BA77BCD" w14:textId="733F009E" w:rsidR="008F471D" w:rsidRPr="000246AA" w:rsidRDefault="006A4D4E" w:rsidP="008F471D">
      <w:pPr>
        <w:ind w:left="462"/>
        <w:rPr>
          <w:b w:val="0"/>
          <w:bCs w:val="0"/>
          <w:sz w:val="20"/>
        </w:rPr>
      </w:pPr>
      <w:bookmarkStart w:id="189" w:name="lt_pId238"/>
      <w:r w:rsidRPr="000246AA">
        <w:rPr>
          <w:b w:val="0"/>
          <w:bCs w:val="0"/>
          <w:sz w:val="20"/>
        </w:rPr>
        <w:t xml:space="preserve">He also noted that </w:t>
      </w:r>
      <w:r w:rsidR="00CB771B" w:rsidRPr="000246AA">
        <w:rPr>
          <w:b w:val="0"/>
          <w:bCs w:val="0"/>
          <w:sz w:val="20"/>
        </w:rPr>
        <w:t xml:space="preserve">the </w:t>
      </w:r>
      <w:r w:rsidR="00353936">
        <w:rPr>
          <w:b w:val="0"/>
          <w:bCs w:val="0"/>
          <w:sz w:val="20"/>
        </w:rPr>
        <w:t>Board</w:t>
      </w:r>
      <w:r w:rsidR="00CB771B" w:rsidRPr="000246AA">
        <w:rPr>
          <w:b w:val="0"/>
          <w:bCs w:val="0"/>
          <w:sz w:val="20"/>
        </w:rPr>
        <w:t xml:space="preserve"> took part in discussions on its needs and governance best practices</w:t>
      </w:r>
      <w:r w:rsidR="002D6DF4" w:rsidRPr="000246AA">
        <w:rPr>
          <w:b w:val="0"/>
          <w:bCs w:val="0"/>
          <w:sz w:val="20"/>
        </w:rPr>
        <w:t>.</w:t>
      </w:r>
      <w:bookmarkEnd w:id="189"/>
      <w:r w:rsidR="002D6DF4" w:rsidRPr="000246AA">
        <w:rPr>
          <w:b w:val="0"/>
          <w:bCs w:val="0"/>
          <w:sz w:val="20"/>
        </w:rPr>
        <w:t xml:space="preserve"> </w:t>
      </w:r>
      <w:bookmarkStart w:id="190" w:name="lt_pId239"/>
      <w:r w:rsidR="00DF4D11" w:rsidRPr="000246AA">
        <w:rPr>
          <w:b w:val="0"/>
          <w:bCs w:val="0"/>
          <w:sz w:val="20"/>
        </w:rPr>
        <w:t>Five</w:t>
      </w:r>
      <w:r w:rsidR="00F624DA" w:rsidRPr="000246AA">
        <w:rPr>
          <w:b w:val="0"/>
          <w:bCs w:val="0"/>
          <w:sz w:val="20"/>
        </w:rPr>
        <w:t> </w:t>
      </w:r>
      <w:r w:rsidR="00087A74" w:rsidRPr="000246AA">
        <w:rPr>
          <w:b w:val="0"/>
          <w:bCs w:val="0"/>
          <w:sz w:val="20"/>
        </w:rPr>
        <w:t>core</w:t>
      </w:r>
      <w:r w:rsidR="00DF4D11" w:rsidRPr="000246AA">
        <w:rPr>
          <w:b w:val="0"/>
          <w:bCs w:val="0"/>
          <w:sz w:val="20"/>
        </w:rPr>
        <w:t xml:space="preserve"> </w:t>
      </w:r>
      <w:r w:rsidR="00087A74" w:rsidRPr="000246AA">
        <w:rPr>
          <w:b w:val="0"/>
          <w:bCs w:val="0"/>
          <w:sz w:val="20"/>
        </w:rPr>
        <w:t>attributes</w:t>
      </w:r>
      <w:r w:rsidR="00DF4D11" w:rsidRPr="000246AA">
        <w:rPr>
          <w:b w:val="0"/>
          <w:bCs w:val="0"/>
          <w:sz w:val="20"/>
        </w:rPr>
        <w:t xml:space="preserve"> were identified as essential to the proper functioning of the </w:t>
      </w:r>
      <w:r w:rsidR="00353936">
        <w:rPr>
          <w:b w:val="0"/>
          <w:bCs w:val="0"/>
          <w:sz w:val="20"/>
        </w:rPr>
        <w:t>Board</w:t>
      </w:r>
      <w:r w:rsidR="00DF4D11" w:rsidRPr="000246AA">
        <w:rPr>
          <w:b w:val="0"/>
          <w:bCs w:val="0"/>
          <w:sz w:val="20"/>
        </w:rPr>
        <w:t>, including</w:t>
      </w:r>
      <w:r w:rsidR="002D6DF4" w:rsidRPr="000246AA">
        <w:rPr>
          <w:b w:val="0"/>
          <w:bCs w:val="0"/>
          <w:sz w:val="20"/>
        </w:rPr>
        <w:t>:</w:t>
      </w:r>
      <w:bookmarkEnd w:id="190"/>
    </w:p>
    <w:p w14:paraId="63455790" w14:textId="77777777" w:rsidR="008F471D" w:rsidRPr="000246AA" w:rsidRDefault="008F471D" w:rsidP="008F471D">
      <w:pPr>
        <w:ind w:left="462"/>
        <w:jc w:val="left"/>
        <w:rPr>
          <w:b w:val="0"/>
          <w:bCs w:val="0"/>
          <w:sz w:val="20"/>
        </w:rPr>
      </w:pPr>
    </w:p>
    <w:p w14:paraId="763D2552" w14:textId="2E4F7955" w:rsidR="008F471D" w:rsidRPr="000246AA" w:rsidRDefault="0050458F" w:rsidP="008F471D">
      <w:pPr>
        <w:pStyle w:val="Paragraphedeliste"/>
        <w:numPr>
          <w:ilvl w:val="0"/>
          <w:numId w:val="33"/>
        </w:numPr>
        <w:ind w:left="658" w:hanging="210"/>
        <w:jc w:val="left"/>
        <w:rPr>
          <w:bCs w:val="0"/>
          <w:caps/>
          <w:sz w:val="20"/>
        </w:rPr>
      </w:pPr>
      <w:bookmarkStart w:id="191" w:name="lt_pId240"/>
      <w:r w:rsidRPr="000246AA">
        <w:rPr>
          <w:b w:val="0"/>
          <w:bCs w:val="0"/>
          <w:sz w:val="20"/>
        </w:rPr>
        <w:t>Independence</w:t>
      </w:r>
      <w:r w:rsidR="002D6DF4" w:rsidRPr="000246AA">
        <w:rPr>
          <w:b w:val="0"/>
          <w:bCs w:val="0"/>
          <w:sz w:val="20"/>
        </w:rPr>
        <w:t>;</w:t>
      </w:r>
      <w:bookmarkEnd w:id="191"/>
    </w:p>
    <w:p w14:paraId="22CDBE37" w14:textId="10237178" w:rsidR="008F471D" w:rsidRPr="000246AA" w:rsidRDefault="0050458F" w:rsidP="008F471D">
      <w:pPr>
        <w:pStyle w:val="Paragraphedeliste"/>
        <w:numPr>
          <w:ilvl w:val="0"/>
          <w:numId w:val="33"/>
        </w:numPr>
        <w:ind w:left="658" w:hanging="210"/>
        <w:jc w:val="left"/>
        <w:rPr>
          <w:bCs w:val="0"/>
          <w:caps/>
          <w:sz w:val="20"/>
        </w:rPr>
      </w:pPr>
      <w:bookmarkStart w:id="192" w:name="lt_pId241"/>
      <w:r w:rsidRPr="000246AA">
        <w:rPr>
          <w:b w:val="0"/>
          <w:bCs w:val="0"/>
          <w:sz w:val="20"/>
        </w:rPr>
        <w:t>Credibility</w:t>
      </w:r>
      <w:r w:rsidR="002D6DF4" w:rsidRPr="000246AA">
        <w:rPr>
          <w:b w:val="0"/>
          <w:bCs w:val="0"/>
          <w:sz w:val="20"/>
        </w:rPr>
        <w:t>;</w:t>
      </w:r>
      <w:bookmarkEnd w:id="192"/>
    </w:p>
    <w:p w14:paraId="4A070E89" w14:textId="31F92AF5" w:rsidR="008F471D" w:rsidRPr="000246AA" w:rsidRDefault="0050458F" w:rsidP="008F471D">
      <w:pPr>
        <w:pStyle w:val="Paragraphedeliste"/>
        <w:numPr>
          <w:ilvl w:val="0"/>
          <w:numId w:val="33"/>
        </w:numPr>
        <w:ind w:left="658" w:hanging="210"/>
        <w:jc w:val="left"/>
        <w:rPr>
          <w:bCs w:val="0"/>
          <w:caps/>
          <w:sz w:val="20"/>
        </w:rPr>
      </w:pPr>
      <w:bookmarkStart w:id="193" w:name="lt_pId242"/>
      <w:r w:rsidRPr="000246AA">
        <w:rPr>
          <w:b w:val="0"/>
          <w:bCs w:val="0"/>
          <w:sz w:val="20"/>
        </w:rPr>
        <w:t xml:space="preserve">Diversity </w:t>
      </w:r>
      <w:r w:rsidR="00F624DA" w:rsidRPr="000246AA">
        <w:rPr>
          <w:b w:val="0"/>
          <w:bCs w:val="0"/>
          <w:sz w:val="20"/>
        </w:rPr>
        <w:t>and competencies</w:t>
      </w:r>
      <w:r w:rsidR="002D6DF4" w:rsidRPr="000246AA">
        <w:rPr>
          <w:b w:val="0"/>
          <w:bCs w:val="0"/>
          <w:sz w:val="20"/>
        </w:rPr>
        <w:t>;</w:t>
      </w:r>
      <w:bookmarkEnd w:id="193"/>
    </w:p>
    <w:p w14:paraId="0BC56D59" w14:textId="3B67E901" w:rsidR="008F471D" w:rsidRPr="000246AA" w:rsidRDefault="002D6DF4" w:rsidP="008F471D">
      <w:pPr>
        <w:pStyle w:val="Paragraphedeliste"/>
        <w:numPr>
          <w:ilvl w:val="0"/>
          <w:numId w:val="33"/>
        </w:numPr>
        <w:ind w:left="658" w:hanging="210"/>
        <w:jc w:val="left"/>
        <w:rPr>
          <w:bCs w:val="0"/>
          <w:caps/>
          <w:sz w:val="20"/>
        </w:rPr>
      </w:pPr>
      <w:bookmarkStart w:id="194" w:name="lt_pId243"/>
      <w:r w:rsidRPr="000246AA">
        <w:rPr>
          <w:b w:val="0"/>
          <w:bCs w:val="0"/>
          <w:sz w:val="20"/>
        </w:rPr>
        <w:t>L</w:t>
      </w:r>
      <w:r w:rsidR="0050458F" w:rsidRPr="000246AA">
        <w:rPr>
          <w:b w:val="0"/>
          <w:bCs w:val="0"/>
          <w:sz w:val="20"/>
        </w:rPr>
        <w:t>egitimacy</w:t>
      </w:r>
      <w:r w:rsidRPr="000246AA">
        <w:rPr>
          <w:b w:val="0"/>
          <w:bCs w:val="0"/>
          <w:sz w:val="20"/>
        </w:rPr>
        <w:t>;</w:t>
      </w:r>
      <w:bookmarkEnd w:id="194"/>
    </w:p>
    <w:p w14:paraId="30009F10" w14:textId="088C81E2" w:rsidR="008F471D" w:rsidRPr="000246AA" w:rsidRDefault="0050458F" w:rsidP="008F471D">
      <w:pPr>
        <w:pStyle w:val="Paragraphedeliste"/>
        <w:numPr>
          <w:ilvl w:val="0"/>
          <w:numId w:val="33"/>
        </w:numPr>
        <w:ind w:left="658" w:hanging="210"/>
        <w:jc w:val="left"/>
        <w:rPr>
          <w:bCs w:val="0"/>
          <w:caps/>
          <w:sz w:val="20"/>
        </w:rPr>
      </w:pPr>
      <w:bookmarkStart w:id="195" w:name="lt_pId244"/>
      <w:r w:rsidRPr="000246AA">
        <w:rPr>
          <w:b w:val="0"/>
          <w:bCs w:val="0"/>
          <w:sz w:val="20"/>
        </w:rPr>
        <w:t>Agility</w:t>
      </w:r>
      <w:r w:rsidR="002D6DF4" w:rsidRPr="000246AA">
        <w:rPr>
          <w:b w:val="0"/>
          <w:bCs w:val="0"/>
          <w:sz w:val="20"/>
        </w:rPr>
        <w:t>.</w:t>
      </w:r>
      <w:bookmarkEnd w:id="195"/>
    </w:p>
    <w:p w14:paraId="22E2F757" w14:textId="77777777" w:rsidR="008F471D" w:rsidRPr="000246AA" w:rsidRDefault="008F471D" w:rsidP="008F471D">
      <w:pPr>
        <w:ind w:left="462"/>
        <w:jc w:val="left"/>
        <w:rPr>
          <w:b w:val="0"/>
          <w:bCs w:val="0"/>
          <w:sz w:val="20"/>
        </w:rPr>
      </w:pPr>
    </w:p>
    <w:p w14:paraId="783785DD" w14:textId="78A46C07" w:rsidR="008F471D" w:rsidRDefault="00087A74" w:rsidP="008F471D">
      <w:pPr>
        <w:ind w:left="462"/>
        <w:rPr>
          <w:b w:val="0"/>
          <w:bCs w:val="0"/>
          <w:sz w:val="20"/>
        </w:rPr>
      </w:pPr>
      <w:bookmarkStart w:id="196" w:name="lt_pId245"/>
      <w:r w:rsidRPr="000246AA">
        <w:rPr>
          <w:b w:val="0"/>
          <w:bCs w:val="0"/>
          <w:sz w:val="20"/>
        </w:rPr>
        <w:t xml:space="preserve">These core attributes will enable the </w:t>
      </w:r>
      <w:r w:rsidR="00353936">
        <w:rPr>
          <w:b w:val="0"/>
          <w:bCs w:val="0"/>
          <w:sz w:val="20"/>
        </w:rPr>
        <w:t>Board</w:t>
      </w:r>
      <w:r w:rsidRPr="000246AA">
        <w:rPr>
          <w:b w:val="0"/>
          <w:bCs w:val="0"/>
          <w:sz w:val="20"/>
        </w:rPr>
        <w:t xml:space="preserve"> to have strong</w:t>
      </w:r>
      <w:r w:rsidR="007642E2" w:rsidRPr="000246AA">
        <w:rPr>
          <w:b w:val="0"/>
          <w:bCs w:val="0"/>
          <w:sz w:val="20"/>
        </w:rPr>
        <w:t xml:space="preserve">, </w:t>
      </w:r>
      <w:r w:rsidR="00B101A6" w:rsidRPr="000246AA">
        <w:rPr>
          <w:b w:val="0"/>
          <w:bCs w:val="0"/>
          <w:sz w:val="20"/>
        </w:rPr>
        <w:t>informed</w:t>
      </w:r>
      <w:r w:rsidR="007642E2" w:rsidRPr="000246AA">
        <w:rPr>
          <w:b w:val="0"/>
          <w:bCs w:val="0"/>
          <w:sz w:val="20"/>
        </w:rPr>
        <w:t xml:space="preserve">, credible and </w:t>
      </w:r>
      <w:r w:rsidR="00086145" w:rsidRPr="000246AA">
        <w:rPr>
          <w:b w:val="0"/>
          <w:bCs w:val="0"/>
          <w:sz w:val="20"/>
        </w:rPr>
        <w:t xml:space="preserve">motivational </w:t>
      </w:r>
      <w:r w:rsidR="007642E2" w:rsidRPr="000246AA">
        <w:rPr>
          <w:b w:val="0"/>
          <w:bCs w:val="0"/>
          <w:sz w:val="20"/>
        </w:rPr>
        <w:t xml:space="preserve">leadership. </w:t>
      </w:r>
      <w:bookmarkStart w:id="197" w:name="lt_pId246"/>
      <w:bookmarkEnd w:id="196"/>
      <w:r w:rsidR="002A6366" w:rsidRPr="000246AA">
        <w:rPr>
          <w:b w:val="0"/>
          <w:bCs w:val="0"/>
          <w:sz w:val="20"/>
        </w:rPr>
        <w:t>They w</w:t>
      </w:r>
      <w:r w:rsidR="00790070" w:rsidRPr="000246AA">
        <w:rPr>
          <w:b w:val="0"/>
          <w:bCs w:val="0"/>
          <w:sz w:val="20"/>
        </w:rPr>
        <w:t xml:space="preserve">ill </w:t>
      </w:r>
      <w:r w:rsidR="00A16117" w:rsidRPr="000246AA">
        <w:rPr>
          <w:b w:val="0"/>
          <w:bCs w:val="0"/>
          <w:sz w:val="20"/>
        </w:rPr>
        <w:t xml:space="preserve">foster </w:t>
      </w:r>
      <w:r w:rsidR="00790070" w:rsidRPr="000246AA">
        <w:rPr>
          <w:b w:val="0"/>
          <w:bCs w:val="0"/>
          <w:sz w:val="20"/>
        </w:rPr>
        <w:t>a director appoint</w:t>
      </w:r>
      <w:r w:rsidR="005A56FB" w:rsidRPr="000246AA">
        <w:rPr>
          <w:b w:val="0"/>
          <w:bCs w:val="0"/>
          <w:sz w:val="20"/>
        </w:rPr>
        <w:t>m</w:t>
      </w:r>
      <w:r w:rsidR="00790070" w:rsidRPr="000246AA">
        <w:rPr>
          <w:b w:val="0"/>
          <w:bCs w:val="0"/>
          <w:sz w:val="20"/>
        </w:rPr>
        <w:t>ent process that is thought</w:t>
      </w:r>
      <w:r w:rsidR="00F624DA" w:rsidRPr="000246AA">
        <w:rPr>
          <w:b w:val="0"/>
          <w:bCs w:val="0"/>
          <w:sz w:val="20"/>
        </w:rPr>
        <w:t xml:space="preserve"> out</w:t>
      </w:r>
      <w:r w:rsidR="00790070" w:rsidRPr="000246AA">
        <w:rPr>
          <w:b w:val="0"/>
          <w:bCs w:val="0"/>
          <w:sz w:val="20"/>
        </w:rPr>
        <w:t xml:space="preserve">, adaptable and </w:t>
      </w:r>
      <w:r w:rsidR="00D3720F" w:rsidRPr="000246AA">
        <w:rPr>
          <w:b w:val="0"/>
          <w:bCs w:val="0"/>
          <w:sz w:val="20"/>
        </w:rPr>
        <w:t xml:space="preserve">well </w:t>
      </w:r>
      <w:r w:rsidR="00790070" w:rsidRPr="000246AA">
        <w:rPr>
          <w:b w:val="0"/>
          <w:bCs w:val="0"/>
          <w:sz w:val="20"/>
        </w:rPr>
        <w:t xml:space="preserve">framed. </w:t>
      </w:r>
      <w:bookmarkStart w:id="198" w:name="lt_pId247"/>
      <w:bookmarkEnd w:id="197"/>
      <w:r w:rsidR="00D3720F" w:rsidRPr="000246AA">
        <w:rPr>
          <w:b w:val="0"/>
          <w:bCs w:val="0"/>
          <w:sz w:val="20"/>
        </w:rPr>
        <w:t xml:space="preserve">In this </w:t>
      </w:r>
      <w:r w:rsidR="00B101A6" w:rsidRPr="000246AA">
        <w:rPr>
          <w:b w:val="0"/>
          <w:bCs w:val="0"/>
          <w:sz w:val="20"/>
        </w:rPr>
        <w:t>vein</w:t>
      </w:r>
      <w:r w:rsidR="002D6DF4" w:rsidRPr="000246AA">
        <w:rPr>
          <w:b w:val="0"/>
          <w:bCs w:val="0"/>
          <w:sz w:val="20"/>
        </w:rPr>
        <w:t>,</w:t>
      </w:r>
      <w:r w:rsidR="00D3720F" w:rsidRPr="000246AA">
        <w:rPr>
          <w:b w:val="0"/>
          <w:bCs w:val="0"/>
          <w:sz w:val="20"/>
        </w:rPr>
        <w:t xml:space="preserve"> the Chair announced that</w:t>
      </w:r>
      <w:r w:rsidR="00502A11" w:rsidRPr="000246AA">
        <w:rPr>
          <w:b w:val="0"/>
          <w:bCs w:val="0"/>
          <w:sz w:val="20"/>
        </w:rPr>
        <w:t xml:space="preserve"> the </w:t>
      </w:r>
      <w:r w:rsidR="00353936">
        <w:rPr>
          <w:b w:val="0"/>
          <w:bCs w:val="0"/>
          <w:sz w:val="20"/>
        </w:rPr>
        <w:t>Board</w:t>
      </w:r>
      <w:r w:rsidR="00D3720F" w:rsidRPr="000246AA">
        <w:rPr>
          <w:b w:val="0"/>
          <w:bCs w:val="0"/>
          <w:sz w:val="20"/>
        </w:rPr>
        <w:t xml:space="preserve">, </w:t>
      </w:r>
      <w:r w:rsidR="00502A11" w:rsidRPr="000246AA">
        <w:rPr>
          <w:b w:val="0"/>
          <w:bCs w:val="0"/>
          <w:sz w:val="20"/>
        </w:rPr>
        <w:t xml:space="preserve">in collaboration with </w:t>
      </w:r>
      <w:r w:rsidR="00D3720F" w:rsidRPr="000246AA">
        <w:rPr>
          <w:b w:val="0"/>
          <w:bCs w:val="0"/>
          <w:sz w:val="20"/>
        </w:rPr>
        <w:t xml:space="preserve">the Governance </w:t>
      </w:r>
      <w:r w:rsidR="00353936">
        <w:rPr>
          <w:b w:val="0"/>
          <w:bCs w:val="0"/>
          <w:sz w:val="20"/>
        </w:rPr>
        <w:t>C</w:t>
      </w:r>
      <w:r w:rsidR="00D3720F" w:rsidRPr="000246AA">
        <w:rPr>
          <w:b w:val="0"/>
          <w:bCs w:val="0"/>
          <w:sz w:val="20"/>
        </w:rPr>
        <w:t xml:space="preserve">ommittee, </w:t>
      </w:r>
      <w:r w:rsidR="00F624DA" w:rsidRPr="000246AA">
        <w:rPr>
          <w:b w:val="0"/>
          <w:bCs w:val="0"/>
          <w:sz w:val="20"/>
        </w:rPr>
        <w:t xml:space="preserve">is </w:t>
      </w:r>
      <w:r w:rsidR="00011962" w:rsidRPr="000246AA">
        <w:rPr>
          <w:b w:val="0"/>
          <w:bCs w:val="0"/>
          <w:sz w:val="20"/>
        </w:rPr>
        <w:t xml:space="preserve">currently </w:t>
      </w:r>
      <w:r w:rsidR="00D3720F" w:rsidRPr="000246AA">
        <w:rPr>
          <w:b w:val="0"/>
          <w:bCs w:val="0"/>
          <w:sz w:val="20"/>
        </w:rPr>
        <w:t>develop</w:t>
      </w:r>
      <w:r w:rsidR="00F624DA" w:rsidRPr="000246AA">
        <w:rPr>
          <w:b w:val="0"/>
          <w:bCs w:val="0"/>
          <w:sz w:val="20"/>
        </w:rPr>
        <w:t>ing</w:t>
      </w:r>
      <w:r w:rsidR="00D3720F" w:rsidRPr="000246AA">
        <w:rPr>
          <w:b w:val="0"/>
          <w:bCs w:val="0"/>
          <w:sz w:val="20"/>
        </w:rPr>
        <w:t xml:space="preserve"> a director competency profile based on the collective competencies</w:t>
      </w:r>
      <w:r w:rsidR="00353936">
        <w:rPr>
          <w:b w:val="0"/>
          <w:bCs w:val="0"/>
          <w:sz w:val="20"/>
        </w:rPr>
        <w:t xml:space="preserve"> </w:t>
      </w:r>
      <w:r w:rsidR="00D3720F" w:rsidRPr="000246AA">
        <w:rPr>
          <w:b w:val="0"/>
          <w:bCs w:val="0"/>
          <w:sz w:val="20"/>
        </w:rPr>
        <w:t xml:space="preserve">the </w:t>
      </w:r>
      <w:r w:rsidR="00353936">
        <w:rPr>
          <w:b w:val="0"/>
          <w:bCs w:val="0"/>
          <w:sz w:val="20"/>
        </w:rPr>
        <w:t>Board</w:t>
      </w:r>
      <w:r w:rsidR="00D3720F" w:rsidRPr="000246AA">
        <w:rPr>
          <w:b w:val="0"/>
          <w:bCs w:val="0"/>
          <w:sz w:val="20"/>
        </w:rPr>
        <w:t xml:space="preserve"> should have </w:t>
      </w:r>
      <w:r w:rsidR="00011962" w:rsidRPr="000246AA">
        <w:rPr>
          <w:b w:val="0"/>
          <w:bCs w:val="0"/>
          <w:sz w:val="20"/>
        </w:rPr>
        <w:t xml:space="preserve">in light of </w:t>
      </w:r>
      <w:r w:rsidR="00D3720F" w:rsidRPr="000246AA">
        <w:rPr>
          <w:b w:val="0"/>
          <w:bCs w:val="0"/>
          <w:sz w:val="20"/>
        </w:rPr>
        <w:t xml:space="preserve">the roles conferred by the </w:t>
      </w:r>
      <w:r w:rsidR="00D3720F" w:rsidRPr="000246AA">
        <w:rPr>
          <w:b w:val="0"/>
          <w:bCs w:val="0"/>
          <w:i/>
          <w:sz w:val="20"/>
        </w:rPr>
        <w:t>Professional Code</w:t>
      </w:r>
      <w:r w:rsidR="002D6DF4" w:rsidRPr="000246AA">
        <w:rPr>
          <w:b w:val="0"/>
          <w:bCs w:val="0"/>
          <w:sz w:val="20"/>
        </w:rPr>
        <w:t xml:space="preserve">, </w:t>
      </w:r>
      <w:r w:rsidR="009E210A" w:rsidRPr="000246AA">
        <w:rPr>
          <w:b w:val="0"/>
          <w:bCs w:val="0"/>
          <w:sz w:val="20"/>
        </w:rPr>
        <w:t xml:space="preserve">the Order’s strategic issues and the five </w:t>
      </w:r>
      <w:proofErr w:type="gramStart"/>
      <w:r w:rsidR="009E210A" w:rsidRPr="000246AA">
        <w:rPr>
          <w:b w:val="0"/>
          <w:bCs w:val="0"/>
          <w:sz w:val="20"/>
        </w:rPr>
        <w:t>core</w:t>
      </w:r>
      <w:proofErr w:type="gramEnd"/>
      <w:r w:rsidR="009E210A" w:rsidRPr="000246AA">
        <w:rPr>
          <w:b w:val="0"/>
          <w:bCs w:val="0"/>
          <w:sz w:val="20"/>
        </w:rPr>
        <w:t xml:space="preserve"> attributes </w:t>
      </w:r>
      <w:r w:rsidR="00353936">
        <w:rPr>
          <w:b w:val="0"/>
          <w:bCs w:val="0"/>
          <w:sz w:val="20"/>
        </w:rPr>
        <w:t xml:space="preserve">that </w:t>
      </w:r>
      <w:r w:rsidR="005C34B8" w:rsidRPr="000246AA">
        <w:rPr>
          <w:b w:val="0"/>
          <w:bCs w:val="0"/>
          <w:sz w:val="20"/>
        </w:rPr>
        <w:t xml:space="preserve">the </w:t>
      </w:r>
      <w:r w:rsidR="00353936">
        <w:rPr>
          <w:b w:val="0"/>
          <w:bCs w:val="0"/>
          <w:sz w:val="20"/>
        </w:rPr>
        <w:t>Board</w:t>
      </w:r>
      <w:r w:rsidR="005C34B8" w:rsidRPr="000246AA">
        <w:rPr>
          <w:b w:val="0"/>
          <w:bCs w:val="0"/>
          <w:sz w:val="20"/>
        </w:rPr>
        <w:t xml:space="preserve"> </w:t>
      </w:r>
      <w:r w:rsidR="009E210A" w:rsidRPr="000246AA">
        <w:rPr>
          <w:b w:val="0"/>
          <w:bCs w:val="0"/>
          <w:sz w:val="20"/>
        </w:rPr>
        <w:t>identified</w:t>
      </w:r>
      <w:r w:rsidR="002D6DF4" w:rsidRPr="000246AA">
        <w:rPr>
          <w:b w:val="0"/>
          <w:bCs w:val="0"/>
          <w:sz w:val="20"/>
        </w:rPr>
        <w:t>.</w:t>
      </w:r>
      <w:bookmarkEnd w:id="198"/>
      <w:r w:rsidR="009E210A" w:rsidRPr="000246AA">
        <w:rPr>
          <w:b w:val="0"/>
          <w:bCs w:val="0"/>
          <w:sz w:val="20"/>
        </w:rPr>
        <w:t xml:space="preserve"> The profile shoul</w:t>
      </w:r>
      <w:r w:rsidR="00593FEA" w:rsidRPr="000246AA">
        <w:rPr>
          <w:b w:val="0"/>
          <w:bCs w:val="0"/>
          <w:sz w:val="20"/>
        </w:rPr>
        <w:t>d also</w:t>
      </w:r>
      <w:r w:rsidR="009E210A" w:rsidRPr="000246AA">
        <w:rPr>
          <w:b w:val="0"/>
          <w:bCs w:val="0"/>
          <w:sz w:val="20"/>
        </w:rPr>
        <w:t xml:space="preserve"> take into account gender diversity, industry diversity and ethno-cultural diversity</w:t>
      </w:r>
      <w:bookmarkStart w:id="199" w:name="lt_pId248"/>
      <w:r w:rsidR="002D6DF4" w:rsidRPr="000246AA">
        <w:rPr>
          <w:b w:val="0"/>
          <w:bCs w:val="0"/>
          <w:sz w:val="20"/>
        </w:rPr>
        <w:t>.</w:t>
      </w:r>
      <w:bookmarkEnd w:id="199"/>
      <w:r w:rsidR="002D6DF4" w:rsidRPr="000246AA">
        <w:rPr>
          <w:b w:val="0"/>
          <w:bCs w:val="0"/>
          <w:sz w:val="20"/>
        </w:rPr>
        <w:t xml:space="preserve"> </w:t>
      </w:r>
      <w:bookmarkStart w:id="200" w:name="lt_pId249"/>
      <w:r w:rsidR="00593FEA" w:rsidRPr="000246AA">
        <w:rPr>
          <w:b w:val="0"/>
          <w:bCs w:val="0"/>
          <w:sz w:val="20"/>
        </w:rPr>
        <w:t xml:space="preserve">The ultimate goal </w:t>
      </w:r>
      <w:r w:rsidR="0020077C" w:rsidRPr="000246AA">
        <w:rPr>
          <w:b w:val="0"/>
          <w:bCs w:val="0"/>
          <w:sz w:val="20"/>
        </w:rPr>
        <w:t xml:space="preserve">is </w:t>
      </w:r>
      <w:r w:rsidR="00593FEA" w:rsidRPr="000246AA">
        <w:rPr>
          <w:b w:val="0"/>
          <w:bCs w:val="0"/>
          <w:sz w:val="20"/>
        </w:rPr>
        <w:t>for this profile to be applied during the 2019 elections</w:t>
      </w:r>
      <w:r w:rsidR="002D6DF4" w:rsidRPr="000246AA">
        <w:rPr>
          <w:b w:val="0"/>
          <w:bCs w:val="0"/>
          <w:sz w:val="20"/>
        </w:rPr>
        <w:t>.</w:t>
      </w:r>
      <w:bookmarkEnd w:id="200"/>
      <w:r w:rsidR="002D6DF4" w:rsidRPr="000246AA">
        <w:rPr>
          <w:b w:val="0"/>
          <w:bCs w:val="0"/>
          <w:sz w:val="20"/>
        </w:rPr>
        <w:t xml:space="preserve"> </w:t>
      </w:r>
    </w:p>
    <w:p w14:paraId="7F75827E" w14:textId="77777777" w:rsidR="008221D3" w:rsidRDefault="008221D3" w:rsidP="008F471D">
      <w:pPr>
        <w:ind w:left="462"/>
        <w:rPr>
          <w:b w:val="0"/>
          <w:bCs w:val="0"/>
          <w:sz w:val="20"/>
        </w:rPr>
      </w:pPr>
    </w:p>
    <w:p w14:paraId="70507264" w14:textId="0D5B12A1" w:rsidR="008F471D" w:rsidRPr="000246AA" w:rsidRDefault="00B101A6" w:rsidP="008F471D">
      <w:pPr>
        <w:ind w:left="462"/>
        <w:rPr>
          <w:b w:val="0"/>
          <w:bCs w:val="0"/>
          <w:sz w:val="20"/>
          <w:lang w:eastAsia="fr-CA"/>
        </w:rPr>
      </w:pPr>
      <w:bookmarkStart w:id="201" w:name="lt_pId250"/>
      <w:r w:rsidRPr="000246AA">
        <w:rPr>
          <w:b w:val="0"/>
          <w:bCs w:val="0"/>
          <w:sz w:val="20"/>
        </w:rPr>
        <w:t>The President and Chief Executive Officer</w:t>
      </w:r>
      <w:r w:rsidR="00681A5C" w:rsidRPr="000246AA">
        <w:rPr>
          <w:b w:val="0"/>
          <w:bCs w:val="0"/>
          <w:sz w:val="20"/>
        </w:rPr>
        <w:t xml:space="preserve"> gave the floor to the Vice-chair, </w:t>
      </w:r>
      <w:r w:rsidR="002D6DF4" w:rsidRPr="000246AA">
        <w:rPr>
          <w:b w:val="0"/>
          <w:bCs w:val="0"/>
          <w:sz w:val="20"/>
        </w:rPr>
        <w:t xml:space="preserve">Nathalie Houle, FCPA, </w:t>
      </w:r>
      <w:proofErr w:type="gramStart"/>
      <w:r w:rsidR="002D6DF4" w:rsidRPr="000246AA">
        <w:rPr>
          <w:b w:val="0"/>
          <w:bCs w:val="0"/>
          <w:sz w:val="20"/>
        </w:rPr>
        <w:t>FCMA</w:t>
      </w:r>
      <w:proofErr w:type="gramEnd"/>
      <w:r w:rsidR="002D6DF4" w:rsidRPr="000246AA">
        <w:rPr>
          <w:b w:val="0"/>
          <w:bCs w:val="0"/>
          <w:sz w:val="20"/>
        </w:rPr>
        <w:t>.</w:t>
      </w:r>
      <w:bookmarkEnd w:id="201"/>
      <w:r w:rsidR="002D6DF4" w:rsidRPr="000246AA">
        <w:rPr>
          <w:b w:val="0"/>
          <w:bCs w:val="0"/>
          <w:sz w:val="20"/>
        </w:rPr>
        <w:t xml:space="preserve"> </w:t>
      </w:r>
      <w:bookmarkStart w:id="202" w:name="lt_pId251"/>
      <w:r w:rsidR="00681A5C" w:rsidRPr="000246AA">
        <w:rPr>
          <w:b w:val="0"/>
          <w:bCs w:val="0"/>
          <w:sz w:val="20"/>
        </w:rPr>
        <w:t>The Vice-chair paid tribute to the Chair.</w:t>
      </w:r>
      <w:bookmarkStart w:id="203" w:name="lt_pId252"/>
      <w:bookmarkEnd w:id="202"/>
      <w:r w:rsidR="00124E8D" w:rsidRPr="000246AA">
        <w:rPr>
          <w:b w:val="0"/>
          <w:bCs w:val="0"/>
          <w:sz w:val="20"/>
        </w:rPr>
        <w:t xml:space="preserve"> She highlighted</w:t>
      </w:r>
      <w:r w:rsidR="00A94DD1" w:rsidRPr="000246AA">
        <w:rPr>
          <w:b w:val="0"/>
          <w:bCs w:val="0"/>
          <w:sz w:val="20"/>
        </w:rPr>
        <w:t xml:space="preserve"> the work accomplished during the two</w:t>
      </w:r>
      <w:r w:rsidR="0020077C" w:rsidRPr="000246AA">
        <w:rPr>
          <w:b w:val="0"/>
          <w:bCs w:val="0"/>
          <w:sz w:val="20"/>
        </w:rPr>
        <w:t> </w:t>
      </w:r>
      <w:r w:rsidR="00A94DD1" w:rsidRPr="000246AA">
        <w:rPr>
          <w:b w:val="0"/>
          <w:bCs w:val="0"/>
          <w:sz w:val="20"/>
        </w:rPr>
        <w:t>years of his chairmanship of the Order. She extended a heart</w:t>
      </w:r>
      <w:r w:rsidR="006A4872" w:rsidRPr="000246AA">
        <w:rPr>
          <w:b w:val="0"/>
          <w:bCs w:val="0"/>
          <w:sz w:val="20"/>
        </w:rPr>
        <w:t>felt</w:t>
      </w:r>
      <w:r w:rsidR="00A94DD1" w:rsidRPr="000246AA">
        <w:rPr>
          <w:b w:val="0"/>
          <w:bCs w:val="0"/>
          <w:sz w:val="20"/>
        </w:rPr>
        <w:t xml:space="preserve"> thank you, on behalf of the members of the </w:t>
      </w:r>
      <w:r w:rsidR="00353936">
        <w:rPr>
          <w:b w:val="0"/>
          <w:bCs w:val="0"/>
          <w:sz w:val="20"/>
        </w:rPr>
        <w:t>Board</w:t>
      </w:r>
      <w:r w:rsidR="0020077C" w:rsidRPr="000246AA">
        <w:rPr>
          <w:b w:val="0"/>
          <w:bCs w:val="0"/>
          <w:sz w:val="20"/>
        </w:rPr>
        <w:t xml:space="preserve"> of directors</w:t>
      </w:r>
      <w:r w:rsidR="00A94DD1" w:rsidRPr="000246AA">
        <w:rPr>
          <w:b w:val="0"/>
          <w:bCs w:val="0"/>
          <w:sz w:val="20"/>
        </w:rPr>
        <w:t>, for his un</w:t>
      </w:r>
      <w:r w:rsidR="006A4872" w:rsidRPr="000246AA">
        <w:rPr>
          <w:b w:val="0"/>
          <w:bCs w:val="0"/>
          <w:sz w:val="20"/>
        </w:rPr>
        <w:t>wavering</w:t>
      </w:r>
      <w:r w:rsidR="00A94DD1" w:rsidRPr="000246AA">
        <w:rPr>
          <w:b w:val="0"/>
          <w:bCs w:val="0"/>
          <w:sz w:val="20"/>
        </w:rPr>
        <w:t xml:space="preserve"> commitment</w:t>
      </w:r>
      <w:r w:rsidR="00C83184" w:rsidRPr="000246AA">
        <w:rPr>
          <w:b w:val="0"/>
          <w:bCs w:val="0"/>
          <w:sz w:val="20"/>
        </w:rPr>
        <w:t>, as well as</w:t>
      </w:r>
      <w:r w:rsidR="004C61E1" w:rsidRPr="000246AA">
        <w:rPr>
          <w:b w:val="0"/>
          <w:bCs w:val="0"/>
          <w:sz w:val="20"/>
        </w:rPr>
        <w:t xml:space="preserve"> his</w:t>
      </w:r>
      <w:r w:rsidR="00A94DD1" w:rsidRPr="000246AA">
        <w:rPr>
          <w:b w:val="0"/>
          <w:bCs w:val="0"/>
          <w:sz w:val="20"/>
        </w:rPr>
        <w:t xml:space="preserve"> contribution to</w:t>
      </w:r>
      <w:r w:rsidR="008B1456" w:rsidRPr="000246AA">
        <w:rPr>
          <w:b w:val="0"/>
          <w:bCs w:val="0"/>
          <w:sz w:val="20"/>
        </w:rPr>
        <w:t xml:space="preserve"> advancing</w:t>
      </w:r>
      <w:r w:rsidR="00A94DD1" w:rsidRPr="000246AA">
        <w:rPr>
          <w:b w:val="0"/>
          <w:bCs w:val="0"/>
          <w:sz w:val="20"/>
        </w:rPr>
        <w:t xml:space="preserve"> the Order</w:t>
      </w:r>
      <w:r w:rsidR="008B1456" w:rsidRPr="000246AA">
        <w:rPr>
          <w:b w:val="0"/>
          <w:bCs w:val="0"/>
          <w:sz w:val="20"/>
        </w:rPr>
        <w:t xml:space="preserve"> and</w:t>
      </w:r>
      <w:r w:rsidR="00A94DD1" w:rsidRPr="000246AA">
        <w:rPr>
          <w:b w:val="0"/>
          <w:bCs w:val="0"/>
          <w:sz w:val="20"/>
        </w:rPr>
        <w:t xml:space="preserve"> main</w:t>
      </w:r>
      <w:r w:rsidR="006A4872" w:rsidRPr="000246AA">
        <w:rPr>
          <w:b w:val="0"/>
          <w:bCs w:val="0"/>
          <w:sz w:val="20"/>
        </w:rPr>
        <w:t>taining its credibility in Quebec, Canada and abroad</w:t>
      </w:r>
      <w:bookmarkStart w:id="204" w:name="lt_pId253"/>
      <w:bookmarkEnd w:id="203"/>
      <w:r w:rsidR="002D6DF4" w:rsidRPr="000246AA">
        <w:rPr>
          <w:b w:val="0"/>
          <w:bCs w:val="0"/>
          <w:sz w:val="20"/>
          <w:lang w:eastAsia="fr-CA"/>
        </w:rPr>
        <w:t>.</w:t>
      </w:r>
      <w:bookmarkEnd w:id="204"/>
      <w:r w:rsidR="002D6DF4" w:rsidRPr="000246AA">
        <w:rPr>
          <w:b w:val="0"/>
          <w:bCs w:val="0"/>
          <w:sz w:val="20"/>
          <w:lang w:eastAsia="fr-CA"/>
        </w:rPr>
        <w:t xml:space="preserve"> </w:t>
      </w:r>
      <w:bookmarkStart w:id="205" w:name="lt_pId254"/>
      <w:r w:rsidR="00A51D8D" w:rsidRPr="000246AA">
        <w:rPr>
          <w:b w:val="0"/>
          <w:bCs w:val="0"/>
          <w:sz w:val="20"/>
          <w:lang w:eastAsia="fr-CA"/>
        </w:rPr>
        <w:t>The Chair received a warm round of applause from the members in attendance.</w:t>
      </w:r>
      <w:bookmarkEnd w:id="205"/>
    </w:p>
    <w:p w14:paraId="5941610F" w14:textId="77777777" w:rsidR="008F471D" w:rsidRPr="000246AA" w:rsidRDefault="008F471D" w:rsidP="008F471D">
      <w:pPr>
        <w:jc w:val="left"/>
        <w:rPr>
          <w:bCs w:val="0"/>
          <w:caps/>
          <w:sz w:val="20"/>
        </w:rPr>
      </w:pPr>
    </w:p>
    <w:p w14:paraId="3C356AAB" w14:textId="7C69735F" w:rsidR="008F471D" w:rsidRPr="000246AA" w:rsidRDefault="002D6DF4" w:rsidP="008F471D">
      <w:pPr>
        <w:pStyle w:val="titre-bur"/>
        <w:tabs>
          <w:tab w:val="clear" w:pos="720"/>
          <w:tab w:val="clear" w:pos="2160"/>
        </w:tabs>
        <w:spacing w:before="0"/>
        <w:ind w:left="462" w:hanging="476"/>
        <w:rPr>
          <w:rFonts w:cs="Arial"/>
          <w:b/>
          <w:bCs w:val="0"/>
          <w:sz w:val="20"/>
        </w:rPr>
      </w:pPr>
      <w:r w:rsidRPr="000246AA">
        <w:rPr>
          <w:rFonts w:cs="Arial"/>
          <w:b/>
          <w:bCs w:val="0"/>
          <w:sz w:val="20"/>
        </w:rPr>
        <w:t>14.</w:t>
      </w:r>
      <w:r w:rsidRPr="000246AA">
        <w:rPr>
          <w:rFonts w:cs="Arial"/>
          <w:b/>
          <w:bCs w:val="0"/>
          <w:sz w:val="20"/>
        </w:rPr>
        <w:tab/>
      </w:r>
      <w:r w:rsidR="00475A69" w:rsidRPr="000246AA">
        <w:rPr>
          <w:rFonts w:cs="Arial"/>
          <w:b/>
          <w:sz w:val="20"/>
        </w:rPr>
        <w:t>Comments and questions from the floor</w:t>
      </w:r>
    </w:p>
    <w:p w14:paraId="684A0360" w14:textId="77777777" w:rsidR="008F471D" w:rsidRPr="000246AA" w:rsidRDefault="008F471D" w:rsidP="008F471D">
      <w:pPr>
        <w:ind w:left="490"/>
        <w:rPr>
          <w:b w:val="0"/>
          <w:bCs w:val="0"/>
          <w:sz w:val="16"/>
          <w:szCs w:val="16"/>
        </w:rPr>
      </w:pPr>
    </w:p>
    <w:p w14:paraId="7A70713C" w14:textId="161D3B5A" w:rsidR="008F471D" w:rsidRPr="000246AA" w:rsidRDefault="008B1456" w:rsidP="008F471D">
      <w:pPr>
        <w:ind w:left="476"/>
        <w:rPr>
          <w:b w:val="0"/>
          <w:bCs w:val="0"/>
          <w:sz w:val="20"/>
        </w:rPr>
      </w:pPr>
      <w:bookmarkStart w:id="206" w:name="lt_pId257"/>
      <w:r w:rsidRPr="000246AA">
        <w:rPr>
          <w:b w:val="0"/>
          <w:bCs w:val="0"/>
          <w:sz w:val="20"/>
        </w:rPr>
        <w:t xml:space="preserve">A member asked about the scope of Bill 141 </w:t>
      </w:r>
      <w:r w:rsidR="002D6DF4" w:rsidRPr="000246AA">
        <w:rPr>
          <w:b w:val="0"/>
          <w:bCs w:val="0"/>
          <w:sz w:val="20"/>
        </w:rPr>
        <w:t>(</w:t>
      </w:r>
      <w:r w:rsidRPr="000246AA">
        <w:rPr>
          <w:b w:val="0"/>
          <w:bCs w:val="0"/>
          <w:sz w:val="20"/>
        </w:rPr>
        <w:t>section</w:t>
      </w:r>
      <w:r w:rsidR="005D3DFD" w:rsidRPr="000246AA">
        <w:rPr>
          <w:b w:val="0"/>
          <w:bCs w:val="0"/>
          <w:sz w:val="20"/>
        </w:rPr>
        <w:t> </w:t>
      </w:r>
      <w:r w:rsidR="002D6DF4" w:rsidRPr="000246AA">
        <w:rPr>
          <w:b w:val="0"/>
          <w:bCs w:val="0"/>
          <w:sz w:val="20"/>
        </w:rPr>
        <w:t xml:space="preserve">17.0.1 </w:t>
      </w:r>
      <w:r w:rsidRPr="000246AA">
        <w:rPr>
          <w:b w:val="0"/>
          <w:bCs w:val="0"/>
          <w:sz w:val="20"/>
        </w:rPr>
        <w:t xml:space="preserve">of the </w:t>
      </w:r>
      <w:r w:rsidRPr="000246AA">
        <w:rPr>
          <w:b w:val="0"/>
          <w:bCs w:val="0"/>
          <w:i/>
          <w:sz w:val="20"/>
        </w:rPr>
        <w:t xml:space="preserve">Act respecting the </w:t>
      </w:r>
      <w:r w:rsidR="009021F1" w:rsidRPr="000246AA">
        <w:rPr>
          <w:b w:val="0"/>
          <w:bCs w:val="0"/>
          <w:i/>
          <w:sz w:val="20"/>
        </w:rPr>
        <w:t>regulation of the financial sector</w:t>
      </w:r>
      <w:r w:rsidR="002D6DF4" w:rsidRPr="000246AA">
        <w:rPr>
          <w:b w:val="0"/>
          <w:bCs w:val="0"/>
          <w:sz w:val="20"/>
        </w:rPr>
        <w:t>)</w:t>
      </w:r>
      <w:r w:rsidRPr="000246AA">
        <w:rPr>
          <w:b w:val="0"/>
          <w:bCs w:val="0"/>
          <w:sz w:val="20"/>
        </w:rPr>
        <w:t>, specifically about the impact it will have on members working</w:t>
      </w:r>
      <w:r w:rsidR="009E210A" w:rsidRPr="000246AA">
        <w:rPr>
          <w:b w:val="0"/>
          <w:bCs w:val="0"/>
          <w:sz w:val="20"/>
        </w:rPr>
        <w:t xml:space="preserve"> in</w:t>
      </w:r>
      <w:r w:rsidRPr="000246AA">
        <w:rPr>
          <w:b w:val="0"/>
          <w:bCs w:val="0"/>
          <w:sz w:val="20"/>
        </w:rPr>
        <w:t xml:space="preserve"> industry.</w:t>
      </w:r>
      <w:bookmarkStart w:id="207" w:name="lt_pId258"/>
      <w:bookmarkEnd w:id="206"/>
      <w:r w:rsidRPr="000246AA">
        <w:rPr>
          <w:b w:val="0"/>
          <w:bCs w:val="0"/>
          <w:sz w:val="20"/>
        </w:rPr>
        <w:t xml:space="preserve"> </w:t>
      </w:r>
      <w:r w:rsidR="00F555ED" w:rsidRPr="000246AA">
        <w:rPr>
          <w:b w:val="0"/>
          <w:bCs w:val="0"/>
          <w:sz w:val="20"/>
        </w:rPr>
        <w:t>The President and Chief Executive Officer indicated that all members who use the CPA designation are subject to this Act and will therefore be directly affected by it</w:t>
      </w:r>
      <w:r w:rsidR="002D6DF4" w:rsidRPr="000246AA">
        <w:rPr>
          <w:b w:val="0"/>
          <w:bCs w:val="0"/>
          <w:sz w:val="20"/>
        </w:rPr>
        <w:t>.</w:t>
      </w:r>
      <w:bookmarkEnd w:id="207"/>
      <w:r w:rsidR="002D6DF4" w:rsidRPr="000246AA">
        <w:rPr>
          <w:b w:val="0"/>
          <w:bCs w:val="0"/>
          <w:sz w:val="20"/>
        </w:rPr>
        <w:t xml:space="preserve"> </w:t>
      </w:r>
      <w:bookmarkStart w:id="208" w:name="lt_pId259"/>
      <w:r w:rsidR="00551CB3" w:rsidRPr="000246AA">
        <w:rPr>
          <w:b w:val="0"/>
          <w:bCs w:val="0"/>
          <w:sz w:val="20"/>
        </w:rPr>
        <w:t xml:space="preserve">The member also wondered about the clarity of the message </w:t>
      </w:r>
      <w:r w:rsidR="00BB1C2A" w:rsidRPr="000246AA">
        <w:rPr>
          <w:b w:val="0"/>
          <w:bCs w:val="0"/>
          <w:sz w:val="20"/>
        </w:rPr>
        <w:t xml:space="preserve">conveyed </w:t>
      </w:r>
      <w:r w:rsidR="00551CB3" w:rsidRPr="000246AA">
        <w:rPr>
          <w:b w:val="0"/>
          <w:bCs w:val="0"/>
          <w:sz w:val="20"/>
        </w:rPr>
        <w:t xml:space="preserve">to the public, given the </w:t>
      </w:r>
      <w:r w:rsidR="000246AA" w:rsidRPr="000246AA">
        <w:rPr>
          <w:b w:val="0"/>
          <w:bCs w:val="0"/>
          <w:sz w:val="20"/>
        </w:rPr>
        <w:t xml:space="preserve">Order’s </w:t>
      </w:r>
      <w:r w:rsidR="00551CB3" w:rsidRPr="000246AA">
        <w:rPr>
          <w:b w:val="0"/>
          <w:bCs w:val="0"/>
          <w:sz w:val="20"/>
        </w:rPr>
        <w:t>missi</w:t>
      </w:r>
      <w:r w:rsidR="009E210A" w:rsidRPr="000246AA">
        <w:rPr>
          <w:b w:val="0"/>
          <w:bCs w:val="0"/>
          <w:sz w:val="20"/>
        </w:rPr>
        <w:t>o</w:t>
      </w:r>
      <w:r w:rsidR="00551CB3" w:rsidRPr="000246AA">
        <w:rPr>
          <w:b w:val="0"/>
          <w:bCs w:val="0"/>
          <w:sz w:val="20"/>
        </w:rPr>
        <w:t>n to protect the public. The President and Chief Executive Officer</w:t>
      </w:r>
      <w:bookmarkStart w:id="209" w:name="lt_pId260"/>
      <w:bookmarkEnd w:id="208"/>
      <w:r w:rsidR="00551CB3" w:rsidRPr="000246AA">
        <w:rPr>
          <w:b w:val="0"/>
          <w:bCs w:val="0"/>
          <w:sz w:val="20"/>
        </w:rPr>
        <w:t xml:space="preserve"> indicated that the bill has an impact on the relationship of trust needed between CPAs and their clients.</w:t>
      </w:r>
      <w:bookmarkEnd w:id="209"/>
      <w:r w:rsidR="002D6DF4" w:rsidRPr="000246AA">
        <w:rPr>
          <w:b w:val="0"/>
          <w:bCs w:val="0"/>
          <w:sz w:val="20"/>
        </w:rPr>
        <w:t xml:space="preserve"> </w:t>
      </w:r>
      <w:bookmarkStart w:id="210" w:name="lt_pId261"/>
      <w:r w:rsidR="001174BD" w:rsidRPr="000246AA">
        <w:rPr>
          <w:b w:val="0"/>
          <w:bCs w:val="0"/>
          <w:sz w:val="20"/>
        </w:rPr>
        <w:t xml:space="preserve">She </w:t>
      </w:r>
      <w:r w:rsidR="00C83184" w:rsidRPr="000246AA">
        <w:rPr>
          <w:b w:val="0"/>
          <w:bCs w:val="0"/>
          <w:sz w:val="20"/>
        </w:rPr>
        <w:t xml:space="preserve">acknowledged </w:t>
      </w:r>
      <w:r w:rsidR="001174BD" w:rsidRPr="000246AA">
        <w:rPr>
          <w:b w:val="0"/>
          <w:bCs w:val="0"/>
          <w:sz w:val="20"/>
        </w:rPr>
        <w:t>the communication challenge</w:t>
      </w:r>
      <w:r w:rsidR="009E210A" w:rsidRPr="000246AA">
        <w:rPr>
          <w:b w:val="0"/>
          <w:bCs w:val="0"/>
          <w:sz w:val="20"/>
        </w:rPr>
        <w:t>s</w:t>
      </w:r>
      <w:r w:rsidR="001174BD" w:rsidRPr="000246AA">
        <w:rPr>
          <w:b w:val="0"/>
          <w:bCs w:val="0"/>
          <w:sz w:val="20"/>
        </w:rPr>
        <w:t xml:space="preserve"> and confirmed that future consultations will clarify </w:t>
      </w:r>
      <w:r w:rsidR="0067356D" w:rsidRPr="000246AA">
        <w:rPr>
          <w:b w:val="0"/>
          <w:bCs w:val="0"/>
          <w:sz w:val="20"/>
        </w:rPr>
        <w:t xml:space="preserve">more concretely </w:t>
      </w:r>
      <w:r w:rsidR="001174BD" w:rsidRPr="000246AA">
        <w:rPr>
          <w:b w:val="0"/>
          <w:bCs w:val="0"/>
          <w:sz w:val="20"/>
        </w:rPr>
        <w:t xml:space="preserve">the </w:t>
      </w:r>
      <w:r w:rsidR="0067356D" w:rsidRPr="000246AA">
        <w:rPr>
          <w:b w:val="0"/>
          <w:bCs w:val="0"/>
          <w:sz w:val="20"/>
        </w:rPr>
        <w:t xml:space="preserve">issues </w:t>
      </w:r>
      <w:r w:rsidR="000246AA" w:rsidRPr="000246AA">
        <w:rPr>
          <w:b w:val="0"/>
          <w:bCs w:val="0"/>
          <w:sz w:val="20"/>
        </w:rPr>
        <w:t xml:space="preserve">related </w:t>
      </w:r>
      <w:r w:rsidR="0067356D" w:rsidRPr="000246AA">
        <w:rPr>
          <w:b w:val="0"/>
          <w:bCs w:val="0"/>
          <w:sz w:val="20"/>
        </w:rPr>
        <w:t xml:space="preserve">to </w:t>
      </w:r>
      <w:r w:rsidR="00DD4E84" w:rsidRPr="000246AA">
        <w:rPr>
          <w:b w:val="0"/>
          <w:bCs w:val="0"/>
          <w:sz w:val="20"/>
        </w:rPr>
        <w:t>t</w:t>
      </w:r>
      <w:r w:rsidR="0067356D" w:rsidRPr="000246AA">
        <w:rPr>
          <w:b w:val="0"/>
          <w:bCs w:val="0"/>
          <w:sz w:val="20"/>
        </w:rPr>
        <w:t>he protection of the public</w:t>
      </w:r>
      <w:r w:rsidR="002D6DF4" w:rsidRPr="000246AA">
        <w:rPr>
          <w:b w:val="0"/>
          <w:bCs w:val="0"/>
          <w:sz w:val="20"/>
        </w:rPr>
        <w:t>.</w:t>
      </w:r>
      <w:bookmarkEnd w:id="210"/>
    </w:p>
    <w:p w14:paraId="46B4F233" w14:textId="77777777" w:rsidR="008F471D" w:rsidRPr="000246AA" w:rsidRDefault="008F471D" w:rsidP="008F471D">
      <w:pPr>
        <w:ind w:left="476"/>
        <w:rPr>
          <w:b w:val="0"/>
          <w:bCs w:val="0"/>
          <w:sz w:val="20"/>
        </w:rPr>
      </w:pPr>
    </w:p>
    <w:p w14:paraId="26BC5B7B" w14:textId="030AB702" w:rsidR="008F471D" w:rsidRPr="000246AA" w:rsidRDefault="005B7DA4" w:rsidP="008F471D">
      <w:pPr>
        <w:ind w:left="476"/>
        <w:rPr>
          <w:b w:val="0"/>
          <w:bCs w:val="0"/>
          <w:sz w:val="20"/>
        </w:rPr>
      </w:pPr>
      <w:bookmarkStart w:id="211" w:name="lt_pId262"/>
      <w:r w:rsidRPr="000246AA">
        <w:rPr>
          <w:b w:val="0"/>
          <w:bCs w:val="0"/>
          <w:sz w:val="20"/>
        </w:rPr>
        <w:t>The Chair, the President and Chief Executive Officer and the Secretary of the Order answered a few additional questions from the members in attendance</w:t>
      </w:r>
      <w:r w:rsidR="002D6DF4" w:rsidRPr="000246AA">
        <w:rPr>
          <w:b w:val="0"/>
          <w:bCs w:val="0"/>
          <w:sz w:val="20"/>
        </w:rPr>
        <w:t>.</w:t>
      </w:r>
      <w:bookmarkEnd w:id="211"/>
      <w:r w:rsidR="009D24FE" w:rsidRPr="000246AA">
        <w:rPr>
          <w:b w:val="0"/>
          <w:bCs w:val="0"/>
          <w:sz w:val="20"/>
        </w:rPr>
        <w:t xml:space="preserve"> The members stated they were satisfied with the answers</w:t>
      </w:r>
      <w:r w:rsidR="009E210A" w:rsidRPr="000246AA">
        <w:rPr>
          <w:b w:val="0"/>
          <w:bCs w:val="0"/>
          <w:sz w:val="20"/>
        </w:rPr>
        <w:t>.</w:t>
      </w:r>
    </w:p>
    <w:p w14:paraId="230E4611" w14:textId="77777777" w:rsidR="008F471D" w:rsidRPr="000246AA" w:rsidRDefault="008F471D" w:rsidP="008F471D">
      <w:pPr>
        <w:ind w:left="476"/>
        <w:rPr>
          <w:b w:val="0"/>
          <w:bCs w:val="0"/>
          <w:sz w:val="20"/>
        </w:rPr>
      </w:pPr>
    </w:p>
    <w:p w14:paraId="75A2BF7B" w14:textId="4CAAF65B" w:rsidR="008F471D" w:rsidRPr="000246AA" w:rsidRDefault="002D6DF4" w:rsidP="008F471D">
      <w:pPr>
        <w:pStyle w:val="titre-bur"/>
        <w:tabs>
          <w:tab w:val="clear" w:pos="720"/>
          <w:tab w:val="clear" w:pos="2160"/>
        </w:tabs>
        <w:spacing w:before="0"/>
        <w:ind w:left="462" w:hanging="476"/>
        <w:rPr>
          <w:rFonts w:cs="Arial"/>
          <w:b/>
          <w:bCs w:val="0"/>
          <w:sz w:val="20"/>
        </w:rPr>
      </w:pPr>
      <w:r w:rsidRPr="000246AA">
        <w:rPr>
          <w:rFonts w:cs="Arial"/>
          <w:b/>
          <w:bCs w:val="0"/>
          <w:sz w:val="20"/>
        </w:rPr>
        <w:t>15.</w:t>
      </w:r>
      <w:r w:rsidRPr="000246AA">
        <w:rPr>
          <w:rFonts w:cs="Arial"/>
          <w:b/>
          <w:bCs w:val="0"/>
          <w:sz w:val="20"/>
        </w:rPr>
        <w:tab/>
      </w:r>
      <w:r w:rsidR="009D24FE" w:rsidRPr="000246AA">
        <w:rPr>
          <w:rFonts w:cs="Arial"/>
          <w:b/>
          <w:bCs w:val="0"/>
          <w:sz w:val="20"/>
        </w:rPr>
        <w:t>Adjournment</w:t>
      </w:r>
    </w:p>
    <w:p w14:paraId="7F98D28F" w14:textId="77777777" w:rsidR="008F471D" w:rsidRPr="000246AA" w:rsidRDefault="008F471D" w:rsidP="008F471D">
      <w:pPr>
        <w:pStyle w:val="Para-bur"/>
        <w:spacing w:before="0"/>
        <w:rPr>
          <w:sz w:val="16"/>
          <w:szCs w:val="16"/>
        </w:rPr>
      </w:pPr>
    </w:p>
    <w:p w14:paraId="24D2A1FA" w14:textId="01FC32EB" w:rsidR="008F471D" w:rsidRPr="000246AA" w:rsidRDefault="00A215AF" w:rsidP="008F471D">
      <w:pPr>
        <w:pStyle w:val="Paragraphedeliste"/>
        <w:ind w:left="490"/>
        <w:rPr>
          <w:b w:val="0"/>
          <w:sz w:val="20"/>
        </w:rPr>
      </w:pPr>
      <w:bookmarkStart w:id="212" w:name="lt_pId267"/>
      <w:r w:rsidRPr="000246AA">
        <w:rPr>
          <w:b w:val="0"/>
          <w:sz w:val="20"/>
        </w:rPr>
        <w:t xml:space="preserve">There being no further business, on a motion duly seconded, </w:t>
      </w:r>
      <w:r w:rsidR="0000561E">
        <w:rPr>
          <w:b w:val="0"/>
          <w:sz w:val="20"/>
          <w:u w:val="single"/>
        </w:rPr>
        <w:t xml:space="preserve">IT WAS </w:t>
      </w:r>
      <w:r w:rsidRPr="000246AA">
        <w:rPr>
          <w:b w:val="0"/>
          <w:sz w:val="20"/>
          <w:u w:val="single"/>
        </w:rPr>
        <w:t>UNANIMOUSLY CARRIED</w:t>
      </w:r>
      <w:r w:rsidRPr="000246AA">
        <w:rPr>
          <w:b w:val="0"/>
          <w:sz w:val="20"/>
        </w:rPr>
        <w:t xml:space="preserve"> to adjourn the meeting at noon on September </w:t>
      </w:r>
      <w:r w:rsidR="00A7097F" w:rsidRPr="000246AA">
        <w:rPr>
          <w:b w:val="0"/>
          <w:sz w:val="20"/>
        </w:rPr>
        <w:t>7</w:t>
      </w:r>
      <w:r w:rsidRPr="000246AA">
        <w:rPr>
          <w:b w:val="0"/>
          <w:sz w:val="20"/>
        </w:rPr>
        <w:t>, 201</w:t>
      </w:r>
      <w:bookmarkEnd w:id="212"/>
      <w:r w:rsidRPr="000246AA">
        <w:rPr>
          <w:b w:val="0"/>
          <w:sz w:val="20"/>
        </w:rPr>
        <w:t>8.</w:t>
      </w:r>
    </w:p>
    <w:p w14:paraId="3F9CA832" w14:textId="77777777" w:rsidR="008F471D" w:rsidRPr="000246AA" w:rsidRDefault="008F471D" w:rsidP="008F471D">
      <w:pPr>
        <w:pStyle w:val="Paragraphedeliste"/>
        <w:ind w:left="490"/>
        <w:rPr>
          <w:b w:val="0"/>
          <w:sz w:val="20"/>
        </w:rPr>
      </w:pPr>
    </w:p>
    <w:p w14:paraId="6857FA3B" w14:textId="2AF08389" w:rsidR="008F471D" w:rsidRPr="000246AA" w:rsidRDefault="006F6F1C" w:rsidP="006F6F1C">
      <w:pPr>
        <w:pStyle w:val="Para-bur"/>
        <w:spacing w:before="0"/>
        <w:ind w:left="448"/>
        <w:rPr>
          <w:b w:val="0"/>
          <w:sz w:val="20"/>
        </w:rPr>
      </w:pPr>
      <w:bookmarkStart w:id="213" w:name="lt_pId268"/>
      <w:r w:rsidRPr="000246AA">
        <w:rPr>
          <w:b w:val="0"/>
          <w:sz w:val="20"/>
        </w:rPr>
        <w:t>The members in attendance applauded the success of th</w:t>
      </w:r>
      <w:r w:rsidR="00A7097F" w:rsidRPr="000246AA">
        <w:rPr>
          <w:b w:val="0"/>
          <w:sz w:val="20"/>
        </w:rPr>
        <w:t xml:space="preserve">is </w:t>
      </w:r>
      <w:r w:rsidRPr="000246AA">
        <w:rPr>
          <w:b w:val="0"/>
          <w:sz w:val="20"/>
        </w:rPr>
        <w:t xml:space="preserve">first webcast. </w:t>
      </w:r>
      <w:bookmarkEnd w:id="213"/>
    </w:p>
    <w:p w14:paraId="1227A299" w14:textId="77777777" w:rsidR="008F471D" w:rsidRPr="000246AA" w:rsidRDefault="008F471D" w:rsidP="008F471D">
      <w:pPr>
        <w:pStyle w:val="Paragraphedeliste"/>
        <w:ind w:left="532"/>
        <w:rPr>
          <w:b w:val="0"/>
          <w:sz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59"/>
        <w:gridCol w:w="2745"/>
        <w:gridCol w:w="2862"/>
      </w:tblGrid>
      <w:tr w:rsidR="00BD7B87" w:rsidRPr="000246AA" w14:paraId="46C74D16" w14:textId="77777777" w:rsidTr="008F471D">
        <w:trPr>
          <w:trHeight w:val="438"/>
          <w:jc w:val="center"/>
        </w:trPr>
        <w:tc>
          <w:tcPr>
            <w:tcW w:w="2859" w:type="dxa"/>
            <w:shd w:val="clear" w:color="auto" w:fill="auto"/>
          </w:tcPr>
          <w:p w14:paraId="1595700C" w14:textId="5471EE50" w:rsidR="008F471D" w:rsidRPr="000246AA" w:rsidRDefault="002D6DF4" w:rsidP="008F471D">
            <w:pPr>
              <w:rPr>
                <w:b w:val="0"/>
                <w:sz w:val="20"/>
              </w:rPr>
            </w:pPr>
            <w:bookmarkStart w:id="214" w:name="lt_pId269"/>
            <w:bookmarkStart w:id="215" w:name="OLE_LINK1"/>
            <w:bookmarkStart w:id="216" w:name="OLE_LINK2"/>
            <w:r w:rsidRPr="000246AA">
              <w:rPr>
                <w:sz w:val="20"/>
              </w:rPr>
              <w:t>2018/2019</w:t>
            </w:r>
            <w:bookmarkEnd w:id="214"/>
            <w:r w:rsidR="001F6251" w:rsidRPr="000246AA">
              <w:rPr>
                <w:sz w:val="20"/>
              </w:rPr>
              <w:t xml:space="preserve"> AGM</w:t>
            </w:r>
          </w:p>
        </w:tc>
        <w:tc>
          <w:tcPr>
            <w:tcW w:w="2745" w:type="dxa"/>
            <w:shd w:val="clear" w:color="auto" w:fill="auto"/>
          </w:tcPr>
          <w:p w14:paraId="20F83322" w14:textId="77777777" w:rsidR="008F471D" w:rsidRPr="000246AA" w:rsidRDefault="002D6DF4" w:rsidP="008F471D">
            <w:pPr>
              <w:jc w:val="center"/>
              <w:rPr>
                <w:sz w:val="20"/>
              </w:rPr>
            </w:pPr>
            <w:r w:rsidRPr="000246AA">
              <w:rPr>
                <w:sz w:val="20"/>
              </w:rPr>
              <w:t>60</w:t>
            </w:r>
          </w:p>
        </w:tc>
        <w:tc>
          <w:tcPr>
            <w:tcW w:w="2862" w:type="dxa"/>
            <w:shd w:val="clear" w:color="auto" w:fill="auto"/>
          </w:tcPr>
          <w:p w14:paraId="6CCE70B9" w14:textId="34694221" w:rsidR="008F471D" w:rsidRPr="000246AA" w:rsidRDefault="001F6251" w:rsidP="008F471D">
            <w:pPr>
              <w:jc w:val="center"/>
              <w:rPr>
                <w:b w:val="0"/>
                <w:sz w:val="20"/>
              </w:rPr>
            </w:pPr>
            <w:r w:rsidRPr="000246AA">
              <w:rPr>
                <w:sz w:val="20"/>
              </w:rPr>
              <w:t>APPROVED</w:t>
            </w:r>
          </w:p>
        </w:tc>
      </w:tr>
    </w:tbl>
    <w:bookmarkEnd w:id="215"/>
    <w:bookmarkEnd w:id="216"/>
    <w:p w14:paraId="5F8F4FE5" w14:textId="77777777" w:rsidR="008F471D" w:rsidRPr="000246AA" w:rsidRDefault="002D6DF4" w:rsidP="008F471D">
      <w:pPr>
        <w:pStyle w:val="Date"/>
        <w:tabs>
          <w:tab w:val="left" w:pos="-720"/>
          <w:tab w:val="left" w:pos="5400"/>
        </w:tabs>
        <w:suppressAutoHyphens/>
        <w:spacing w:before="120"/>
        <w:rPr>
          <w:b w:val="0"/>
          <w:spacing w:val="-3"/>
          <w:sz w:val="16"/>
          <w:szCs w:val="16"/>
        </w:rPr>
      </w:pPr>
      <w:r w:rsidRPr="000246AA">
        <w:rPr>
          <w:b w:val="0"/>
          <w:spacing w:val="-3"/>
          <w:sz w:val="16"/>
          <w:szCs w:val="16"/>
        </w:rPr>
        <w:t xml:space="preserve">          ________________________________</w:t>
      </w:r>
      <w:r w:rsidRPr="000246AA">
        <w:rPr>
          <w:b w:val="0"/>
          <w:spacing w:val="-3"/>
          <w:sz w:val="16"/>
          <w:szCs w:val="16"/>
        </w:rPr>
        <w:tab/>
        <w:t xml:space="preserve">  ______________________________</w:t>
      </w:r>
    </w:p>
    <w:p w14:paraId="17F8EB38" w14:textId="11514534" w:rsidR="008F471D" w:rsidRPr="000246AA" w:rsidRDefault="002D6DF4">
      <w:pPr>
        <w:tabs>
          <w:tab w:val="left" w:pos="-720"/>
          <w:tab w:val="left" w:pos="5490"/>
        </w:tabs>
        <w:suppressAutoHyphens/>
        <w:rPr>
          <w:b w:val="0"/>
          <w:bCs w:val="0"/>
          <w:spacing w:val="-3"/>
          <w:sz w:val="20"/>
        </w:rPr>
      </w:pPr>
      <w:r w:rsidRPr="000246AA">
        <w:rPr>
          <w:b w:val="0"/>
          <w:bCs w:val="0"/>
          <w:spacing w:val="-3"/>
          <w:sz w:val="20"/>
        </w:rPr>
        <w:t xml:space="preserve">         </w:t>
      </w:r>
      <w:r w:rsidR="001F6251" w:rsidRPr="000246AA">
        <w:rPr>
          <w:b w:val="0"/>
          <w:bCs w:val="0"/>
          <w:spacing w:val="-3"/>
          <w:sz w:val="20"/>
        </w:rPr>
        <w:t>Chair of the Order</w:t>
      </w:r>
      <w:r w:rsidRPr="000246AA">
        <w:rPr>
          <w:b w:val="0"/>
          <w:bCs w:val="0"/>
          <w:spacing w:val="-3"/>
          <w:sz w:val="20"/>
        </w:rPr>
        <w:tab/>
      </w:r>
      <w:bookmarkStart w:id="217" w:name="lt_pId275"/>
      <w:r w:rsidRPr="000246AA">
        <w:rPr>
          <w:b w:val="0"/>
          <w:bCs w:val="0"/>
          <w:spacing w:val="-3"/>
          <w:sz w:val="20"/>
        </w:rPr>
        <w:t>Secr</w:t>
      </w:r>
      <w:bookmarkEnd w:id="217"/>
      <w:r w:rsidR="001F6251" w:rsidRPr="000246AA">
        <w:rPr>
          <w:b w:val="0"/>
          <w:bCs w:val="0"/>
          <w:spacing w:val="-3"/>
          <w:sz w:val="20"/>
        </w:rPr>
        <w:t>etary</w:t>
      </w:r>
    </w:p>
    <w:sectPr w:rsidR="008F471D" w:rsidRPr="000246AA" w:rsidSect="008F471D">
      <w:headerReference w:type="even" r:id="rId8"/>
      <w:headerReference w:type="default" r:id="rId9"/>
      <w:footerReference w:type="even" r:id="rId10"/>
      <w:footerReference w:type="default" r:id="rId11"/>
      <w:headerReference w:type="first" r:id="rId12"/>
      <w:footerReference w:type="first" r:id="rId13"/>
      <w:pgSz w:w="12240" w:h="15840" w:code="1"/>
      <w:pgMar w:top="1140" w:right="851" w:bottom="992" w:left="1298" w:header="709" w:footer="709" w:gutter="0"/>
      <w:cols w:space="708"/>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825A4" w14:textId="77777777" w:rsidR="007177AE" w:rsidRDefault="007177AE">
      <w:r>
        <w:separator/>
      </w:r>
    </w:p>
  </w:endnote>
  <w:endnote w:type="continuationSeparator" w:id="0">
    <w:p w14:paraId="415BB886" w14:textId="77777777" w:rsidR="007177AE" w:rsidRDefault="0071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5A30A" w14:textId="77777777" w:rsidR="00EA76A6" w:rsidRDefault="00EA76A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31A14" w14:textId="77777777" w:rsidR="007177AE" w:rsidRPr="00EA76A6" w:rsidRDefault="007177AE" w:rsidP="00EA76A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C229E" w14:textId="77777777" w:rsidR="007177AE" w:rsidRPr="00EA76A6" w:rsidRDefault="007177AE" w:rsidP="00EA76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E7ECC" w14:textId="77777777" w:rsidR="007177AE" w:rsidRDefault="007177AE">
      <w:r>
        <w:separator/>
      </w:r>
    </w:p>
  </w:footnote>
  <w:footnote w:type="continuationSeparator" w:id="0">
    <w:p w14:paraId="5892CDDD" w14:textId="77777777" w:rsidR="007177AE" w:rsidRDefault="00717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F33A8" w14:textId="77777777" w:rsidR="00EA76A6" w:rsidRDefault="00EA76A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EEDDE" w14:textId="77777777" w:rsidR="00EA76A6" w:rsidRDefault="00EA76A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20E34" w14:textId="35DDB624" w:rsidR="007177AE" w:rsidRPr="00EA76A6" w:rsidRDefault="007177AE" w:rsidP="00EA76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151"/>
    <w:multiLevelType w:val="hybridMultilevel"/>
    <w:tmpl w:val="37A053FE"/>
    <w:lvl w:ilvl="0" w:tplc="3AAC3566">
      <w:start w:val="1"/>
      <w:numFmt w:val="decimal"/>
      <w:lvlText w:val="%1)"/>
      <w:lvlJc w:val="left"/>
      <w:pPr>
        <w:ind w:left="864" w:hanging="360"/>
      </w:pPr>
      <w:rPr>
        <w:rFonts w:hint="default"/>
      </w:rPr>
    </w:lvl>
    <w:lvl w:ilvl="1" w:tplc="0AAA9A1E" w:tentative="1">
      <w:start w:val="1"/>
      <w:numFmt w:val="lowerLetter"/>
      <w:lvlText w:val="%2."/>
      <w:lvlJc w:val="left"/>
      <w:pPr>
        <w:ind w:left="1584" w:hanging="360"/>
      </w:pPr>
    </w:lvl>
    <w:lvl w:ilvl="2" w:tplc="1D860AB4" w:tentative="1">
      <w:start w:val="1"/>
      <w:numFmt w:val="lowerRoman"/>
      <w:lvlText w:val="%3."/>
      <w:lvlJc w:val="right"/>
      <w:pPr>
        <w:ind w:left="2304" w:hanging="180"/>
      </w:pPr>
    </w:lvl>
    <w:lvl w:ilvl="3" w:tplc="F2460744" w:tentative="1">
      <w:start w:val="1"/>
      <w:numFmt w:val="decimal"/>
      <w:lvlText w:val="%4."/>
      <w:lvlJc w:val="left"/>
      <w:pPr>
        <w:ind w:left="3024" w:hanging="360"/>
      </w:pPr>
    </w:lvl>
    <w:lvl w:ilvl="4" w:tplc="31B42714" w:tentative="1">
      <w:start w:val="1"/>
      <w:numFmt w:val="lowerLetter"/>
      <w:lvlText w:val="%5."/>
      <w:lvlJc w:val="left"/>
      <w:pPr>
        <w:ind w:left="3744" w:hanging="360"/>
      </w:pPr>
    </w:lvl>
    <w:lvl w:ilvl="5" w:tplc="72B62D28" w:tentative="1">
      <w:start w:val="1"/>
      <w:numFmt w:val="lowerRoman"/>
      <w:lvlText w:val="%6."/>
      <w:lvlJc w:val="right"/>
      <w:pPr>
        <w:ind w:left="4464" w:hanging="180"/>
      </w:pPr>
    </w:lvl>
    <w:lvl w:ilvl="6" w:tplc="BDF6250C" w:tentative="1">
      <w:start w:val="1"/>
      <w:numFmt w:val="decimal"/>
      <w:lvlText w:val="%7."/>
      <w:lvlJc w:val="left"/>
      <w:pPr>
        <w:ind w:left="5184" w:hanging="360"/>
      </w:pPr>
    </w:lvl>
    <w:lvl w:ilvl="7" w:tplc="86E43F10" w:tentative="1">
      <w:start w:val="1"/>
      <w:numFmt w:val="lowerLetter"/>
      <w:lvlText w:val="%8."/>
      <w:lvlJc w:val="left"/>
      <w:pPr>
        <w:ind w:left="5904" w:hanging="360"/>
      </w:pPr>
    </w:lvl>
    <w:lvl w:ilvl="8" w:tplc="B6E4C1C8" w:tentative="1">
      <w:start w:val="1"/>
      <w:numFmt w:val="lowerRoman"/>
      <w:lvlText w:val="%9."/>
      <w:lvlJc w:val="right"/>
      <w:pPr>
        <w:ind w:left="6624" w:hanging="180"/>
      </w:pPr>
    </w:lvl>
  </w:abstractNum>
  <w:abstractNum w:abstractNumId="1">
    <w:nsid w:val="0180302D"/>
    <w:multiLevelType w:val="hybridMultilevel"/>
    <w:tmpl w:val="CAB2BE12"/>
    <w:lvl w:ilvl="0" w:tplc="C4CE85CA">
      <w:start w:val="1"/>
      <w:numFmt w:val="bullet"/>
      <w:lvlText w:val=""/>
      <w:lvlJc w:val="left"/>
      <w:pPr>
        <w:ind w:left="720" w:hanging="360"/>
      </w:pPr>
      <w:rPr>
        <w:rFonts w:ascii="Symbol" w:hAnsi="Symbol" w:hint="default"/>
      </w:rPr>
    </w:lvl>
    <w:lvl w:ilvl="1" w:tplc="0C78DC02" w:tentative="1">
      <w:start w:val="1"/>
      <w:numFmt w:val="bullet"/>
      <w:lvlText w:val="o"/>
      <w:lvlJc w:val="left"/>
      <w:pPr>
        <w:ind w:left="1440" w:hanging="360"/>
      </w:pPr>
      <w:rPr>
        <w:rFonts w:ascii="Courier New" w:hAnsi="Courier New" w:cs="Courier New" w:hint="default"/>
      </w:rPr>
    </w:lvl>
    <w:lvl w:ilvl="2" w:tplc="F132C1FE" w:tentative="1">
      <w:start w:val="1"/>
      <w:numFmt w:val="bullet"/>
      <w:lvlText w:val=""/>
      <w:lvlJc w:val="left"/>
      <w:pPr>
        <w:ind w:left="2160" w:hanging="360"/>
      </w:pPr>
      <w:rPr>
        <w:rFonts w:ascii="Wingdings" w:hAnsi="Wingdings" w:hint="default"/>
      </w:rPr>
    </w:lvl>
    <w:lvl w:ilvl="3" w:tplc="D902DD76" w:tentative="1">
      <w:start w:val="1"/>
      <w:numFmt w:val="bullet"/>
      <w:lvlText w:val=""/>
      <w:lvlJc w:val="left"/>
      <w:pPr>
        <w:ind w:left="2880" w:hanging="360"/>
      </w:pPr>
      <w:rPr>
        <w:rFonts w:ascii="Symbol" w:hAnsi="Symbol" w:hint="default"/>
      </w:rPr>
    </w:lvl>
    <w:lvl w:ilvl="4" w:tplc="B7AE36AA" w:tentative="1">
      <w:start w:val="1"/>
      <w:numFmt w:val="bullet"/>
      <w:lvlText w:val="o"/>
      <w:lvlJc w:val="left"/>
      <w:pPr>
        <w:ind w:left="3600" w:hanging="360"/>
      </w:pPr>
      <w:rPr>
        <w:rFonts w:ascii="Courier New" w:hAnsi="Courier New" w:cs="Courier New" w:hint="default"/>
      </w:rPr>
    </w:lvl>
    <w:lvl w:ilvl="5" w:tplc="9488B228" w:tentative="1">
      <w:start w:val="1"/>
      <w:numFmt w:val="bullet"/>
      <w:lvlText w:val=""/>
      <w:lvlJc w:val="left"/>
      <w:pPr>
        <w:ind w:left="4320" w:hanging="360"/>
      </w:pPr>
      <w:rPr>
        <w:rFonts w:ascii="Wingdings" w:hAnsi="Wingdings" w:hint="default"/>
      </w:rPr>
    </w:lvl>
    <w:lvl w:ilvl="6" w:tplc="4CB88182" w:tentative="1">
      <w:start w:val="1"/>
      <w:numFmt w:val="bullet"/>
      <w:lvlText w:val=""/>
      <w:lvlJc w:val="left"/>
      <w:pPr>
        <w:ind w:left="5040" w:hanging="360"/>
      </w:pPr>
      <w:rPr>
        <w:rFonts w:ascii="Symbol" w:hAnsi="Symbol" w:hint="default"/>
      </w:rPr>
    </w:lvl>
    <w:lvl w:ilvl="7" w:tplc="CF2C474C" w:tentative="1">
      <w:start w:val="1"/>
      <w:numFmt w:val="bullet"/>
      <w:lvlText w:val="o"/>
      <w:lvlJc w:val="left"/>
      <w:pPr>
        <w:ind w:left="5760" w:hanging="360"/>
      </w:pPr>
      <w:rPr>
        <w:rFonts w:ascii="Courier New" w:hAnsi="Courier New" w:cs="Courier New" w:hint="default"/>
      </w:rPr>
    </w:lvl>
    <w:lvl w:ilvl="8" w:tplc="A98AAC8C" w:tentative="1">
      <w:start w:val="1"/>
      <w:numFmt w:val="bullet"/>
      <w:lvlText w:val=""/>
      <w:lvlJc w:val="left"/>
      <w:pPr>
        <w:ind w:left="6480" w:hanging="360"/>
      </w:pPr>
      <w:rPr>
        <w:rFonts w:ascii="Wingdings" w:hAnsi="Wingdings" w:hint="default"/>
      </w:rPr>
    </w:lvl>
  </w:abstractNum>
  <w:abstractNum w:abstractNumId="2">
    <w:nsid w:val="057C0459"/>
    <w:multiLevelType w:val="hybridMultilevel"/>
    <w:tmpl w:val="0538A67E"/>
    <w:lvl w:ilvl="0" w:tplc="6CCC54B6">
      <w:start w:val="1"/>
      <w:numFmt w:val="bullet"/>
      <w:lvlText w:val=""/>
      <w:lvlJc w:val="left"/>
      <w:pPr>
        <w:ind w:left="720" w:hanging="360"/>
      </w:pPr>
      <w:rPr>
        <w:rFonts w:ascii="Symbol" w:hAnsi="Symbol" w:hint="default"/>
      </w:rPr>
    </w:lvl>
    <w:lvl w:ilvl="1" w:tplc="6554C528" w:tentative="1">
      <w:start w:val="1"/>
      <w:numFmt w:val="bullet"/>
      <w:lvlText w:val="o"/>
      <w:lvlJc w:val="left"/>
      <w:pPr>
        <w:ind w:left="1440" w:hanging="360"/>
      </w:pPr>
      <w:rPr>
        <w:rFonts w:ascii="Courier New" w:hAnsi="Courier New" w:cs="Courier New" w:hint="default"/>
      </w:rPr>
    </w:lvl>
    <w:lvl w:ilvl="2" w:tplc="15F6F6F4" w:tentative="1">
      <w:start w:val="1"/>
      <w:numFmt w:val="bullet"/>
      <w:lvlText w:val=""/>
      <w:lvlJc w:val="left"/>
      <w:pPr>
        <w:ind w:left="2160" w:hanging="360"/>
      </w:pPr>
      <w:rPr>
        <w:rFonts w:ascii="Wingdings" w:hAnsi="Wingdings" w:hint="default"/>
      </w:rPr>
    </w:lvl>
    <w:lvl w:ilvl="3" w:tplc="75EEC68A" w:tentative="1">
      <w:start w:val="1"/>
      <w:numFmt w:val="bullet"/>
      <w:lvlText w:val=""/>
      <w:lvlJc w:val="left"/>
      <w:pPr>
        <w:ind w:left="2880" w:hanging="360"/>
      </w:pPr>
      <w:rPr>
        <w:rFonts w:ascii="Symbol" w:hAnsi="Symbol" w:hint="default"/>
      </w:rPr>
    </w:lvl>
    <w:lvl w:ilvl="4" w:tplc="2C38C466" w:tentative="1">
      <w:start w:val="1"/>
      <w:numFmt w:val="bullet"/>
      <w:lvlText w:val="o"/>
      <w:lvlJc w:val="left"/>
      <w:pPr>
        <w:ind w:left="3600" w:hanging="360"/>
      </w:pPr>
      <w:rPr>
        <w:rFonts w:ascii="Courier New" w:hAnsi="Courier New" w:cs="Courier New" w:hint="default"/>
      </w:rPr>
    </w:lvl>
    <w:lvl w:ilvl="5" w:tplc="34CE2A2E" w:tentative="1">
      <w:start w:val="1"/>
      <w:numFmt w:val="bullet"/>
      <w:lvlText w:val=""/>
      <w:lvlJc w:val="left"/>
      <w:pPr>
        <w:ind w:left="4320" w:hanging="360"/>
      </w:pPr>
      <w:rPr>
        <w:rFonts w:ascii="Wingdings" w:hAnsi="Wingdings" w:hint="default"/>
      </w:rPr>
    </w:lvl>
    <w:lvl w:ilvl="6" w:tplc="823CACFE" w:tentative="1">
      <w:start w:val="1"/>
      <w:numFmt w:val="bullet"/>
      <w:lvlText w:val=""/>
      <w:lvlJc w:val="left"/>
      <w:pPr>
        <w:ind w:left="5040" w:hanging="360"/>
      </w:pPr>
      <w:rPr>
        <w:rFonts w:ascii="Symbol" w:hAnsi="Symbol" w:hint="default"/>
      </w:rPr>
    </w:lvl>
    <w:lvl w:ilvl="7" w:tplc="262CE73C" w:tentative="1">
      <w:start w:val="1"/>
      <w:numFmt w:val="bullet"/>
      <w:lvlText w:val="o"/>
      <w:lvlJc w:val="left"/>
      <w:pPr>
        <w:ind w:left="5760" w:hanging="360"/>
      </w:pPr>
      <w:rPr>
        <w:rFonts w:ascii="Courier New" w:hAnsi="Courier New" w:cs="Courier New" w:hint="default"/>
      </w:rPr>
    </w:lvl>
    <w:lvl w:ilvl="8" w:tplc="8CD686DC" w:tentative="1">
      <w:start w:val="1"/>
      <w:numFmt w:val="bullet"/>
      <w:lvlText w:val=""/>
      <w:lvlJc w:val="left"/>
      <w:pPr>
        <w:ind w:left="6480" w:hanging="360"/>
      </w:pPr>
      <w:rPr>
        <w:rFonts w:ascii="Wingdings" w:hAnsi="Wingdings" w:hint="default"/>
      </w:rPr>
    </w:lvl>
  </w:abstractNum>
  <w:abstractNum w:abstractNumId="3">
    <w:nsid w:val="076976E2"/>
    <w:multiLevelType w:val="hybridMultilevel"/>
    <w:tmpl w:val="C69CFE5C"/>
    <w:lvl w:ilvl="0" w:tplc="75B64A88">
      <w:start w:val="1"/>
      <w:numFmt w:val="bullet"/>
      <w:lvlText w:val=""/>
      <w:lvlJc w:val="left"/>
      <w:pPr>
        <w:ind w:left="720" w:hanging="360"/>
      </w:pPr>
      <w:rPr>
        <w:rFonts w:ascii="Symbol" w:hAnsi="Symbol" w:hint="default"/>
      </w:rPr>
    </w:lvl>
    <w:lvl w:ilvl="1" w:tplc="A2807772" w:tentative="1">
      <w:start w:val="1"/>
      <w:numFmt w:val="bullet"/>
      <w:lvlText w:val="o"/>
      <w:lvlJc w:val="left"/>
      <w:pPr>
        <w:ind w:left="1440" w:hanging="360"/>
      </w:pPr>
      <w:rPr>
        <w:rFonts w:ascii="Courier New" w:hAnsi="Courier New" w:cs="Courier New" w:hint="default"/>
      </w:rPr>
    </w:lvl>
    <w:lvl w:ilvl="2" w:tplc="DFA0A78C" w:tentative="1">
      <w:start w:val="1"/>
      <w:numFmt w:val="bullet"/>
      <w:lvlText w:val=""/>
      <w:lvlJc w:val="left"/>
      <w:pPr>
        <w:ind w:left="2160" w:hanging="360"/>
      </w:pPr>
      <w:rPr>
        <w:rFonts w:ascii="Wingdings" w:hAnsi="Wingdings" w:hint="default"/>
      </w:rPr>
    </w:lvl>
    <w:lvl w:ilvl="3" w:tplc="359CEB1C" w:tentative="1">
      <w:start w:val="1"/>
      <w:numFmt w:val="bullet"/>
      <w:lvlText w:val=""/>
      <w:lvlJc w:val="left"/>
      <w:pPr>
        <w:ind w:left="2880" w:hanging="360"/>
      </w:pPr>
      <w:rPr>
        <w:rFonts w:ascii="Symbol" w:hAnsi="Symbol" w:hint="default"/>
      </w:rPr>
    </w:lvl>
    <w:lvl w:ilvl="4" w:tplc="579EB08A" w:tentative="1">
      <w:start w:val="1"/>
      <w:numFmt w:val="bullet"/>
      <w:lvlText w:val="o"/>
      <w:lvlJc w:val="left"/>
      <w:pPr>
        <w:ind w:left="3600" w:hanging="360"/>
      </w:pPr>
      <w:rPr>
        <w:rFonts w:ascii="Courier New" w:hAnsi="Courier New" w:cs="Courier New" w:hint="default"/>
      </w:rPr>
    </w:lvl>
    <w:lvl w:ilvl="5" w:tplc="33FA43F6" w:tentative="1">
      <w:start w:val="1"/>
      <w:numFmt w:val="bullet"/>
      <w:lvlText w:val=""/>
      <w:lvlJc w:val="left"/>
      <w:pPr>
        <w:ind w:left="4320" w:hanging="360"/>
      </w:pPr>
      <w:rPr>
        <w:rFonts w:ascii="Wingdings" w:hAnsi="Wingdings" w:hint="default"/>
      </w:rPr>
    </w:lvl>
    <w:lvl w:ilvl="6" w:tplc="95008BDA" w:tentative="1">
      <w:start w:val="1"/>
      <w:numFmt w:val="bullet"/>
      <w:lvlText w:val=""/>
      <w:lvlJc w:val="left"/>
      <w:pPr>
        <w:ind w:left="5040" w:hanging="360"/>
      </w:pPr>
      <w:rPr>
        <w:rFonts w:ascii="Symbol" w:hAnsi="Symbol" w:hint="default"/>
      </w:rPr>
    </w:lvl>
    <w:lvl w:ilvl="7" w:tplc="BEDC7290" w:tentative="1">
      <w:start w:val="1"/>
      <w:numFmt w:val="bullet"/>
      <w:lvlText w:val="o"/>
      <w:lvlJc w:val="left"/>
      <w:pPr>
        <w:ind w:left="5760" w:hanging="360"/>
      </w:pPr>
      <w:rPr>
        <w:rFonts w:ascii="Courier New" w:hAnsi="Courier New" w:cs="Courier New" w:hint="default"/>
      </w:rPr>
    </w:lvl>
    <w:lvl w:ilvl="8" w:tplc="65061462" w:tentative="1">
      <w:start w:val="1"/>
      <w:numFmt w:val="bullet"/>
      <w:lvlText w:val=""/>
      <w:lvlJc w:val="left"/>
      <w:pPr>
        <w:ind w:left="6480" w:hanging="360"/>
      </w:pPr>
      <w:rPr>
        <w:rFonts w:ascii="Wingdings" w:hAnsi="Wingdings" w:hint="default"/>
      </w:rPr>
    </w:lvl>
  </w:abstractNum>
  <w:abstractNum w:abstractNumId="4">
    <w:nsid w:val="091940DE"/>
    <w:multiLevelType w:val="hybridMultilevel"/>
    <w:tmpl w:val="A55E9D04"/>
    <w:lvl w:ilvl="0" w:tplc="6688EAEC">
      <w:start w:val="1"/>
      <w:numFmt w:val="bullet"/>
      <w:lvlText w:val=""/>
      <w:lvlJc w:val="left"/>
      <w:pPr>
        <w:ind w:left="3600" w:hanging="360"/>
      </w:pPr>
      <w:rPr>
        <w:rFonts w:ascii="Symbol" w:hAnsi="Symbol" w:hint="default"/>
      </w:rPr>
    </w:lvl>
    <w:lvl w:ilvl="1" w:tplc="EAAEBD4A" w:tentative="1">
      <w:start w:val="1"/>
      <w:numFmt w:val="bullet"/>
      <w:lvlText w:val="o"/>
      <w:lvlJc w:val="left"/>
      <w:pPr>
        <w:ind w:left="4320" w:hanging="360"/>
      </w:pPr>
      <w:rPr>
        <w:rFonts w:ascii="Courier New" w:hAnsi="Courier New" w:cs="Courier New" w:hint="default"/>
      </w:rPr>
    </w:lvl>
    <w:lvl w:ilvl="2" w:tplc="71DA5090" w:tentative="1">
      <w:start w:val="1"/>
      <w:numFmt w:val="bullet"/>
      <w:lvlText w:val=""/>
      <w:lvlJc w:val="left"/>
      <w:pPr>
        <w:ind w:left="5040" w:hanging="360"/>
      </w:pPr>
      <w:rPr>
        <w:rFonts w:ascii="Wingdings" w:hAnsi="Wingdings" w:hint="default"/>
      </w:rPr>
    </w:lvl>
    <w:lvl w:ilvl="3" w:tplc="3A0A15CC" w:tentative="1">
      <w:start w:val="1"/>
      <w:numFmt w:val="bullet"/>
      <w:lvlText w:val=""/>
      <w:lvlJc w:val="left"/>
      <w:pPr>
        <w:ind w:left="5760" w:hanging="360"/>
      </w:pPr>
      <w:rPr>
        <w:rFonts w:ascii="Symbol" w:hAnsi="Symbol" w:hint="default"/>
      </w:rPr>
    </w:lvl>
    <w:lvl w:ilvl="4" w:tplc="B01A44EC" w:tentative="1">
      <w:start w:val="1"/>
      <w:numFmt w:val="bullet"/>
      <w:lvlText w:val="o"/>
      <w:lvlJc w:val="left"/>
      <w:pPr>
        <w:ind w:left="6480" w:hanging="360"/>
      </w:pPr>
      <w:rPr>
        <w:rFonts w:ascii="Courier New" w:hAnsi="Courier New" w:cs="Courier New" w:hint="default"/>
      </w:rPr>
    </w:lvl>
    <w:lvl w:ilvl="5" w:tplc="78FAB210" w:tentative="1">
      <w:start w:val="1"/>
      <w:numFmt w:val="bullet"/>
      <w:lvlText w:val=""/>
      <w:lvlJc w:val="left"/>
      <w:pPr>
        <w:ind w:left="7200" w:hanging="360"/>
      </w:pPr>
      <w:rPr>
        <w:rFonts w:ascii="Wingdings" w:hAnsi="Wingdings" w:hint="default"/>
      </w:rPr>
    </w:lvl>
    <w:lvl w:ilvl="6" w:tplc="B1163C36" w:tentative="1">
      <w:start w:val="1"/>
      <w:numFmt w:val="bullet"/>
      <w:lvlText w:val=""/>
      <w:lvlJc w:val="left"/>
      <w:pPr>
        <w:ind w:left="7920" w:hanging="360"/>
      </w:pPr>
      <w:rPr>
        <w:rFonts w:ascii="Symbol" w:hAnsi="Symbol" w:hint="default"/>
      </w:rPr>
    </w:lvl>
    <w:lvl w:ilvl="7" w:tplc="3C947AD2" w:tentative="1">
      <w:start w:val="1"/>
      <w:numFmt w:val="bullet"/>
      <w:lvlText w:val="o"/>
      <w:lvlJc w:val="left"/>
      <w:pPr>
        <w:ind w:left="8640" w:hanging="360"/>
      </w:pPr>
      <w:rPr>
        <w:rFonts w:ascii="Courier New" w:hAnsi="Courier New" w:cs="Courier New" w:hint="default"/>
      </w:rPr>
    </w:lvl>
    <w:lvl w:ilvl="8" w:tplc="3CA876B6" w:tentative="1">
      <w:start w:val="1"/>
      <w:numFmt w:val="bullet"/>
      <w:lvlText w:val=""/>
      <w:lvlJc w:val="left"/>
      <w:pPr>
        <w:ind w:left="9360" w:hanging="360"/>
      </w:pPr>
      <w:rPr>
        <w:rFonts w:ascii="Wingdings" w:hAnsi="Wingdings" w:hint="default"/>
      </w:rPr>
    </w:lvl>
  </w:abstractNum>
  <w:abstractNum w:abstractNumId="5">
    <w:nsid w:val="11163DA5"/>
    <w:multiLevelType w:val="hybridMultilevel"/>
    <w:tmpl w:val="5E0C665A"/>
    <w:lvl w:ilvl="0" w:tplc="71FE8EFA">
      <w:start w:val="1"/>
      <w:numFmt w:val="bullet"/>
      <w:lvlText w:val=""/>
      <w:lvlJc w:val="left"/>
      <w:pPr>
        <w:ind w:left="720" w:hanging="360"/>
      </w:pPr>
      <w:rPr>
        <w:rFonts w:ascii="Symbol" w:hAnsi="Symbol" w:hint="default"/>
      </w:rPr>
    </w:lvl>
    <w:lvl w:ilvl="1" w:tplc="7B18BF7A" w:tentative="1">
      <w:start w:val="1"/>
      <w:numFmt w:val="bullet"/>
      <w:lvlText w:val="o"/>
      <w:lvlJc w:val="left"/>
      <w:pPr>
        <w:ind w:left="1440" w:hanging="360"/>
      </w:pPr>
      <w:rPr>
        <w:rFonts w:ascii="Courier New" w:hAnsi="Courier New" w:cs="Courier New" w:hint="default"/>
      </w:rPr>
    </w:lvl>
    <w:lvl w:ilvl="2" w:tplc="52EC913A" w:tentative="1">
      <w:start w:val="1"/>
      <w:numFmt w:val="bullet"/>
      <w:lvlText w:val=""/>
      <w:lvlJc w:val="left"/>
      <w:pPr>
        <w:ind w:left="2160" w:hanging="360"/>
      </w:pPr>
      <w:rPr>
        <w:rFonts w:ascii="Wingdings" w:hAnsi="Wingdings" w:hint="default"/>
      </w:rPr>
    </w:lvl>
    <w:lvl w:ilvl="3" w:tplc="EFFAF8C6" w:tentative="1">
      <w:start w:val="1"/>
      <w:numFmt w:val="bullet"/>
      <w:lvlText w:val=""/>
      <w:lvlJc w:val="left"/>
      <w:pPr>
        <w:ind w:left="2880" w:hanging="360"/>
      </w:pPr>
      <w:rPr>
        <w:rFonts w:ascii="Symbol" w:hAnsi="Symbol" w:hint="default"/>
      </w:rPr>
    </w:lvl>
    <w:lvl w:ilvl="4" w:tplc="6B0C3002" w:tentative="1">
      <w:start w:val="1"/>
      <w:numFmt w:val="bullet"/>
      <w:lvlText w:val="o"/>
      <w:lvlJc w:val="left"/>
      <w:pPr>
        <w:ind w:left="3600" w:hanging="360"/>
      </w:pPr>
      <w:rPr>
        <w:rFonts w:ascii="Courier New" w:hAnsi="Courier New" w:cs="Courier New" w:hint="default"/>
      </w:rPr>
    </w:lvl>
    <w:lvl w:ilvl="5" w:tplc="470E453E" w:tentative="1">
      <w:start w:val="1"/>
      <w:numFmt w:val="bullet"/>
      <w:lvlText w:val=""/>
      <w:lvlJc w:val="left"/>
      <w:pPr>
        <w:ind w:left="4320" w:hanging="360"/>
      </w:pPr>
      <w:rPr>
        <w:rFonts w:ascii="Wingdings" w:hAnsi="Wingdings" w:hint="default"/>
      </w:rPr>
    </w:lvl>
    <w:lvl w:ilvl="6" w:tplc="A9B289D4" w:tentative="1">
      <w:start w:val="1"/>
      <w:numFmt w:val="bullet"/>
      <w:lvlText w:val=""/>
      <w:lvlJc w:val="left"/>
      <w:pPr>
        <w:ind w:left="5040" w:hanging="360"/>
      </w:pPr>
      <w:rPr>
        <w:rFonts w:ascii="Symbol" w:hAnsi="Symbol" w:hint="default"/>
      </w:rPr>
    </w:lvl>
    <w:lvl w:ilvl="7" w:tplc="F6969E22" w:tentative="1">
      <w:start w:val="1"/>
      <w:numFmt w:val="bullet"/>
      <w:lvlText w:val="o"/>
      <w:lvlJc w:val="left"/>
      <w:pPr>
        <w:ind w:left="5760" w:hanging="360"/>
      </w:pPr>
      <w:rPr>
        <w:rFonts w:ascii="Courier New" w:hAnsi="Courier New" w:cs="Courier New" w:hint="default"/>
      </w:rPr>
    </w:lvl>
    <w:lvl w:ilvl="8" w:tplc="F726218C" w:tentative="1">
      <w:start w:val="1"/>
      <w:numFmt w:val="bullet"/>
      <w:lvlText w:val=""/>
      <w:lvlJc w:val="left"/>
      <w:pPr>
        <w:ind w:left="6480" w:hanging="360"/>
      </w:pPr>
      <w:rPr>
        <w:rFonts w:ascii="Wingdings" w:hAnsi="Wingdings" w:hint="default"/>
      </w:rPr>
    </w:lvl>
  </w:abstractNum>
  <w:abstractNum w:abstractNumId="6">
    <w:nsid w:val="1386271E"/>
    <w:multiLevelType w:val="hybridMultilevel"/>
    <w:tmpl w:val="36E0A2B6"/>
    <w:lvl w:ilvl="0" w:tplc="E0BE7496">
      <w:start w:val="1"/>
      <w:numFmt w:val="bullet"/>
      <w:lvlText w:val=""/>
      <w:lvlJc w:val="left"/>
      <w:pPr>
        <w:ind w:left="720" w:hanging="360"/>
      </w:pPr>
      <w:rPr>
        <w:rFonts w:ascii="Symbol" w:hAnsi="Symbol" w:hint="default"/>
      </w:rPr>
    </w:lvl>
    <w:lvl w:ilvl="1" w:tplc="1C9CDEE4" w:tentative="1">
      <w:start w:val="1"/>
      <w:numFmt w:val="bullet"/>
      <w:lvlText w:val="o"/>
      <w:lvlJc w:val="left"/>
      <w:pPr>
        <w:ind w:left="1440" w:hanging="360"/>
      </w:pPr>
      <w:rPr>
        <w:rFonts w:ascii="Courier New" w:hAnsi="Courier New" w:cs="Courier New" w:hint="default"/>
      </w:rPr>
    </w:lvl>
    <w:lvl w:ilvl="2" w:tplc="8D989DFC" w:tentative="1">
      <w:start w:val="1"/>
      <w:numFmt w:val="bullet"/>
      <w:lvlText w:val=""/>
      <w:lvlJc w:val="left"/>
      <w:pPr>
        <w:ind w:left="2160" w:hanging="360"/>
      </w:pPr>
      <w:rPr>
        <w:rFonts w:ascii="Wingdings" w:hAnsi="Wingdings" w:hint="default"/>
      </w:rPr>
    </w:lvl>
    <w:lvl w:ilvl="3" w:tplc="5330CD60" w:tentative="1">
      <w:start w:val="1"/>
      <w:numFmt w:val="bullet"/>
      <w:lvlText w:val=""/>
      <w:lvlJc w:val="left"/>
      <w:pPr>
        <w:ind w:left="2880" w:hanging="360"/>
      </w:pPr>
      <w:rPr>
        <w:rFonts w:ascii="Symbol" w:hAnsi="Symbol" w:hint="default"/>
      </w:rPr>
    </w:lvl>
    <w:lvl w:ilvl="4" w:tplc="9B2ED112" w:tentative="1">
      <w:start w:val="1"/>
      <w:numFmt w:val="bullet"/>
      <w:lvlText w:val="o"/>
      <w:lvlJc w:val="left"/>
      <w:pPr>
        <w:ind w:left="3600" w:hanging="360"/>
      </w:pPr>
      <w:rPr>
        <w:rFonts w:ascii="Courier New" w:hAnsi="Courier New" w:cs="Courier New" w:hint="default"/>
      </w:rPr>
    </w:lvl>
    <w:lvl w:ilvl="5" w:tplc="213AF228" w:tentative="1">
      <w:start w:val="1"/>
      <w:numFmt w:val="bullet"/>
      <w:lvlText w:val=""/>
      <w:lvlJc w:val="left"/>
      <w:pPr>
        <w:ind w:left="4320" w:hanging="360"/>
      </w:pPr>
      <w:rPr>
        <w:rFonts w:ascii="Wingdings" w:hAnsi="Wingdings" w:hint="default"/>
      </w:rPr>
    </w:lvl>
    <w:lvl w:ilvl="6" w:tplc="9EA218CA" w:tentative="1">
      <w:start w:val="1"/>
      <w:numFmt w:val="bullet"/>
      <w:lvlText w:val=""/>
      <w:lvlJc w:val="left"/>
      <w:pPr>
        <w:ind w:left="5040" w:hanging="360"/>
      </w:pPr>
      <w:rPr>
        <w:rFonts w:ascii="Symbol" w:hAnsi="Symbol" w:hint="default"/>
      </w:rPr>
    </w:lvl>
    <w:lvl w:ilvl="7" w:tplc="72640512" w:tentative="1">
      <w:start w:val="1"/>
      <w:numFmt w:val="bullet"/>
      <w:lvlText w:val="o"/>
      <w:lvlJc w:val="left"/>
      <w:pPr>
        <w:ind w:left="5760" w:hanging="360"/>
      </w:pPr>
      <w:rPr>
        <w:rFonts w:ascii="Courier New" w:hAnsi="Courier New" w:cs="Courier New" w:hint="default"/>
      </w:rPr>
    </w:lvl>
    <w:lvl w:ilvl="8" w:tplc="C6A657F0" w:tentative="1">
      <w:start w:val="1"/>
      <w:numFmt w:val="bullet"/>
      <w:lvlText w:val=""/>
      <w:lvlJc w:val="left"/>
      <w:pPr>
        <w:ind w:left="6480" w:hanging="360"/>
      </w:pPr>
      <w:rPr>
        <w:rFonts w:ascii="Wingdings" w:hAnsi="Wingdings" w:hint="default"/>
      </w:rPr>
    </w:lvl>
  </w:abstractNum>
  <w:abstractNum w:abstractNumId="7">
    <w:nsid w:val="15F225E9"/>
    <w:multiLevelType w:val="hybridMultilevel"/>
    <w:tmpl w:val="1C6839FC"/>
    <w:lvl w:ilvl="0" w:tplc="6116F752">
      <w:start w:val="1"/>
      <w:numFmt w:val="bullet"/>
      <w:lvlText w:val=""/>
      <w:lvlJc w:val="left"/>
      <w:pPr>
        <w:ind w:left="720" w:hanging="360"/>
      </w:pPr>
      <w:rPr>
        <w:rFonts w:ascii="Symbol" w:hAnsi="Symbol" w:hint="default"/>
      </w:rPr>
    </w:lvl>
    <w:lvl w:ilvl="1" w:tplc="BE0E927A" w:tentative="1">
      <w:start w:val="1"/>
      <w:numFmt w:val="bullet"/>
      <w:lvlText w:val="o"/>
      <w:lvlJc w:val="left"/>
      <w:pPr>
        <w:ind w:left="1440" w:hanging="360"/>
      </w:pPr>
      <w:rPr>
        <w:rFonts w:ascii="Courier New" w:hAnsi="Courier New" w:cs="Courier New" w:hint="default"/>
      </w:rPr>
    </w:lvl>
    <w:lvl w:ilvl="2" w:tplc="C1E06210" w:tentative="1">
      <w:start w:val="1"/>
      <w:numFmt w:val="bullet"/>
      <w:lvlText w:val=""/>
      <w:lvlJc w:val="left"/>
      <w:pPr>
        <w:ind w:left="2160" w:hanging="360"/>
      </w:pPr>
      <w:rPr>
        <w:rFonts w:ascii="Wingdings" w:hAnsi="Wingdings" w:hint="default"/>
      </w:rPr>
    </w:lvl>
    <w:lvl w:ilvl="3" w:tplc="91722C9C" w:tentative="1">
      <w:start w:val="1"/>
      <w:numFmt w:val="bullet"/>
      <w:lvlText w:val=""/>
      <w:lvlJc w:val="left"/>
      <w:pPr>
        <w:ind w:left="2880" w:hanging="360"/>
      </w:pPr>
      <w:rPr>
        <w:rFonts w:ascii="Symbol" w:hAnsi="Symbol" w:hint="default"/>
      </w:rPr>
    </w:lvl>
    <w:lvl w:ilvl="4" w:tplc="D082B742" w:tentative="1">
      <w:start w:val="1"/>
      <w:numFmt w:val="bullet"/>
      <w:lvlText w:val="o"/>
      <w:lvlJc w:val="left"/>
      <w:pPr>
        <w:ind w:left="3600" w:hanging="360"/>
      </w:pPr>
      <w:rPr>
        <w:rFonts w:ascii="Courier New" w:hAnsi="Courier New" w:cs="Courier New" w:hint="default"/>
      </w:rPr>
    </w:lvl>
    <w:lvl w:ilvl="5" w:tplc="E3524008" w:tentative="1">
      <w:start w:val="1"/>
      <w:numFmt w:val="bullet"/>
      <w:lvlText w:val=""/>
      <w:lvlJc w:val="left"/>
      <w:pPr>
        <w:ind w:left="4320" w:hanging="360"/>
      </w:pPr>
      <w:rPr>
        <w:rFonts w:ascii="Wingdings" w:hAnsi="Wingdings" w:hint="default"/>
      </w:rPr>
    </w:lvl>
    <w:lvl w:ilvl="6" w:tplc="E27E95BE" w:tentative="1">
      <w:start w:val="1"/>
      <w:numFmt w:val="bullet"/>
      <w:lvlText w:val=""/>
      <w:lvlJc w:val="left"/>
      <w:pPr>
        <w:ind w:left="5040" w:hanging="360"/>
      </w:pPr>
      <w:rPr>
        <w:rFonts w:ascii="Symbol" w:hAnsi="Symbol" w:hint="default"/>
      </w:rPr>
    </w:lvl>
    <w:lvl w:ilvl="7" w:tplc="091A9E86" w:tentative="1">
      <w:start w:val="1"/>
      <w:numFmt w:val="bullet"/>
      <w:lvlText w:val="o"/>
      <w:lvlJc w:val="left"/>
      <w:pPr>
        <w:ind w:left="5760" w:hanging="360"/>
      </w:pPr>
      <w:rPr>
        <w:rFonts w:ascii="Courier New" w:hAnsi="Courier New" w:cs="Courier New" w:hint="default"/>
      </w:rPr>
    </w:lvl>
    <w:lvl w:ilvl="8" w:tplc="26862D5E" w:tentative="1">
      <w:start w:val="1"/>
      <w:numFmt w:val="bullet"/>
      <w:lvlText w:val=""/>
      <w:lvlJc w:val="left"/>
      <w:pPr>
        <w:ind w:left="6480" w:hanging="360"/>
      </w:pPr>
      <w:rPr>
        <w:rFonts w:ascii="Wingdings" w:hAnsi="Wingdings" w:hint="default"/>
      </w:rPr>
    </w:lvl>
  </w:abstractNum>
  <w:abstractNum w:abstractNumId="8">
    <w:nsid w:val="163B0D0A"/>
    <w:multiLevelType w:val="hybridMultilevel"/>
    <w:tmpl w:val="CA5A7C8A"/>
    <w:lvl w:ilvl="0" w:tplc="201C41BE">
      <w:start w:val="1"/>
      <w:numFmt w:val="bullet"/>
      <w:lvlText w:val=""/>
      <w:lvlJc w:val="left"/>
      <w:pPr>
        <w:ind w:left="720" w:hanging="360"/>
      </w:pPr>
      <w:rPr>
        <w:rFonts w:ascii="Symbol" w:hAnsi="Symbol" w:hint="default"/>
      </w:rPr>
    </w:lvl>
    <w:lvl w:ilvl="1" w:tplc="88EC316E" w:tentative="1">
      <w:start w:val="1"/>
      <w:numFmt w:val="bullet"/>
      <w:lvlText w:val="o"/>
      <w:lvlJc w:val="left"/>
      <w:pPr>
        <w:ind w:left="1440" w:hanging="360"/>
      </w:pPr>
      <w:rPr>
        <w:rFonts w:ascii="Courier New" w:hAnsi="Courier New" w:cs="Courier New" w:hint="default"/>
      </w:rPr>
    </w:lvl>
    <w:lvl w:ilvl="2" w:tplc="B5A65870" w:tentative="1">
      <w:start w:val="1"/>
      <w:numFmt w:val="bullet"/>
      <w:lvlText w:val=""/>
      <w:lvlJc w:val="left"/>
      <w:pPr>
        <w:ind w:left="2160" w:hanging="360"/>
      </w:pPr>
      <w:rPr>
        <w:rFonts w:ascii="Wingdings" w:hAnsi="Wingdings" w:hint="default"/>
      </w:rPr>
    </w:lvl>
    <w:lvl w:ilvl="3" w:tplc="3E34C7A2" w:tentative="1">
      <w:start w:val="1"/>
      <w:numFmt w:val="bullet"/>
      <w:lvlText w:val=""/>
      <w:lvlJc w:val="left"/>
      <w:pPr>
        <w:ind w:left="2880" w:hanging="360"/>
      </w:pPr>
      <w:rPr>
        <w:rFonts w:ascii="Symbol" w:hAnsi="Symbol" w:hint="default"/>
      </w:rPr>
    </w:lvl>
    <w:lvl w:ilvl="4" w:tplc="2E68ABE8" w:tentative="1">
      <w:start w:val="1"/>
      <w:numFmt w:val="bullet"/>
      <w:lvlText w:val="o"/>
      <w:lvlJc w:val="left"/>
      <w:pPr>
        <w:ind w:left="3600" w:hanging="360"/>
      </w:pPr>
      <w:rPr>
        <w:rFonts w:ascii="Courier New" w:hAnsi="Courier New" w:cs="Courier New" w:hint="default"/>
      </w:rPr>
    </w:lvl>
    <w:lvl w:ilvl="5" w:tplc="7694A2B8" w:tentative="1">
      <w:start w:val="1"/>
      <w:numFmt w:val="bullet"/>
      <w:lvlText w:val=""/>
      <w:lvlJc w:val="left"/>
      <w:pPr>
        <w:ind w:left="4320" w:hanging="360"/>
      </w:pPr>
      <w:rPr>
        <w:rFonts w:ascii="Wingdings" w:hAnsi="Wingdings" w:hint="default"/>
      </w:rPr>
    </w:lvl>
    <w:lvl w:ilvl="6" w:tplc="F26A6546" w:tentative="1">
      <w:start w:val="1"/>
      <w:numFmt w:val="bullet"/>
      <w:lvlText w:val=""/>
      <w:lvlJc w:val="left"/>
      <w:pPr>
        <w:ind w:left="5040" w:hanging="360"/>
      </w:pPr>
      <w:rPr>
        <w:rFonts w:ascii="Symbol" w:hAnsi="Symbol" w:hint="default"/>
      </w:rPr>
    </w:lvl>
    <w:lvl w:ilvl="7" w:tplc="C9B6D6E4" w:tentative="1">
      <w:start w:val="1"/>
      <w:numFmt w:val="bullet"/>
      <w:lvlText w:val="o"/>
      <w:lvlJc w:val="left"/>
      <w:pPr>
        <w:ind w:left="5760" w:hanging="360"/>
      </w:pPr>
      <w:rPr>
        <w:rFonts w:ascii="Courier New" w:hAnsi="Courier New" w:cs="Courier New" w:hint="default"/>
      </w:rPr>
    </w:lvl>
    <w:lvl w:ilvl="8" w:tplc="AA90F298" w:tentative="1">
      <w:start w:val="1"/>
      <w:numFmt w:val="bullet"/>
      <w:lvlText w:val=""/>
      <w:lvlJc w:val="left"/>
      <w:pPr>
        <w:ind w:left="6480" w:hanging="360"/>
      </w:pPr>
      <w:rPr>
        <w:rFonts w:ascii="Wingdings" w:hAnsi="Wingdings" w:hint="default"/>
      </w:rPr>
    </w:lvl>
  </w:abstractNum>
  <w:abstractNum w:abstractNumId="9">
    <w:nsid w:val="17C21B9D"/>
    <w:multiLevelType w:val="hybridMultilevel"/>
    <w:tmpl w:val="3B3CD714"/>
    <w:lvl w:ilvl="0" w:tplc="1F9AE10A">
      <w:numFmt w:val="bullet"/>
      <w:lvlText w:val="-"/>
      <w:lvlJc w:val="left"/>
      <w:pPr>
        <w:ind w:left="720" w:hanging="360"/>
      </w:pPr>
      <w:rPr>
        <w:rFonts w:ascii="Arial" w:eastAsia="Times New Roman" w:hAnsi="Arial" w:cs="Arial" w:hint="default"/>
      </w:rPr>
    </w:lvl>
    <w:lvl w:ilvl="1" w:tplc="E1AC01D2" w:tentative="1">
      <w:start w:val="1"/>
      <w:numFmt w:val="bullet"/>
      <w:lvlText w:val="o"/>
      <w:lvlJc w:val="left"/>
      <w:pPr>
        <w:ind w:left="1440" w:hanging="360"/>
      </w:pPr>
      <w:rPr>
        <w:rFonts w:ascii="Courier New" w:hAnsi="Courier New" w:cs="Courier New" w:hint="default"/>
      </w:rPr>
    </w:lvl>
    <w:lvl w:ilvl="2" w:tplc="3036F5E0" w:tentative="1">
      <w:start w:val="1"/>
      <w:numFmt w:val="bullet"/>
      <w:lvlText w:val=""/>
      <w:lvlJc w:val="left"/>
      <w:pPr>
        <w:ind w:left="2160" w:hanging="360"/>
      </w:pPr>
      <w:rPr>
        <w:rFonts w:ascii="Wingdings" w:hAnsi="Wingdings" w:hint="default"/>
      </w:rPr>
    </w:lvl>
    <w:lvl w:ilvl="3" w:tplc="4D786AE2" w:tentative="1">
      <w:start w:val="1"/>
      <w:numFmt w:val="bullet"/>
      <w:lvlText w:val=""/>
      <w:lvlJc w:val="left"/>
      <w:pPr>
        <w:ind w:left="2880" w:hanging="360"/>
      </w:pPr>
      <w:rPr>
        <w:rFonts w:ascii="Symbol" w:hAnsi="Symbol" w:hint="default"/>
      </w:rPr>
    </w:lvl>
    <w:lvl w:ilvl="4" w:tplc="C5446CEA" w:tentative="1">
      <w:start w:val="1"/>
      <w:numFmt w:val="bullet"/>
      <w:lvlText w:val="o"/>
      <w:lvlJc w:val="left"/>
      <w:pPr>
        <w:ind w:left="3600" w:hanging="360"/>
      </w:pPr>
      <w:rPr>
        <w:rFonts w:ascii="Courier New" w:hAnsi="Courier New" w:cs="Courier New" w:hint="default"/>
      </w:rPr>
    </w:lvl>
    <w:lvl w:ilvl="5" w:tplc="CC906FC8" w:tentative="1">
      <w:start w:val="1"/>
      <w:numFmt w:val="bullet"/>
      <w:lvlText w:val=""/>
      <w:lvlJc w:val="left"/>
      <w:pPr>
        <w:ind w:left="4320" w:hanging="360"/>
      </w:pPr>
      <w:rPr>
        <w:rFonts w:ascii="Wingdings" w:hAnsi="Wingdings" w:hint="default"/>
      </w:rPr>
    </w:lvl>
    <w:lvl w:ilvl="6" w:tplc="C22CA710" w:tentative="1">
      <w:start w:val="1"/>
      <w:numFmt w:val="bullet"/>
      <w:lvlText w:val=""/>
      <w:lvlJc w:val="left"/>
      <w:pPr>
        <w:ind w:left="5040" w:hanging="360"/>
      </w:pPr>
      <w:rPr>
        <w:rFonts w:ascii="Symbol" w:hAnsi="Symbol" w:hint="default"/>
      </w:rPr>
    </w:lvl>
    <w:lvl w:ilvl="7" w:tplc="BB82F204" w:tentative="1">
      <w:start w:val="1"/>
      <w:numFmt w:val="bullet"/>
      <w:lvlText w:val="o"/>
      <w:lvlJc w:val="left"/>
      <w:pPr>
        <w:ind w:left="5760" w:hanging="360"/>
      </w:pPr>
      <w:rPr>
        <w:rFonts w:ascii="Courier New" w:hAnsi="Courier New" w:cs="Courier New" w:hint="default"/>
      </w:rPr>
    </w:lvl>
    <w:lvl w:ilvl="8" w:tplc="37D66A5A" w:tentative="1">
      <w:start w:val="1"/>
      <w:numFmt w:val="bullet"/>
      <w:lvlText w:val=""/>
      <w:lvlJc w:val="left"/>
      <w:pPr>
        <w:ind w:left="6480" w:hanging="360"/>
      </w:pPr>
      <w:rPr>
        <w:rFonts w:ascii="Wingdings" w:hAnsi="Wingdings" w:hint="default"/>
      </w:rPr>
    </w:lvl>
  </w:abstractNum>
  <w:abstractNum w:abstractNumId="10">
    <w:nsid w:val="1AF0275B"/>
    <w:multiLevelType w:val="hybridMultilevel"/>
    <w:tmpl w:val="4E94085C"/>
    <w:lvl w:ilvl="0" w:tplc="F52C20C8">
      <w:start w:val="1"/>
      <w:numFmt w:val="bullet"/>
      <w:lvlText w:val=""/>
      <w:lvlJc w:val="left"/>
      <w:pPr>
        <w:ind w:left="720" w:hanging="360"/>
      </w:pPr>
      <w:rPr>
        <w:rFonts w:ascii="Symbol" w:hAnsi="Symbol" w:hint="default"/>
      </w:rPr>
    </w:lvl>
    <w:lvl w:ilvl="1" w:tplc="DCB0FA38" w:tentative="1">
      <w:start w:val="1"/>
      <w:numFmt w:val="bullet"/>
      <w:lvlText w:val="o"/>
      <w:lvlJc w:val="left"/>
      <w:pPr>
        <w:ind w:left="1440" w:hanging="360"/>
      </w:pPr>
      <w:rPr>
        <w:rFonts w:ascii="Courier New" w:hAnsi="Courier New" w:cs="Courier New" w:hint="default"/>
      </w:rPr>
    </w:lvl>
    <w:lvl w:ilvl="2" w:tplc="02C80530" w:tentative="1">
      <w:start w:val="1"/>
      <w:numFmt w:val="bullet"/>
      <w:lvlText w:val=""/>
      <w:lvlJc w:val="left"/>
      <w:pPr>
        <w:ind w:left="2160" w:hanging="360"/>
      </w:pPr>
      <w:rPr>
        <w:rFonts w:ascii="Wingdings" w:hAnsi="Wingdings" w:hint="default"/>
      </w:rPr>
    </w:lvl>
    <w:lvl w:ilvl="3" w:tplc="6A12BF26" w:tentative="1">
      <w:start w:val="1"/>
      <w:numFmt w:val="bullet"/>
      <w:lvlText w:val=""/>
      <w:lvlJc w:val="left"/>
      <w:pPr>
        <w:ind w:left="2880" w:hanging="360"/>
      </w:pPr>
      <w:rPr>
        <w:rFonts w:ascii="Symbol" w:hAnsi="Symbol" w:hint="default"/>
      </w:rPr>
    </w:lvl>
    <w:lvl w:ilvl="4" w:tplc="9D182FAE" w:tentative="1">
      <w:start w:val="1"/>
      <w:numFmt w:val="bullet"/>
      <w:lvlText w:val="o"/>
      <w:lvlJc w:val="left"/>
      <w:pPr>
        <w:ind w:left="3600" w:hanging="360"/>
      </w:pPr>
      <w:rPr>
        <w:rFonts w:ascii="Courier New" w:hAnsi="Courier New" w:cs="Courier New" w:hint="default"/>
      </w:rPr>
    </w:lvl>
    <w:lvl w:ilvl="5" w:tplc="81007C22" w:tentative="1">
      <w:start w:val="1"/>
      <w:numFmt w:val="bullet"/>
      <w:lvlText w:val=""/>
      <w:lvlJc w:val="left"/>
      <w:pPr>
        <w:ind w:left="4320" w:hanging="360"/>
      </w:pPr>
      <w:rPr>
        <w:rFonts w:ascii="Wingdings" w:hAnsi="Wingdings" w:hint="default"/>
      </w:rPr>
    </w:lvl>
    <w:lvl w:ilvl="6" w:tplc="B882DD04" w:tentative="1">
      <w:start w:val="1"/>
      <w:numFmt w:val="bullet"/>
      <w:lvlText w:val=""/>
      <w:lvlJc w:val="left"/>
      <w:pPr>
        <w:ind w:left="5040" w:hanging="360"/>
      </w:pPr>
      <w:rPr>
        <w:rFonts w:ascii="Symbol" w:hAnsi="Symbol" w:hint="default"/>
      </w:rPr>
    </w:lvl>
    <w:lvl w:ilvl="7" w:tplc="89864FD0" w:tentative="1">
      <w:start w:val="1"/>
      <w:numFmt w:val="bullet"/>
      <w:lvlText w:val="o"/>
      <w:lvlJc w:val="left"/>
      <w:pPr>
        <w:ind w:left="5760" w:hanging="360"/>
      </w:pPr>
      <w:rPr>
        <w:rFonts w:ascii="Courier New" w:hAnsi="Courier New" w:cs="Courier New" w:hint="default"/>
      </w:rPr>
    </w:lvl>
    <w:lvl w:ilvl="8" w:tplc="63B6B2A8" w:tentative="1">
      <w:start w:val="1"/>
      <w:numFmt w:val="bullet"/>
      <w:lvlText w:val=""/>
      <w:lvlJc w:val="left"/>
      <w:pPr>
        <w:ind w:left="6480" w:hanging="360"/>
      </w:pPr>
      <w:rPr>
        <w:rFonts w:ascii="Wingdings" w:hAnsi="Wingdings" w:hint="default"/>
      </w:rPr>
    </w:lvl>
  </w:abstractNum>
  <w:abstractNum w:abstractNumId="11">
    <w:nsid w:val="1B553416"/>
    <w:multiLevelType w:val="hybridMultilevel"/>
    <w:tmpl w:val="BB30D344"/>
    <w:lvl w:ilvl="0" w:tplc="719E1F7E">
      <w:start w:val="1"/>
      <w:numFmt w:val="bullet"/>
      <w:lvlText w:val=""/>
      <w:lvlJc w:val="left"/>
      <w:pPr>
        <w:ind w:left="1179" w:hanging="360"/>
      </w:pPr>
      <w:rPr>
        <w:rFonts w:ascii="Symbol" w:hAnsi="Symbol" w:hint="default"/>
      </w:rPr>
    </w:lvl>
    <w:lvl w:ilvl="1" w:tplc="6672A584" w:tentative="1">
      <w:start w:val="1"/>
      <w:numFmt w:val="bullet"/>
      <w:lvlText w:val="o"/>
      <w:lvlJc w:val="left"/>
      <w:pPr>
        <w:ind w:left="1899" w:hanging="360"/>
      </w:pPr>
      <w:rPr>
        <w:rFonts w:ascii="Courier New" w:hAnsi="Courier New" w:cs="Courier New" w:hint="default"/>
      </w:rPr>
    </w:lvl>
    <w:lvl w:ilvl="2" w:tplc="2EA861FC" w:tentative="1">
      <w:start w:val="1"/>
      <w:numFmt w:val="bullet"/>
      <w:lvlText w:val=""/>
      <w:lvlJc w:val="left"/>
      <w:pPr>
        <w:ind w:left="2619" w:hanging="360"/>
      </w:pPr>
      <w:rPr>
        <w:rFonts w:ascii="Wingdings" w:hAnsi="Wingdings" w:hint="default"/>
      </w:rPr>
    </w:lvl>
    <w:lvl w:ilvl="3" w:tplc="5EA09426" w:tentative="1">
      <w:start w:val="1"/>
      <w:numFmt w:val="bullet"/>
      <w:lvlText w:val=""/>
      <w:lvlJc w:val="left"/>
      <w:pPr>
        <w:ind w:left="3339" w:hanging="360"/>
      </w:pPr>
      <w:rPr>
        <w:rFonts w:ascii="Symbol" w:hAnsi="Symbol" w:hint="default"/>
      </w:rPr>
    </w:lvl>
    <w:lvl w:ilvl="4" w:tplc="F300F20E" w:tentative="1">
      <w:start w:val="1"/>
      <w:numFmt w:val="bullet"/>
      <w:lvlText w:val="o"/>
      <w:lvlJc w:val="left"/>
      <w:pPr>
        <w:ind w:left="4059" w:hanging="360"/>
      </w:pPr>
      <w:rPr>
        <w:rFonts w:ascii="Courier New" w:hAnsi="Courier New" w:cs="Courier New" w:hint="default"/>
      </w:rPr>
    </w:lvl>
    <w:lvl w:ilvl="5" w:tplc="C33C4CB4" w:tentative="1">
      <w:start w:val="1"/>
      <w:numFmt w:val="bullet"/>
      <w:lvlText w:val=""/>
      <w:lvlJc w:val="left"/>
      <w:pPr>
        <w:ind w:left="4779" w:hanging="360"/>
      </w:pPr>
      <w:rPr>
        <w:rFonts w:ascii="Wingdings" w:hAnsi="Wingdings" w:hint="default"/>
      </w:rPr>
    </w:lvl>
    <w:lvl w:ilvl="6" w:tplc="0886670C" w:tentative="1">
      <w:start w:val="1"/>
      <w:numFmt w:val="bullet"/>
      <w:lvlText w:val=""/>
      <w:lvlJc w:val="left"/>
      <w:pPr>
        <w:ind w:left="5499" w:hanging="360"/>
      </w:pPr>
      <w:rPr>
        <w:rFonts w:ascii="Symbol" w:hAnsi="Symbol" w:hint="default"/>
      </w:rPr>
    </w:lvl>
    <w:lvl w:ilvl="7" w:tplc="C0D2C128" w:tentative="1">
      <w:start w:val="1"/>
      <w:numFmt w:val="bullet"/>
      <w:lvlText w:val="o"/>
      <w:lvlJc w:val="left"/>
      <w:pPr>
        <w:ind w:left="6219" w:hanging="360"/>
      </w:pPr>
      <w:rPr>
        <w:rFonts w:ascii="Courier New" w:hAnsi="Courier New" w:cs="Courier New" w:hint="default"/>
      </w:rPr>
    </w:lvl>
    <w:lvl w:ilvl="8" w:tplc="B1FA59E6" w:tentative="1">
      <w:start w:val="1"/>
      <w:numFmt w:val="bullet"/>
      <w:lvlText w:val=""/>
      <w:lvlJc w:val="left"/>
      <w:pPr>
        <w:ind w:left="6939" w:hanging="360"/>
      </w:pPr>
      <w:rPr>
        <w:rFonts w:ascii="Wingdings" w:hAnsi="Wingdings" w:hint="default"/>
      </w:rPr>
    </w:lvl>
  </w:abstractNum>
  <w:abstractNum w:abstractNumId="12">
    <w:nsid w:val="21101767"/>
    <w:multiLevelType w:val="hybridMultilevel"/>
    <w:tmpl w:val="085647A8"/>
    <w:lvl w:ilvl="0" w:tplc="9B1E6F92">
      <w:start w:val="1"/>
      <w:numFmt w:val="bullet"/>
      <w:lvlText w:val=""/>
      <w:lvlJc w:val="left"/>
      <w:pPr>
        <w:ind w:left="720" w:hanging="360"/>
      </w:pPr>
      <w:rPr>
        <w:rFonts w:ascii="Symbol" w:hAnsi="Symbol" w:hint="default"/>
      </w:rPr>
    </w:lvl>
    <w:lvl w:ilvl="1" w:tplc="D1CE5296" w:tentative="1">
      <w:start w:val="1"/>
      <w:numFmt w:val="bullet"/>
      <w:lvlText w:val="o"/>
      <w:lvlJc w:val="left"/>
      <w:pPr>
        <w:ind w:left="1440" w:hanging="360"/>
      </w:pPr>
      <w:rPr>
        <w:rFonts w:ascii="Courier New" w:hAnsi="Courier New" w:cs="Courier New" w:hint="default"/>
      </w:rPr>
    </w:lvl>
    <w:lvl w:ilvl="2" w:tplc="D604CF44" w:tentative="1">
      <w:start w:val="1"/>
      <w:numFmt w:val="bullet"/>
      <w:lvlText w:val=""/>
      <w:lvlJc w:val="left"/>
      <w:pPr>
        <w:ind w:left="2160" w:hanging="360"/>
      </w:pPr>
      <w:rPr>
        <w:rFonts w:ascii="Wingdings" w:hAnsi="Wingdings" w:hint="default"/>
      </w:rPr>
    </w:lvl>
    <w:lvl w:ilvl="3" w:tplc="DFCC26A8" w:tentative="1">
      <w:start w:val="1"/>
      <w:numFmt w:val="bullet"/>
      <w:lvlText w:val=""/>
      <w:lvlJc w:val="left"/>
      <w:pPr>
        <w:ind w:left="2880" w:hanging="360"/>
      </w:pPr>
      <w:rPr>
        <w:rFonts w:ascii="Symbol" w:hAnsi="Symbol" w:hint="default"/>
      </w:rPr>
    </w:lvl>
    <w:lvl w:ilvl="4" w:tplc="4D08A21C" w:tentative="1">
      <w:start w:val="1"/>
      <w:numFmt w:val="bullet"/>
      <w:lvlText w:val="o"/>
      <w:lvlJc w:val="left"/>
      <w:pPr>
        <w:ind w:left="3600" w:hanging="360"/>
      </w:pPr>
      <w:rPr>
        <w:rFonts w:ascii="Courier New" w:hAnsi="Courier New" w:cs="Courier New" w:hint="default"/>
      </w:rPr>
    </w:lvl>
    <w:lvl w:ilvl="5" w:tplc="99D87478" w:tentative="1">
      <w:start w:val="1"/>
      <w:numFmt w:val="bullet"/>
      <w:lvlText w:val=""/>
      <w:lvlJc w:val="left"/>
      <w:pPr>
        <w:ind w:left="4320" w:hanging="360"/>
      </w:pPr>
      <w:rPr>
        <w:rFonts w:ascii="Wingdings" w:hAnsi="Wingdings" w:hint="default"/>
      </w:rPr>
    </w:lvl>
    <w:lvl w:ilvl="6" w:tplc="7BC80530" w:tentative="1">
      <w:start w:val="1"/>
      <w:numFmt w:val="bullet"/>
      <w:lvlText w:val=""/>
      <w:lvlJc w:val="left"/>
      <w:pPr>
        <w:ind w:left="5040" w:hanging="360"/>
      </w:pPr>
      <w:rPr>
        <w:rFonts w:ascii="Symbol" w:hAnsi="Symbol" w:hint="default"/>
      </w:rPr>
    </w:lvl>
    <w:lvl w:ilvl="7" w:tplc="5ECA039A" w:tentative="1">
      <w:start w:val="1"/>
      <w:numFmt w:val="bullet"/>
      <w:lvlText w:val="o"/>
      <w:lvlJc w:val="left"/>
      <w:pPr>
        <w:ind w:left="5760" w:hanging="360"/>
      </w:pPr>
      <w:rPr>
        <w:rFonts w:ascii="Courier New" w:hAnsi="Courier New" w:cs="Courier New" w:hint="default"/>
      </w:rPr>
    </w:lvl>
    <w:lvl w:ilvl="8" w:tplc="95684328" w:tentative="1">
      <w:start w:val="1"/>
      <w:numFmt w:val="bullet"/>
      <w:lvlText w:val=""/>
      <w:lvlJc w:val="left"/>
      <w:pPr>
        <w:ind w:left="6480" w:hanging="360"/>
      </w:pPr>
      <w:rPr>
        <w:rFonts w:ascii="Wingdings" w:hAnsi="Wingdings" w:hint="default"/>
      </w:rPr>
    </w:lvl>
  </w:abstractNum>
  <w:abstractNum w:abstractNumId="13">
    <w:nsid w:val="22FE34CA"/>
    <w:multiLevelType w:val="hybridMultilevel"/>
    <w:tmpl w:val="3DD8E44A"/>
    <w:lvl w:ilvl="0" w:tplc="C5DE7012">
      <w:start w:val="1"/>
      <w:numFmt w:val="bullet"/>
      <w:lvlText w:val=""/>
      <w:lvlJc w:val="left"/>
      <w:pPr>
        <w:ind w:left="692" w:hanging="360"/>
      </w:pPr>
      <w:rPr>
        <w:rFonts w:ascii="Symbol" w:hAnsi="Symbol" w:hint="default"/>
      </w:rPr>
    </w:lvl>
    <w:lvl w:ilvl="1" w:tplc="D0E0C802" w:tentative="1">
      <w:start w:val="1"/>
      <w:numFmt w:val="bullet"/>
      <w:lvlText w:val="o"/>
      <w:lvlJc w:val="left"/>
      <w:pPr>
        <w:ind w:left="1412" w:hanging="360"/>
      </w:pPr>
      <w:rPr>
        <w:rFonts w:ascii="Courier New" w:hAnsi="Courier New" w:cs="Courier New" w:hint="default"/>
      </w:rPr>
    </w:lvl>
    <w:lvl w:ilvl="2" w:tplc="808609F6" w:tentative="1">
      <w:start w:val="1"/>
      <w:numFmt w:val="bullet"/>
      <w:lvlText w:val=""/>
      <w:lvlJc w:val="left"/>
      <w:pPr>
        <w:ind w:left="2132" w:hanging="360"/>
      </w:pPr>
      <w:rPr>
        <w:rFonts w:ascii="Wingdings" w:hAnsi="Wingdings" w:hint="default"/>
      </w:rPr>
    </w:lvl>
    <w:lvl w:ilvl="3" w:tplc="6B900442" w:tentative="1">
      <w:start w:val="1"/>
      <w:numFmt w:val="bullet"/>
      <w:lvlText w:val=""/>
      <w:lvlJc w:val="left"/>
      <w:pPr>
        <w:ind w:left="2852" w:hanging="360"/>
      </w:pPr>
      <w:rPr>
        <w:rFonts w:ascii="Symbol" w:hAnsi="Symbol" w:hint="default"/>
      </w:rPr>
    </w:lvl>
    <w:lvl w:ilvl="4" w:tplc="B36A5B04" w:tentative="1">
      <w:start w:val="1"/>
      <w:numFmt w:val="bullet"/>
      <w:lvlText w:val="o"/>
      <w:lvlJc w:val="left"/>
      <w:pPr>
        <w:ind w:left="3572" w:hanging="360"/>
      </w:pPr>
      <w:rPr>
        <w:rFonts w:ascii="Courier New" w:hAnsi="Courier New" w:cs="Courier New" w:hint="default"/>
      </w:rPr>
    </w:lvl>
    <w:lvl w:ilvl="5" w:tplc="17B269CA" w:tentative="1">
      <w:start w:val="1"/>
      <w:numFmt w:val="bullet"/>
      <w:lvlText w:val=""/>
      <w:lvlJc w:val="left"/>
      <w:pPr>
        <w:ind w:left="4292" w:hanging="360"/>
      </w:pPr>
      <w:rPr>
        <w:rFonts w:ascii="Wingdings" w:hAnsi="Wingdings" w:hint="default"/>
      </w:rPr>
    </w:lvl>
    <w:lvl w:ilvl="6" w:tplc="F2647F22" w:tentative="1">
      <w:start w:val="1"/>
      <w:numFmt w:val="bullet"/>
      <w:lvlText w:val=""/>
      <w:lvlJc w:val="left"/>
      <w:pPr>
        <w:ind w:left="5012" w:hanging="360"/>
      </w:pPr>
      <w:rPr>
        <w:rFonts w:ascii="Symbol" w:hAnsi="Symbol" w:hint="default"/>
      </w:rPr>
    </w:lvl>
    <w:lvl w:ilvl="7" w:tplc="CC2A17EC" w:tentative="1">
      <w:start w:val="1"/>
      <w:numFmt w:val="bullet"/>
      <w:lvlText w:val="o"/>
      <w:lvlJc w:val="left"/>
      <w:pPr>
        <w:ind w:left="5732" w:hanging="360"/>
      </w:pPr>
      <w:rPr>
        <w:rFonts w:ascii="Courier New" w:hAnsi="Courier New" w:cs="Courier New" w:hint="default"/>
      </w:rPr>
    </w:lvl>
    <w:lvl w:ilvl="8" w:tplc="413C081C" w:tentative="1">
      <w:start w:val="1"/>
      <w:numFmt w:val="bullet"/>
      <w:lvlText w:val=""/>
      <w:lvlJc w:val="left"/>
      <w:pPr>
        <w:ind w:left="6452" w:hanging="360"/>
      </w:pPr>
      <w:rPr>
        <w:rFonts w:ascii="Wingdings" w:hAnsi="Wingdings" w:hint="default"/>
      </w:rPr>
    </w:lvl>
  </w:abstractNum>
  <w:abstractNum w:abstractNumId="14">
    <w:nsid w:val="25CA6A30"/>
    <w:multiLevelType w:val="hybridMultilevel"/>
    <w:tmpl w:val="755E0402"/>
    <w:lvl w:ilvl="0" w:tplc="7464A2FA">
      <w:start w:val="1"/>
      <w:numFmt w:val="bullet"/>
      <w:lvlText w:val=""/>
      <w:lvlJc w:val="left"/>
      <w:pPr>
        <w:ind w:left="720" w:hanging="360"/>
      </w:pPr>
      <w:rPr>
        <w:rFonts w:ascii="Symbol" w:hAnsi="Symbol" w:hint="default"/>
      </w:rPr>
    </w:lvl>
    <w:lvl w:ilvl="1" w:tplc="F96E8F60" w:tentative="1">
      <w:start w:val="1"/>
      <w:numFmt w:val="bullet"/>
      <w:lvlText w:val="o"/>
      <w:lvlJc w:val="left"/>
      <w:pPr>
        <w:ind w:left="1440" w:hanging="360"/>
      </w:pPr>
      <w:rPr>
        <w:rFonts w:ascii="Courier New" w:hAnsi="Courier New" w:cs="Courier New" w:hint="default"/>
      </w:rPr>
    </w:lvl>
    <w:lvl w:ilvl="2" w:tplc="E0943E3E" w:tentative="1">
      <w:start w:val="1"/>
      <w:numFmt w:val="bullet"/>
      <w:lvlText w:val=""/>
      <w:lvlJc w:val="left"/>
      <w:pPr>
        <w:ind w:left="2160" w:hanging="360"/>
      </w:pPr>
      <w:rPr>
        <w:rFonts w:ascii="Wingdings" w:hAnsi="Wingdings" w:hint="default"/>
      </w:rPr>
    </w:lvl>
    <w:lvl w:ilvl="3" w:tplc="3154D600" w:tentative="1">
      <w:start w:val="1"/>
      <w:numFmt w:val="bullet"/>
      <w:lvlText w:val=""/>
      <w:lvlJc w:val="left"/>
      <w:pPr>
        <w:ind w:left="2880" w:hanging="360"/>
      </w:pPr>
      <w:rPr>
        <w:rFonts w:ascii="Symbol" w:hAnsi="Symbol" w:hint="default"/>
      </w:rPr>
    </w:lvl>
    <w:lvl w:ilvl="4" w:tplc="3E103D3E" w:tentative="1">
      <w:start w:val="1"/>
      <w:numFmt w:val="bullet"/>
      <w:lvlText w:val="o"/>
      <w:lvlJc w:val="left"/>
      <w:pPr>
        <w:ind w:left="3600" w:hanging="360"/>
      </w:pPr>
      <w:rPr>
        <w:rFonts w:ascii="Courier New" w:hAnsi="Courier New" w:cs="Courier New" w:hint="default"/>
      </w:rPr>
    </w:lvl>
    <w:lvl w:ilvl="5" w:tplc="E336142E" w:tentative="1">
      <w:start w:val="1"/>
      <w:numFmt w:val="bullet"/>
      <w:lvlText w:val=""/>
      <w:lvlJc w:val="left"/>
      <w:pPr>
        <w:ind w:left="4320" w:hanging="360"/>
      </w:pPr>
      <w:rPr>
        <w:rFonts w:ascii="Wingdings" w:hAnsi="Wingdings" w:hint="default"/>
      </w:rPr>
    </w:lvl>
    <w:lvl w:ilvl="6" w:tplc="7CA41668" w:tentative="1">
      <w:start w:val="1"/>
      <w:numFmt w:val="bullet"/>
      <w:lvlText w:val=""/>
      <w:lvlJc w:val="left"/>
      <w:pPr>
        <w:ind w:left="5040" w:hanging="360"/>
      </w:pPr>
      <w:rPr>
        <w:rFonts w:ascii="Symbol" w:hAnsi="Symbol" w:hint="default"/>
      </w:rPr>
    </w:lvl>
    <w:lvl w:ilvl="7" w:tplc="07C444B6" w:tentative="1">
      <w:start w:val="1"/>
      <w:numFmt w:val="bullet"/>
      <w:lvlText w:val="o"/>
      <w:lvlJc w:val="left"/>
      <w:pPr>
        <w:ind w:left="5760" w:hanging="360"/>
      </w:pPr>
      <w:rPr>
        <w:rFonts w:ascii="Courier New" w:hAnsi="Courier New" w:cs="Courier New" w:hint="default"/>
      </w:rPr>
    </w:lvl>
    <w:lvl w:ilvl="8" w:tplc="51964B8C" w:tentative="1">
      <w:start w:val="1"/>
      <w:numFmt w:val="bullet"/>
      <w:lvlText w:val=""/>
      <w:lvlJc w:val="left"/>
      <w:pPr>
        <w:ind w:left="6480" w:hanging="360"/>
      </w:pPr>
      <w:rPr>
        <w:rFonts w:ascii="Wingdings" w:hAnsi="Wingdings" w:hint="default"/>
      </w:rPr>
    </w:lvl>
  </w:abstractNum>
  <w:abstractNum w:abstractNumId="15">
    <w:nsid w:val="33272A35"/>
    <w:multiLevelType w:val="hybridMultilevel"/>
    <w:tmpl w:val="CEC01400"/>
    <w:lvl w:ilvl="0" w:tplc="2B72407A">
      <w:start w:val="4"/>
      <w:numFmt w:val="bullet"/>
      <w:lvlText w:val="-"/>
      <w:lvlJc w:val="left"/>
      <w:pPr>
        <w:ind w:left="836" w:hanging="360"/>
      </w:pPr>
      <w:rPr>
        <w:rFonts w:ascii="Arial" w:eastAsia="Times New Roman" w:hAnsi="Arial" w:cs="Arial" w:hint="default"/>
      </w:rPr>
    </w:lvl>
    <w:lvl w:ilvl="1" w:tplc="1040D876" w:tentative="1">
      <w:start w:val="1"/>
      <w:numFmt w:val="bullet"/>
      <w:lvlText w:val="o"/>
      <w:lvlJc w:val="left"/>
      <w:pPr>
        <w:ind w:left="1556" w:hanging="360"/>
      </w:pPr>
      <w:rPr>
        <w:rFonts w:ascii="Courier New" w:hAnsi="Courier New" w:cs="Courier New" w:hint="default"/>
      </w:rPr>
    </w:lvl>
    <w:lvl w:ilvl="2" w:tplc="CCD46ACE" w:tentative="1">
      <w:start w:val="1"/>
      <w:numFmt w:val="bullet"/>
      <w:lvlText w:val=""/>
      <w:lvlJc w:val="left"/>
      <w:pPr>
        <w:ind w:left="2276" w:hanging="360"/>
      </w:pPr>
      <w:rPr>
        <w:rFonts w:ascii="Wingdings" w:hAnsi="Wingdings" w:hint="default"/>
      </w:rPr>
    </w:lvl>
    <w:lvl w:ilvl="3" w:tplc="DE3EA4F8" w:tentative="1">
      <w:start w:val="1"/>
      <w:numFmt w:val="bullet"/>
      <w:lvlText w:val=""/>
      <w:lvlJc w:val="left"/>
      <w:pPr>
        <w:ind w:left="2996" w:hanging="360"/>
      </w:pPr>
      <w:rPr>
        <w:rFonts w:ascii="Symbol" w:hAnsi="Symbol" w:hint="default"/>
      </w:rPr>
    </w:lvl>
    <w:lvl w:ilvl="4" w:tplc="2CB0CF1A" w:tentative="1">
      <w:start w:val="1"/>
      <w:numFmt w:val="bullet"/>
      <w:lvlText w:val="o"/>
      <w:lvlJc w:val="left"/>
      <w:pPr>
        <w:ind w:left="3716" w:hanging="360"/>
      </w:pPr>
      <w:rPr>
        <w:rFonts w:ascii="Courier New" w:hAnsi="Courier New" w:cs="Courier New" w:hint="default"/>
      </w:rPr>
    </w:lvl>
    <w:lvl w:ilvl="5" w:tplc="B394D154" w:tentative="1">
      <w:start w:val="1"/>
      <w:numFmt w:val="bullet"/>
      <w:lvlText w:val=""/>
      <w:lvlJc w:val="left"/>
      <w:pPr>
        <w:ind w:left="4436" w:hanging="360"/>
      </w:pPr>
      <w:rPr>
        <w:rFonts w:ascii="Wingdings" w:hAnsi="Wingdings" w:hint="default"/>
      </w:rPr>
    </w:lvl>
    <w:lvl w:ilvl="6" w:tplc="187A43E0" w:tentative="1">
      <w:start w:val="1"/>
      <w:numFmt w:val="bullet"/>
      <w:lvlText w:val=""/>
      <w:lvlJc w:val="left"/>
      <w:pPr>
        <w:ind w:left="5156" w:hanging="360"/>
      </w:pPr>
      <w:rPr>
        <w:rFonts w:ascii="Symbol" w:hAnsi="Symbol" w:hint="default"/>
      </w:rPr>
    </w:lvl>
    <w:lvl w:ilvl="7" w:tplc="46C2D69E" w:tentative="1">
      <w:start w:val="1"/>
      <w:numFmt w:val="bullet"/>
      <w:lvlText w:val="o"/>
      <w:lvlJc w:val="left"/>
      <w:pPr>
        <w:ind w:left="5876" w:hanging="360"/>
      </w:pPr>
      <w:rPr>
        <w:rFonts w:ascii="Courier New" w:hAnsi="Courier New" w:cs="Courier New" w:hint="default"/>
      </w:rPr>
    </w:lvl>
    <w:lvl w:ilvl="8" w:tplc="20DC1FCE" w:tentative="1">
      <w:start w:val="1"/>
      <w:numFmt w:val="bullet"/>
      <w:lvlText w:val=""/>
      <w:lvlJc w:val="left"/>
      <w:pPr>
        <w:ind w:left="6596" w:hanging="360"/>
      </w:pPr>
      <w:rPr>
        <w:rFonts w:ascii="Wingdings" w:hAnsi="Wingdings" w:hint="default"/>
      </w:rPr>
    </w:lvl>
  </w:abstractNum>
  <w:abstractNum w:abstractNumId="16">
    <w:nsid w:val="356B1672"/>
    <w:multiLevelType w:val="hybridMultilevel"/>
    <w:tmpl w:val="AA2499F4"/>
    <w:lvl w:ilvl="0" w:tplc="9DDA3ABA">
      <w:start w:val="1"/>
      <w:numFmt w:val="bullet"/>
      <w:lvlText w:val="›"/>
      <w:lvlJc w:val="left"/>
      <w:pPr>
        <w:ind w:left="608" w:hanging="360"/>
      </w:pPr>
      <w:rPr>
        <w:rFonts w:ascii="Arial Black" w:hAnsi="Arial Black" w:hint="default"/>
        <w:color w:val="006FBA"/>
        <w:sz w:val="24"/>
        <w:szCs w:val="24"/>
      </w:rPr>
    </w:lvl>
    <w:lvl w:ilvl="1" w:tplc="568E16B4">
      <w:start w:val="1"/>
      <w:numFmt w:val="bullet"/>
      <w:lvlText w:val="o"/>
      <w:lvlJc w:val="left"/>
      <w:pPr>
        <w:ind w:left="1328" w:hanging="360"/>
      </w:pPr>
      <w:rPr>
        <w:rFonts w:ascii="Courier New" w:hAnsi="Courier New" w:cs="Courier New" w:hint="default"/>
      </w:rPr>
    </w:lvl>
    <w:lvl w:ilvl="2" w:tplc="40184FF2" w:tentative="1">
      <w:start w:val="1"/>
      <w:numFmt w:val="bullet"/>
      <w:lvlText w:val=""/>
      <w:lvlJc w:val="left"/>
      <w:pPr>
        <w:ind w:left="2048" w:hanging="360"/>
      </w:pPr>
      <w:rPr>
        <w:rFonts w:ascii="Wingdings" w:hAnsi="Wingdings" w:hint="default"/>
      </w:rPr>
    </w:lvl>
    <w:lvl w:ilvl="3" w:tplc="61069656" w:tentative="1">
      <w:start w:val="1"/>
      <w:numFmt w:val="bullet"/>
      <w:lvlText w:val=""/>
      <w:lvlJc w:val="left"/>
      <w:pPr>
        <w:ind w:left="2768" w:hanging="360"/>
      </w:pPr>
      <w:rPr>
        <w:rFonts w:ascii="Symbol" w:hAnsi="Symbol" w:hint="default"/>
      </w:rPr>
    </w:lvl>
    <w:lvl w:ilvl="4" w:tplc="F09AC30A" w:tentative="1">
      <w:start w:val="1"/>
      <w:numFmt w:val="bullet"/>
      <w:lvlText w:val="o"/>
      <w:lvlJc w:val="left"/>
      <w:pPr>
        <w:ind w:left="3488" w:hanging="360"/>
      </w:pPr>
      <w:rPr>
        <w:rFonts w:ascii="Courier New" w:hAnsi="Courier New" w:cs="Courier New" w:hint="default"/>
      </w:rPr>
    </w:lvl>
    <w:lvl w:ilvl="5" w:tplc="E110CB5C" w:tentative="1">
      <w:start w:val="1"/>
      <w:numFmt w:val="bullet"/>
      <w:lvlText w:val=""/>
      <w:lvlJc w:val="left"/>
      <w:pPr>
        <w:ind w:left="4208" w:hanging="360"/>
      </w:pPr>
      <w:rPr>
        <w:rFonts w:ascii="Wingdings" w:hAnsi="Wingdings" w:hint="default"/>
      </w:rPr>
    </w:lvl>
    <w:lvl w:ilvl="6" w:tplc="032C2562" w:tentative="1">
      <w:start w:val="1"/>
      <w:numFmt w:val="bullet"/>
      <w:lvlText w:val=""/>
      <w:lvlJc w:val="left"/>
      <w:pPr>
        <w:ind w:left="4928" w:hanging="360"/>
      </w:pPr>
      <w:rPr>
        <w:rFonts w:ascii="Symbol" w:hAnsi="Symbol" w:hint="default"/>
      </w:rPr>
    </w:lvl>
    <w:lvl w:ilvl="7" w:tplc="9792325C" w:tentative="1">
      <w:start w:val="1"/>
      <w:numFmt w:val="bullet"/>
      <w:lvlText w:val="o"/>
      <w:lvlJc w:val="left"/>
      <w:pPr>
        <w:ind w:left="5648" w:hanging="360"/>
      </w:pPr>
      <w:rPr>
        <w:rFonts w:ascii="Courier New" w:hAnsi="Courier New" w:cs="Courier New" w:hint="default"/>
      </w:rPr>
    </w:lvl>
    <w:lvl w:ilvl="8" w:tplc="78140EB2" w:tentative="1">
      <w:start w:val="1"/>
      <w:numFmt w:val="bullet"/>
      <w:lvlText w:val=""/>
      <w:lvlJc w:val="left"/>
      <w:pPr>
        <w:ind w:left="6368" w:hanging="360"/>
      </w:pPr>
      <w:rPr>
        <w:rFonts w:ascii="Wingdings" w:hAnsi="Wingdings" w:hint="default"/>
      </w:rPr>
    </w:lvl>
  </w:abstractNum>
  <w:abstractNum w:abstractNumId="17">
    <w:nsid w:val="3ACC6FB8"/>
    <w:multiLevelType w:val="hybridMultilevel"/>
    <w:tmpl w:val="49BAF2A4"/>
    <w:lvl w:ilvl="0" w:tplc="2690E69C">
      <w:start w:val="1"/>
      <w:numFmt w:val="bullet"/>
      <w:lvlText w:val=""/>
      <w:lvlJc w:val="left"/>
      <w:pPr>
        <w:ind w:left="1428" w:hanging="360"/>
      </w:pPr>
      <w:rPr>
        <w:rFonts w:ascii="Symbol" w:hAnsi="Symbol" w:hint="default"/>
      </w:rPr>
    </w:lvl>
    <w:lvl w:ilvl="1" w:tplc="B32E8EEA" w:tentative="1">
      <w:start w:val="1"/>
      <w:numFmt w:val="bullet"/>
      <w:lvlText w:val="o"/>
      <w:lvlJc w:val="left"/>
      <w:pPr>
        <w:ind w:left="2148" w:hanging="360"/>
      </w:pPr>
      <w:rPr>
        <w:rFonts w:ascii="Courier New" w:hAnsi="Courier New" w:cs="Courier New" w:hint="default"/>
      </w:rPr>
    </w:lvl>
    <w:lvl w:ilvl="2" w:tplc="1DAA69A6" w:tentative="1">
      <w:start w:val="1"/>
      <w:numFmt w:val="bullet"/>
      <w:lvlText w:val=""/>
      <w:lvlJc w:val="left"/>
      <w:pPr>
        <w:ind w:left="2868" w:hanging="360"/>
      </w:pPr>
      <w:rPr>
        <w:rFonts w:ascii="Wingdings" w:hAnsi="Wingdings" w:hint="default"/>
      </w:rPr>
    </w:lvl>
    <w:lvl w:ilvl="3" w:tplc="9A9AA5F4" w:tentative="1">
      <w:start w:val="1"/>
      <w:numFmt w:val="bullet"/>
      <w:lvlText w:val=""/>
      <w:lvlJc w:val="left"/>
      <w:pPr>
        <w:ind w:left="3588" w:hanging="360"/>
      </w:pPr>
      <w:rPr>
        <w:rFonts w:ascii="Symbol" w:hAnsi="Symbol" w:hint="default"/>
      </w:rPr>
    </w:lvl>
    <w:lvl w:ilvl="4" w:tplc="1F80B5E2" w:tentative="1">
      <w:start w:val="1"/>
      <w:numFmt w:val="bullet"/>
      <w:lvlText w:val="o"/>
      <w:lvlJc w:val="left"/>
      <w:pPr>
        <w:ind w:left="4308" w:hanging="360"/>
      </w:pPr>
      <w:rPr>
        <w:rFonts w:ascii="Courier New" w:hAnsi="Courier New" w:cs="Courier New" w:hint="default"/>
      </w:rPr>
    </w:lvl>
    <w:lvl w:ilvl="5" w:tplc="462EE502" w:tentative="1">
      <w:start w:val="1"/>
      <w:numFmt w:val="bullet"/>
      <w:lvlText w:val=""/>
      <w:lvlJc w:val="left"/>
      <w:pPr>
        <w:ind w:left="5028" w:hanging="360"/>
      </w:pPr>
      <w:rPr>
        <w:rFonts w:ascii="Wingdings" w:hAnsi="Wingdings" w:hint="default"/>
      </w:rPr>
    </w:lvl>
    <w:lvl w:ilvl="6" w:tplc="3D929030" w:tentative="1">
      <w:start w:val="1"/>
      <w:numFmt w:val="bullet"/>
      <w:lvlText w:val=""/>
      <w:lvlJc w:val="left"/>
      <w:pPr>
        <w:ind w:left="5748" w:hanging="360"/>
      </w:pPr>
      <w:rPr>
        <w:rFonts w:ascii="Symbol" w:hAnsi="Symbol" w:hint="default"/>
      </w:rPr>
    </w:lvl>
    <w:lvl w:ilvl="7" w:tplc="2408D340" w:tentative="1">
      <w:start w:val="1"/>
      <w:numFmt w:val="bullet"/>
      <w:lvlText w:val="o"/>
      <w:lvlJc w:val="left"/>
      <w:pPr>
        <w:ind w:left="6468" w:hanging="360"/>
      </w:pPr>
      <w:rPr>
        <w:rFonts w:ascii="Courier New" w:hAnsi="Courier New" w:cs="Courier New" w:hint="default"/>
      </w:rPr>
    </w:lvl>
    <w:lvl w:ilvl="8" w:tplc="B9741D7E" w:tentative="1">
      <w:start w:val="1"/>
      <w:numFmt w:val="bullet"/>
      <w:lvlText w:val=""/>
      <w:lvlJc w:val="left"/>
      <w:pPr>
        <w:ind w:left="7188" w:hanging="360"/>
      </w:pPr>
      <w:rPr>
        <w:rFonts w:ascii="Wingdings" w:hAnsi="Wingdings" w:hint="default"/>
      </w:rPr>
    </w:lvl>
  </w:abstractNum>
  <w:abstractNum w:abstractNumId="18">
    <w:nsid w:val="3B7D7896"/>
    <w:multiLevelType w:val="hybridMultilevel"/>
    <w:tmpl w:val="47DAF3BC"/>
    <w:lvl w:ilvl="0" w:tplc="890E8882">
      <w:numFmt w:val="bullet"/>
      <w:lvlText w:val="-"/>
      <w:lvlJc w:val="left"/>
      <w:pPr>
        <w:ind w:left="720" w:hanging="360"/>
      </w:pPr>
      <w:rPr>
        <w:rFonts w:ascii="Corbel" w:eastAsia="Times New Roman" w:hAnsi="Corbel" w:hint="default"/>
      </w:rPr>
    </w:lvl>
    <w:lvl w:ilvl="1" w:tplc="87E61AF2">
      <w:start w:val="1"/>
      <w:numFmt w:val="bullet"/>
      <w:lvlText w:val="o"/>
      <w:lvlJc w:val="left"/>
      <w:pPr>
        <w:ind w:left="1440" w:hanging="360"/>
      </w:pPr>
      <w:rPr>
        <w:rFonts w:ascii="Courier New" w:hAnsi="Courier New" w:cs="Times New Roman" w:hint="default"/>
      </w:rPr>
    </w:lvl>
    <w:lvl w:ilvl="2" w:tplc="13888FE8">
      <w:start w:val="1"/>
      <w:numFmt w:val="bullet"/>
      <w:lvlText w:val=""/>
      <w:lvlJc w:val="left"/>
      <w:pPr>
        <w:ind w:left="2160" w:hanging="360"/>
      </w:pPr>
      <w:rPr>
        <w:rFonts w:ascii="Wingdings" w:hAnsi="Wingdings" w:hint="default"/>
      </w:rPr>
    </w:lvl>
    <w:lvl w:ilvl="3" w:tplc="3B06DDB8">
      <w:start w:val="1"/>
      <w:numFmt w:val="bullet"/>
      <w:lvlText w:val=""/>
      <w:lvlJc w:val="left"/>
      <w:pPr>
        <w:ind w:left="2880" w:hanging="360"/>
      </w:pPr>
      <w:rPr>
        <w:rFonts w:ascii="Symbol" w:hAnsi="Symbol" w:hint="default"/>
      </w:rPr>
    </w:lvl>
    <w:lvl w:ilvl="4" w:tplc="808E5798">
      <w:start w:val="1"/>
      <w:numFmt w:val="bullet"/>
      <w:lvlText w:val="o"/>
      <w:lvlJc w:val="left"/>
      <w:pPr>
        <w:ind w:left="3600" w:hanging="360"/>
      </w:pPr>
      <w:rPr>
        <w:rFonts w:ascii="Courier New" w:hAnsi="Courier New" w:cs="Times New Roman" w:hint="default"/>
      </w:rPr>
    </w:lvl>
    <w:lvl w:ilvl="5" w:tplc="FDDC6974">
      <w:start w:val="1"/>
      <w:numFmt w:val="bullet"/>
      <w:lvlText w:val=""/>
      <w:lvlJc w:val="left"/>
      <w:pPr>
        <w:ind w:left="4320" w:hanging="360"/>
      </w:pPr>
      <w:rPr>
        <w:rFonts w:ascii="Wingdings" w:hAnsi="Wingdings" w:hint="default"/>
      </w:rPr>
    </w:lvl>
    <w:lvl w:ilvl="6" w:tplc="135895EA">
      <w:start w:val="1"/>
      <w:numFmt w:val="bullet"/>
      <w:lvlText w:val=""/>
      <w:lvlJc w:val="left"/>
      <w:pPr>
        <w:ind w:left="5040" w:hanging="360"/>
      </w:pPr>
      <w:rPr>
        <w:rFonts w:ascii="Symbol" w:hAnsi="Symbol" w:hint="default"/>
      </w:rPr>
    </w:lvl>
    <w:lvl w:ilvl="7" w:tplc="DD76878A">
      <w:start w:val="1"/>
      <w:numFmt w:val="bullet"/>
      <w:lvlText w:val="o"/>
      <w:lvlJc w:val="left"/>
      <w:pPr>
        <w:ind w:left="5760" w:hanging="360"/>
      </w:pPr>
      <w:rPr>
        <w:rFonts w:ascii="Courier New" w:hAnsi="Courier New" w:cs="Times New Roman" w:hint="default"/>
      </w:rPr>
    </w:lvl>
    <w:lvl w:ilvl="8" w:tplc="35FC697C">
      <w:start w:val="1"/>
      <w:numFmt w:val="bullet"/>
      <w:lvlText w:val=""/>
      <w:lvlJc w:val="left"/>
      <w:pPr>
        <w:ind w:left="6480" w:hanging="360"/>
      </w:pPr>
      <w:rPr>
        <w:rFonts w:ascii="Wingdings" w:hAnsi="Wingdings" w:hint="default"/>
      </w:rPr>
    </w:lvl>
  </w:abstractNum>
  <w:abstractNum w:abstractNumId="19">
    <w:nsid w:val="3F903EAE"/>
    <w:multiLevelType w:val="hybridMultilevel"/>
    <w:tmpl w:val="34D8A632"/>
    <w:lvl w:ilvl="0" w:tplc="9AB4547C">
      <w:start w:val="1"/>
      <w:numFmt w:val="bullet"/>
      <w:lvlText w:val=""/>
      <w:lvlJc w:val="left"/>
      <w:pPr>
        <w:ind w:left="1287" w:hanging="360"/>
      </w:pPr>
      <w:rPr>
        <w:rFonts w:ascii="Symbol" w:hAnsi="Symbol" w:hint="default"/>
      </w:rPr>
    </w:lvl>
    <w:lvl w:ilvl="1" w:tplc="95484E6C">
      <w:start w:val="1"/>
      <w:numFmt w:val="decimal"/>
      <w:lvlText w:val="%2."/>
      <w:lvlJc w:val="left"/>
      <w:pPr>
        <w:tabs>
          <w:tab w:val="num" w:pos="1440"/>
        </w:tabs>
        <w:ind w:left="1440" w:hanging="360"/>
      </w:pPr>
    </w:lvl>
    <w:lvl w:ilvl="2" w:tplc="E85A6D94">
      <w:start w:val="1"/>
      <w:numFmt w:val="decimal"/>
      <w:lvlText w:val="%3."/>
      <w:lvlJc w:val="left"/>
      <w:pPr>
        <w:tabs>
          <w:tab w:val="num" w:pos="2160"/>
        </w:tabs>
        <w:ind w:left="2160" w:hanging="360"/>
      </w:pPr>
    </w:lvl>
    <w:lvl w:ilvl="3" w:tplc="3DC047CE">
      <w:start w:val="1"/>
      <w:numFmt w:val="decimal"/>
      <w:lvlText w:val="%4."/>
      <w:lvlJc w:val="left"/>
      <w:pPr>
        <w:tabs>
          <w:tab w:val="num" w:pos="2880"/>
        </w:tabs>
        <w:ind w:left="2880" w:hanging="360"/>
      </w:pPr>
    </w:lvl>
    <w:lvl w:ilvl="4" w:tplc="27B25C0E">
      <w:start w:val="1"/>
      <w:numFmt w:val="decimal"/>
      <w:lvlText w:val="%5."/>
      <w:lvlJc w:val="left"/>
      <w:pPr>
        <w:tabs>
          <w:tab w:val="num" w:pos="3600"/>
        </w:tabs>
        <w:ind w:left="3600" w:hanging="360"/>
      </w:pPr>
    </w:lvl>
    <w:lvl w:ilvl="5" w:tplc="FB360A86">
      <w:start w:val="1"/>
      <w:numFmt w:val="decimal"/>
      <w:lvlText w:val="%6."/>
      <w:lvlJc w:val="left"/>
      <w:pPr>
        <w:tabs>
          <w:tab w:val="num" w:pos="4320"/>
        </w:tabs>
        <w:ind w:left="4320" w:hanging="360"/>
      </w:pPr>
    </w:lvl>
    <w:lvl w:ilvl="6" w:tplc="31260DDA">
      <w:start w:val="1"/>
      <w:numFmt w:val="decimal"/>
      <w:lvlText w:val="%7."/>
      <w:lvlJc w:val="left"/>
      <w:pPr>
        <w:tabs>
          <w:tab w:val="num" w:pos="5040"/>
        </w:tabs>
        <w:ind w:left="5040" w:hanging="360"/>
      </w:pPr>
    </w:lvl>
    <w:lvl w:ilvl="7" w:tplc="E166BD28">
      <w:start w:val="1"/>
      <w:numFmt w:val="decimal"/>
      <w:lvlText w:val="%8."/>
      <w:lvlJc w:val="left"/>
      <w:pPr>
        <w:tabs>
          <w:tab w:val="num" w:pos="5760"/>
        </w:tabs>
        <w:ind w:left="5760" w:hanging="360"/>
      </w:pPr>
    </w:lvl>
    <w:lvl w:ilvl="8" w:tplc="5E52EF66">
      <w:start w:val="1"/>
      <w:numFmt w:val="decimal"/>
      <w:lvlText w:val="%9."/>
      <w:lvlJc w:val="left"/>
      <w:pPr>
        <w:tabs>
          <w:tab w:val="num" w:pos="6480"/>
        </w:tabs>
        <w:ind w:left="6480" w:hanging="360"/>
      </w:pPr>
    </w:lvl>
  </w:abstractNum>
  <w:abstractNum w:abstractNumId="20">
    <w:nsid w:val="3FBC5AC5"/>
    <w:multiLevelType w:val="hybridMultilevel"/>
    <w:tmpl w:val="9A309992"/>
    <w:lvl w:ilvl="0" w:tplc="4B9883F6">
      <w:start w:val="1"/>
      <w:numFmt w:val="bullet"/>
      <w:lvlText w:val=""/>
      <w:lvlJc w:val="left"/>
      <w:pPr>
        <w:ind w:left="720" w:hanging="360"/>
      </w:pPr>
      <w:rPr>
        <w:rFonts w:ascii="Symbol" w:hAnsi="Symbol" w:hint="default"/>
      </w:rPr>
    </w:lvl>
    <w:lvl w:ilvl="1" w:tplc="E3720BB4" w:tentative="1">
      <w:start w:val="1"/>
      <w:numFmt w:val="bullet"/>
      <w:lvlText w:val="o"/>
      <w:lvlJc w:val="left"/>
      <w:pPr>
        <w:ind w:left="1440" w:hanging="360"/>
      </w:pPr>
      <w:rPr>
        <w:rFonts w:ascii="Courier New" w:hAnsi="Courier New" w:cs="Courier New" w:hint="default"/>
      </w:rPr>
    </w:lvl>
    <w:lvl w:ilvl="2" w:tplc="741E0C9C" w:tentative="1">
      <w:start w:val="1"/>
      <w:numFmt w:val="bullet"/>
      <w:lvlText w:val=""/>
      <w:lvlJc w:val="left"/>
      <w:pPr>
        <w:ind w:left="2160" w:hanging="360"/>
      </w:pPr>
      <w:rPr>
        <w:rFonts w:ascii="Wingdings" w:hAnsi="Wingdings" w:hint="default"/>
      </w:rPr>
    </w:lvl>
    <w:lvl w:ilvl="3" w:tplc="233AC270" w:tentative="1">
      <w:start w:val="1"/>
      <w:numFmt w:val="bullet"/>
      <w:lvlText w:val=""/>
      <w:lvlJc w:val="left"/>
      <w:pPr>
        <w:ind w:left="2880" w:hanging="360"/>
      </w:pPr>
      <w:rPr>
        <w:rFonts w:ascii="Symbol" w:hAnsi="Symbol" w:hint="default"/>
      </w:rPr>
    </w:lvl>
    <w:lvl w:ilvl="4" w:tplc="D2DA82DE" w:tentative="1">
      <w:start w:val="1"/>
      <w:numFmt w:val="bullet"/>
      <w:lvlText w:val="o"/>
      <w:lvlJc w:val="left"/>
      <w:pPr>
        <w:ind w:left="3600" w:hanging="360"/>
      </w:pPr>
      <w:rPr>
        <w:rFonts w:ascii="Courier New" w:hAnsi="Courier New" w:cs="Courier New" w:hint="default"/>
      </w:rPr>
    </w:lvl>
    <w:lvl w:ilvl="5" w:tplc="0A966F64" w:tentative="1">
      <w:start w:val="1"/>
      <w:numFmt w:val="bullet"/>
      <w:lvlText w:val=""/>
      <w:lvlJc w:val="left"/>
      <w:pPr>
        <w:ind w:left="4320" w:hanging="360"/>
      </w:pPr>
      <w:rPr>
        <w:rFonts w:ascii="Wingdings" w:hAnsi="Wingdings" w:hint="default"/>
      </w:rPr>
    </w:lvl>
    <w:lvl w:ilvl="6" w:tplc="CEA63EA4" w:tentative="1">
      <w:start w:val="1"/>
      <w:numFmt w:val="bullet"/>
      <w:lvlText w:val=""/>
      <w:lvlJc w:val="left"/>
      <w:pPr>
        <w:ind w:left="5040" w:hanging="360"/>
      </w:pPr>
      <w:rPr>
        <w:rFonts w:ascii="Symbol" w:hAnsi="Symbol" w:hint="default"/>
      </w:rPr>
    </w:lvl>
    <w:lvl w:ilvl="7" w:tplc="9B3A7FF2" w:tentative="1">
      <w:start w:val="1"/>
      <w:numFmt w:val="bullet"/>
      <w:lvlText w:val="o"/>
      <w:lvlJc w:val="left"/>
      <w:pPr>
        <w:ind w:left="5760" w:hanging="360"/>
      </w:pPr>
      <w:rPr>
        <w:rFonts w:ascii="Courier New" w:hAnsi="Courier New" w:cs="Courier New" w:hint="default"/>
      </w:rPr>
    </w:lvl>
    <w:lvl w:ilvl="8" w:tplc="C964B738" w:tentative="1">
      <w:start w:val="1"/>
      <w:numFmt w:val="bullet"/>
      <w:lvlText w:val=""/>
      <w:lvlJc w:val="left"/>
      <w:pPr>
        <w:ind w:left="6480" w:hanging="360"/>
      </w:pPr>
      <w:rPr>
        <w:rFonts w:ascii="Wingdings" w:hAnsi="Wingdings" w:hint="default"/>
      </w:rPr>
    </w:lvl>
  </w:abstractNum>
  <w:abstractNum w:abstractNumId="21">
    <w:nsid w:val="46A27332"/>
    <w:multiLevelType w:val="hybridMultilevel"/>
    <w:tmpl w:val="401AA81C"/>
    <w:lvl w:ilvl="0" w:tplc="F496A22E">
      <w:start w:val="1"/>
      <w:numFmt w:val="bullet"/>
      <w:lvlText w:val=""/>
      <w:lvlJc w:val="left"/>
      <w:pPr>
        <w:ind w:left="1225" w:hanging="360"/>
      </w:pPr>
      <w:rPr>
        <w:rFonts w:ascii="Symbol" w:hAnsi="Symbol" w:hint="default"/>
      </w:rPr>
    </w:lvl>
    <w:lvl w:ilvl="1" w:tplc="6A84CB46" w:tentative="1">
      <w:start w:val="1"/>
      <w:numFmt w:val="bullet"/>
      <w:lvlText w:val="o"/>
      <w:lvlJc w:val="left"/>
      <w:pPr>
        <w:ind w:left="1945" w:hanging="360"/>
      </w:pPr>
      <w:rPr>
        <w:rFonts w:ascii="Courier New" w:hAnsi="Courier New" w:cs="Courier New" w:hint="default"/>
      </w:rPr>
    </w:lvl>
    <w:lvl w:ilvl="2" w:tplc="C504D392" w:tentative="1">
      <w:start w:val="1"/>
      <w:numFmt w:val="bullet"/>
      <w:lvlText w:val=""/>
      <w:lvlJc w:val="left"/>
      <w:pPr>
        <w:ind w:left="2665" w:hanging="360"/>
      </w:pPr>
      <w:rPr>
        <w:rFonts w:ascii="Wingdings" w:hAnsi="Wingdings" w:hint="default"/>
      </w:rPr>
    </w:lvl>
    <w:lvl w:ilvl="3" w:tplc="41DAC504" w:tentative="1">
      <w:start w:val="1"/>
      <w:numFmt w:val="bullet"/>
      <w:lvlText w:val=""/>
      <w:lvlJc w:val="left"/>
      <w:pPr>
        <w:ind w:left="3385" w:hanging="360"/>
      </w:pPr>
      <w:rPr>
        <w:rFonts w:ascii="Symbol" w:hAnsi="Symbol" w:hint="default"/>
      </w:rPr>
    </w:lvl>
    <w:lvl w:ilvl="4" w:tplc="AABA3FFA" w:tentative="1">
      <w:start w:val="1"/>
      <w:numFmt w:val="bullet"/>
      <w:lvlText w:val="o"/>
      <w:lvlJc w:val="left"/>
      <w:pPr>
        <w:ind w:left="4105" w:hanging="360"/>
      </w:pPr>
      <w:rPr>
        <w:rFonts w:ascii="Courier New" w:hAnsi="Courier New" w:cs="Courier New" w:hint="default"/>
      </w:rPr>
    </w:lvl>
    <w:lvl w:ilvl="5" w:tplc="D6422FB2" w:tentative="1">
      <w:start w:val="1"/>
      <w:numFmt w:val="bullet"/>
      <w:lvlText w:val=""/>
      <w:lvlJc w:val="left"/>
      <w:pPr>
        <w:ind w:left="4825" w:hanging="360"/>
      </w:pPr>
      <w:rPr>
        <w:rFonts w:ascii="Wingdings" w:hAnsi="Wingdings" w:hint="default"/>
      </w:rPr>
    </w:lvl>
    <w:lvl w:ilvl="6" w:tplc="1C96F5BA" w:tentative="1">
      <w:start w:val="1"/>
      <w:numFmt w:val="bullet"/>
      <w:lvlText w:val=""/>
      <w:lvlJc w:val="left"/>
      <w:pPr>
        <w:ind w:left="5545" w:hanging="360"/>
      </w:pPr>
      <w:rPr>
        <w:rFonts w:ascii="Symbol" w:hAnsi="Symbol" w:hint="default"/>
      </w:rPr>
    </w:lvl>
    <w:lvl w:ilvl="7" w:tplc="6944F396" w:tentative="1">
      <w:start w:val="1"/>
      <w:numFmt w:val="bullet"/>
      <w:lvlText w:val="o"/>
      <w:lvlJc w:val="left"/>
      <w:pPr>
        <w:ind w:left="6265" w:hanging="360"/>
      </w:pPr>
      <w:rPr>
        <w:rFonts w:ascii="Courier New" w:hAnsi="Courier New" w:cs="Courier New" w:hint="default"/>
      </w:rPr>
    </w:lvl>
    <w:lvl w:ilvl="8" w:tplc="5BC8897E" w:tentative="1">
      <w:start w:val="1"/>
      <w:numFmt w:val="bullet"/>
      <w:lvlText w:val=""/>
      <w:lvlJc w:val="left"/>
      <w:pPr>
        <w:ind w:left="6985" w:hanging="360"/>
      </w:pPr>
      <w:rPr>
        <w:rFonts w:ascii="Wingdings" w:hAnsi="Wingdings" w:hint="default"/>
      </w:rPr>
    </w:lvl>
  </w:abstractNum>
  <w:abstractNum w:abstractNumId="22">
    <w:nsid w:val="4AA43FBA"/>
    <w:multiLevelType w:val="hybridMultilevel"/>
    <w:tmpl w:val="D93ED7EC"/>
    <w:lvl w:ilvl="0" w:tplc="BFC2F54E">
      <w:start w:val="1"/>
      <w:numFmt w:val="bullet"/>
      <w:lvlText w:val=""/>
      <w:lvlJc w:val="left"/>
      <w:pPr>
        <w:ind w:left="1429" w:hanging="360"/>
      </w:pPr>
      <w:rPr>
        <w:rFonts w:ascii="Symbol" w:hAnsi="Symbol" w:hint="default"/>
      </w:rPr>
    </w:lvl>
    <w:lvl w:ilvl="1" w:tplc="3D288170" w:tentative="1">
      <w:start w:val="1"/>
      <w:numFmt w:val="bullet"/>
      <w:lvlText w:val="o"/>
      <w:lvlJc w:val="left"/>
      <w:pPr>
        <w:ind w:left="2149" w:hanging="360"/>
      </w:pPr>
      <w:rPr>
        <w:rFonts w:ascii="Courier New" w:hAnsi="Courier New" w:cs="Courier New" w:hint="default"/>
      </w:rPr>
    </w:lvl>
    <w:lvl w:ilvl="2" w:tplc="1A1CFEA8" w:tentative="1">
      <w:start w:val="1"/>
      <w:numFmt w:val="bullet"/>
      <w:lvlText w:val=""/>
      <w:lvlJc w:val="left"/>
      <w:pPr>
        <w:ind w:left="2869" w:hanging="360"/>
      </w:pPr>
      <w:rPr>
        <w:rFonts w:ascii="Wingdings" w:hAnsi="Wingdings" w:hint="default"/>
      </w:rPr>
    </w:lvl>
    <w:lvl w:ilvl="3" w:tplc="2812C0F6" w:tentative="1">
      <w:start w:val="1"/>
      <w:numFmt w:val="bullet"/>
      <w:lvlText w:val=""/>
      <w:lvlJc w:val="left"/>
      <w:pPr>
        <w:ind w:left="3589" w:hanging="360"/>
      </w:pPr>
      <w:rPr>
        <w:rFonts w:ascii="Symbol" w:hAnsi="Symbol" w:hint="default"/>
      </w:rPr>
    </w:lvl>
    <w:lvl w:ilvl="4" w:tplc="5694D7FE" w:tentative="1">
      <w:start w:val="1"/>
      <w:numFmt w:val="bullet"/>
      <w:lvlText w:val="o"/>
      <w:lvlJc w:val="left"/>
      <w:pPr>
        <w:ind w:left="4309" w:hanging="360"/>
      </w:pPr>
      <w:rPr>
        <w:rFonts w:ascii="Courier New" w:hAnsi="Courier New" w:cs="Courier New" w:hint="default"/>
      </w:rPr>
    </w:lvl>
    <w:lvl w:ilvl="5" w:tplc="CA3AAD8E" w:tentative="1">
      <w:start w:val="1"/>
      <w:numFmt w:val="bullet"/>
      <w:lvlText w:val=""/>
      <w:lvlJc w:val="left"/>
      <w:pPr>
        <w:ind w:left="5029" w:hanging="360"/>
      </w:pPr>
      <w:rPr>
        <w:rFonts w:ascii="Wingdings" w:hAnsi="Wingdings" w:hint="default"/>
      </w:rPr>
    </w:lvl>
    <w:lvl w:ilvl="6" w:tplc="AEA43E9E" w:tentative="1">
      <w:start w:val="1"/>
      <w:numFmt w:val="bullet"/>
      <w:lvlText w:val=""/>
      <w:lvlJc w:val="left"/>
      <w:pPr>
        <w:ind w:left="5749" w:hanging="360"/>
      </w:pPr>
      <w:rPr>
        <w:rFonts w:ascii="Symbol" w:hAnsi="Symbol" w:hint="default"/>
      </w:rPr>
    </w:lvl>
    <w:lvl w:ilvl="7" w:tplc="BB54274E" w:tentative="1">
      <w:start w:val="1"/>
      <w:numFmt w:val="bullet"/>
      <w:lvlText w:val="o"/>
      <w:lvlJc w:val="left"/>
      <w:pPr>
        <w:ind w:left="6469" w:hanging="360"/>
      </w:pPr>
      <w:rPr>
        <w:rFonts w:ascii="Courier New" w:hAnsi="Courier New" w:cs="Courier New" w:hint="default"/>
      </w:rPr>
    </w:lvl>
    <w:lvl w:ilvl="8" w:tplc="5D6A1DC6" w:tentative="1">
      <w:start w:val="1"/>
      <w:numFmt w:val="bullet"/>
      <w:lvlText w:val=""/>
      <w:lvlJc w:val="left"/>
      <w:pPr>
        <w:ind w:left="7189" w:hanging="360"/>
      </w:pPr>
      <w:rPr>
        <w:rFonts w:ascii="Wingdings" w:hAnsi="Wingdings" w:hint="default"/>
      </w:rPr>
    </w:lvl>
  </w:abstractNum>
  <w:abstractNum w:abstractNumId="23">
    <w:nsid w:val="5921060E"/>
    <w:multiLevelType w:val="multilevel"/>
    <w:tmpl w:val="EBEEBF96"/>
    <w:lvl w:ilvl="0">
      <w:start w:val="5"/>
      <w:numFmt w:val="decimal"/>
      <w:lvlText w:val="%1"/>
      <w:lvlJc w:val="left"/>
      <w:pPr>
        <w:ind w:left="360" w:hanging="360"/>
      </w:pPr>
      <w:rPr>
        <w:rFonts w:hint="default"/>
        <w:u w:val="none"/>
      </w:rPr>
    </w:lvl>
    <w:lvl w:ilvl="1">
      <w:start w:val="1"/>
      <w:numFmt w:val="decimal"/>
      <w:lvlText w:val="%1.%2"/>
      <w:lvlJc w:val="left"/>
      <w:pPr>
        <w:ind w:left="836" w:hanging="360"/>
      </w:pPr>
      <w:rPr>
        <w:rFonts w:hint="default"/>
        <w:u w:val="none"/>
      </w:rPr>
    </w:lvl>
    <w:lvl w:ilvl="2">
      <w:start w:val="1"/>
      <w:numFmt w:val="decimal"/>
      <w:lvlText w:val="%1.%2.%3"/>
      <w:lvlJc w:val="left"/>
      <w:pPr>
        <w:ind w:left="1672" w:hanging="720"/>
      </w:pPr>
      <w:rPr>
        <w:rFonts w:hint="default"/>
        <w:u w:val="none"/>
      </w:rPr>
    </w:lvl>
    <w:lvl w:ilvl="3">
      <w:start w:val="1"/>
      <w:numFmt w:val="decimal"/>
      <w:lvlText w:val="%1.%2.%3.%4"/>
      <w:lvlJc w:val="left"/>
      <w:pPr>
        <w:ind w:left="2148" w:hanging="720"/>
      </w:pPr>
      <w:rPr>
        <w:rFonts w:hint="default"/>
        <w:u w:val="none"/>
      </w:rPr>
    </w:lvl>
    <w:lvl w:ilvl="4">
      <w:start w:val="1"/>
      <w:numFmt w:val="decimal"/>
      <w:lvlText w:val="%1.%2.%3.%4.%5"/>
      <w:lvlJc w:val="left"/>
      <w:pPr>
        <w:ind w:left="2984" w:hanging="1080"/>
      </w:pPr>
      <w:rPr>
        <w:rFonts w:hint="default"/>
        <w:u w:val="none"/>
      </w:rPr>
    </w:lvl>
    <w:lvl w:ilvl="5">
      <w:start w:val="1"/>
      <w:numFmt w:val="decimal"/>
      <w:lvlText w:val="%1.%2.%3.%4.%5.%6"/>
      <w:lvlJc w:val="left"/>
      <w:pPr>
        <w:ind w:left="3460" w:hanging="1080"/>
      </w:pPr>
      <w:rPr>
        <w:rFonts w:hint="default"/>
        <w:u w:val="none"/>
      </w:rPr>
    </w:lvl>
    <w:lvl w:ilvl="6">
      <w:start w:val="1"/>
      <w:numFmt w:val="decimal"/>
      <w:lvlText w:val="%1.%2.%3.%4.%5.%6.%7"/>
      <w:lvlJc w:val="left"/>
      <w:pPr>
        <w:ind w:left="4296" w:hanging="1440"/>
      </w:pPr>
      <w:rPr>
        <w:rFonts w:hint="default"/>
        <w:u w:val="none"/>
      </w:rPr>
    </w:lvl>
    <w:lvl w:ilvl="7">
      <w:start w:val="1"/>
      <w:numFmt w:val="decimal"/>
      <w:lvlText w:val="%1.%2.%3.%4.%5.%6.%7.%8"/>
      <w:lvlJc w:val="left"/>
      <w:pPr>
        <w:ind w:left="4772" w:hanging="1440"/>
      </w:pPr>
      <w:rPr>
        <w:rFonts w:hint="default"/>
        <w:u w:val="none"/>
      </w:rPr>
    </w:lvl>
    <w:lvl w:ilvl="8">
      <w:start w:val="1"/>
      <w:numFmt w:val="decimal"/>
      <w:lvlText w:val="%1.%2.%3.%4.%5.%6.%7.%8.%9"/>
      <w:lvlJc w:val="left"/>
      <w:pPr>
        <w:ind w:left="5608" w:hanging="1800"/>
      </w:pPr>
      <w:rPr>
        <w:rFonts w:hint="default"/>
        <w:u w:val="none"/>
      </w:rPr>
    </w:lvl>
  </w:abstractNum>
  <w:abstractNum w:abstractNumId="24">
    <w:nsid w:val="59AF5130"/>
    <w:multiLevelType w:val="hybridMultilevel"/>
    <w:tmpl w:val="422E42CE"/>
    <w:lvl w:ilvl="0" w:tplc="6FA2319E">
      <w:start w:val="1"/>
      <w:numFmt w:val="bullet"/>
      <w:lvlText w:val=""/>
      <w:lvlJc w:val="left"/>
      <w:pPr>
        <w:ind w:left="720" w:hanging="360"/>
      </w:pPr>
      <w:rPr>
        <w:rFonts w:ascii="Symbol" w:hAnsi="Symbol" w:hint="default"/>
      </w:rPr>
    </w:lvl>
    <w:lvl w:ilvl="1" w:tplc="E68AC6FA" w:tentative="1">
      <w:start w:val="1"/>
      <w:numFmt w:val="bullet"/>
      <w:lvlText w:val="o"/>
      <w:lvlJc w:val="left"/>
      <w:pPr>
        <w:ind w:left="1440" w:hanging="360"/>
      </w:pPr>
      <w:rPr>
        <w:rFonts w:ascii="Courier New" w:hAnsi="Courier New" w:cs="Courier New" w:hint="default"/>
      </w:rPr>
    </w:lvl>
    <w:lvl w:ilvl="2" w:tplc="0DC2175C" w:tentative="1">
      <w:start w:val="1"/>
      <w:numFmt w:val="bullet"/>
      <w:lvlText w:val=""/>
      <w:lvlJc w:val="left"/>
      <w:pPr>
        <w:ind w:left="2160" w:hanging="360"/>
      </w:pPr>
      <w:rPr>
        <w:rFonts w:ascii="Wingdings" w:hAnsi="Wingdings" w:hint="default"/>
      </w:rPr>
    </w:lvl>
    <w:lvl w:ilvl="3" w:tplc="919457C8" w:tentative="1">
      <w:start w:val="1"/>
      <w:numFmt w:val="bullet"/>
      <w:lvlText w:val=""/>
      <w:lvlJc w:val="left"/>
      <w:pPr>
        <w:ind w:left="2880" w:hanging="360"/>
      </w:pPr>
      <w:rPr>
        <w:rFonts w:ascii="Symbol" w:hAnsi="Symbol" w:hint="default"/>
      </w:rPr>
    </w:lvl>
    <w:lvl w:ilvl="4" w:tplc="FDCE941A" w:tentative="1">
      <w:start w:val="1"/>
      <w:numFmt w:val="bullet"/>
      <w:lvlText w:val="o"/>
      <w:lvlJc w:val="left"/>
      <w:pPr>
        <w:ind w:left="3600" w:hanging="360"/>
      </w:pPr>
      <w:rPr>
        <w:rFonts w:ascii="Courier New" w:hAnsi="Courier New" w:cs="Courier New" w:hint="default"/>
      </w:rPr>
    </w:lvl>
    <w:lvl w:ilvl="5" w:tplc="3814AB5A" w:tentative="1">
      <w:start w:val="1"/>
      <w:numFmt w:val="bullet"/>
      <w:lvlText w:val=""/>
      <w:lvlJc w:val="left"/>
      <w:pPr>
        <w:ind w:left="4320" w:hanging="360"/>
      </w:pPr>
      <w:rPr>
        <w:rFonts w:ascii="Wingdings" w:hAnsi="Wingdings" w:hint="default"/>
      </w:rPr>
    </w:lvl>
    <w:lvl w:ilvl="6" w:tplc="1B665E6E" w:tentative="1">
      <w:start w:val="1"/>
      <w:numFmt w:val="bullet"/>
      <w:lvlText w:val=""/>
      <w:lvlJc w:val="left"/>
      <w:pPr>
        <w:ind w:left="5040" w:hanging="360"/>
      </w:pPr>
      <w:rPr>
        <w:rFonts w:ascii="Symbol" w:hAnsi="Symbol" w:hint="default"/>
      </w:rPr>
    </w:lvl>
    <w:lvl w:ilvl="7" w:tplc="F65A61FA" w:tentative="1">
      <w:start w:val="1"/>
      <w:numFmt w:val="bullet"/>
      <w:lvlText w:val="o"/>
      <w:lvlJc w:val="left"/>
      <w:pPr>
        <w:ind w:left="5760" w:hanging="360"/>
      </w:pPr>
      <w:rPr>
        <w:rFonts w:ascii="Courier New" w:hAnsi="Courier New" w:cs="Courier New" w:hint="default"/>
      </w:rPr>
    </w:lvl>
    <w:lvl w:ilvl="8" w:tplc="182A7CEE" w:tentative="1">
      <w:start w:val="1"/>
      <w:numFmt w:val="bullet"/>
      <w:lvlText w:val=""/>
      <w:lvlJc w:val="left"/>
      <w:pPr>
        <w:ind w:left="6480" w:hanging="360"/>
      </w:pPr>
      <w:rPr>
        <w:rFonts w:ascii="Wingdings" w:hAnsi="Wingdings" w:hint="default"/>
      </w:rPr>
    </w:lvl>
  </w:abstractNum>
  <w:abstractNum w:abstractNumId="25">
    <w:nsid w:val="5A09654E"/>
    <w:multiLevelType w:val="hybridMultilevel"/>
    <w:tmpl w:val="6196483C"/>
    <w:lvl w:ilvl="0" w:tplc="F0CA0830">
      <w:start w:val="1"/>
      <w:numFmt w:val="bullet"/>
      <w:lvlText w:val=""/>
      <w:lvlJc w:val="left"/>
      <w:pPr>
        <w:ind w:left="720" w:hanging="360"/>
      </w:pPr>
      <w:rPr>
        <w:rFonts w:ascii="Symbol" w:hAnsi="Symbol" w:hint="default"/>
      </w:rPr>
    </w:lvl>
    <w:lvl w:ilvl="1" w:tplc="67905EA6" w:tentative="1">
      <w:start w:val="1"/>
      <w:numFmt w:val="bullet"/>
      <w:lvlText w:val="o"/>
      <w:lvlJc w:val="left"/>
      <w:pPr>
        <w:ind w:left="1440" w:hanging="360"/>
      </w:pPr>
      <w:rPr>
        <w:rFonts w:ascii="Courier New" w:hAnsi="Courier New" w:cs="Courier New" w:hint="default"/>
      </w:rPr>
    </w:lvl>
    <w:lvl w:ilvl="2" w:tplc="9C4474DA" w:tentative="1">
      <w:start w:val="1"/>
      <w:numFmt w:val="bullet"/>
      <w:lvlText w:val=""/>
      <w:lvlJc w:val="left"/>
      <w:pPr>
        <w:ind w:left="2160" w:hanging="360"/>
      </w:pPr>
      <w:rPr>
        <w:rFonts w:ascii="Wingdings" w:hAnsi="Wingdings" w:hint="default"/>
      </w:rPr>
    </w:lvl>
    <w:lvl w:ilvl="3" w:tplc="60F28E8E" w:tentative="1">
      <w:start w:val="1"/>
      <w:numFmt w:val="bullet"/>
      <w:lvlText w:val=""/>
      <w:lvlJc w:val="left"/>
      <w:pPr>
        <w:ind w:left="2880" w:hanging="360"/>
      </w:pPr>
      <w:rPr>
        <w:rFonts w:ascii="Symbol" w:hAnsi="Symbol" w:hint="default"/>
      </w:rPr>
    </w:lvl>
    <w:lvl w:ilvl="4" w:tplc="75DE58A0" w:tentative="1">
      <w:start w:val="1"/>
      <w:numFmt w:val="bullet"/>
      <w:lvlText w:val="o"/>
      <w:lvlJc w:val="left"/>
      <w:pPr>
        <w:ind w:left="3600" w:hanging="360"/>
      </w:pPr>
      <w:rPr>
        <w:rFonts w:ascii="Courier New" w:hAnsi="Courier New" w:cs="Courier New" w:hint="default"/>
      </w:rPr>
    </w:lvl>
    <w:lvl w:ilvl="5" w:tplc="838C056E" w:tentative="1">
      <w:start w:val="1"/>
      <w:numFmt w:val="bullet"/>
      <w:lvlText w:val=""/>
      <w:lvlJc w:val="left"/>
      <w:pPr>
        <w:ind w:left="4320" w:hanging="360"/>
      </w:pPr>
      <w:rPr>
        <w:rFonts w:ascii="Wingdings" w:hAnsi="Wingdings" w:hint="default"/>
      </w:rPr>
    </w:lvl>
    <w:lvl w:ilvl="6" w:tplc="887ECB66" w:tentative="1">
      <w:start w:val="1"/>
      <w:numFmt w:val="bullet"/>
      <w:lvlText w:val=""/>
      <w:lvlJc w:val="left"/>
      <w:pPr>
        <w:ind w:left="5040" w:hanging="360"/>
      </w:pPr>
      <w:rPr>
        <w:rFonts w:ascii="Symbol" w:hAnsi="Symbol" w:hint="default"/>
      </w:rPr>
    </w:lvl>
    <w:lvl w:ilvl="7" w:tplc="9252D5A8" w:tentative="1">
      <w:start w:val="1"/>
      <w:numFmt w:val="bullet"/>
      <w:lvlText w:val="o"/>
      <w:lvlJc w:val="left"/>
      <w:pPr>
        <w:ind w:left="5760" w:hanging="360"/>
      </w:pPr>
      <w:rPr>
        <w:rFonts w:ascii="Courier New" w:hAnsi="Courier New" w:cs="Courier New" w:hint="default"/>
      </w:rPr>
    </w:lvl>
    <w:lvl w:ilvl="8" w:tplc="0818E742" w:tentative="1">
      <w:start w:val="1"/>
      <w:numFmt w:val="bullet"/>
      <w:lvlText w:val=""/>
      <w:lvlJc w:val="left"/>
      <w:pPr>
        <w:ind w:left="6480" w:hanging="360"/>
      </w:pPr>
      <w:rPr>
        <w:rFonts w:ascii="Wingdings" w:hAnsi="Wingdings" w:hint="default"/>
      </w:rPr>
    </w:lvl>
  </w:abstractNum>
  <w:abstractNum w:abstractNumId="26">
    <w:nsid w:val="5E0A75B7"/>
    <w:multiLevelType w:val="hybridMultilevel"/>
    <w:tmpl w:val="8F985084"/>
    <w:lvl w:ilvl="0" w:tplc="F788DB9E">
      <w:start w:val="1"/>
      <w:numFmt w:val="bullet"/>
      <w:lvlText w:val=""/>
      <w:lvlJc w:val="left"/>
      <w:pPr>
        <w:ind w:left="720" w:hanging="360"/>
      </w:pPr>
      <w:rPr>
        <w:rFonts w:ascii="Symbol" w:hAnsi="Symbol" w:hint="default"/>
      </w:rPr>
    </w:lvl>
    <w:lvl w:ilvl="1" w:tplc="B7ACCB24" w:tentative="1">
      <w:start w:val="1"/>
      <w:numFmt w:val="bullet"/>
      <w:lvlText w:val="o"/>
      <w:lvlJc w:val="left"/>
      <w:pPr>
        <w:ind w:left="1440" w:hanging="360"/>
      </w:pPr>
      <w:rPr>
        <w:rFonts w:ascii="Courier New" w:hAnsi="Courier New" w:cs="Courier New" w:hint="default"/>
      </w:rPr>
    </w:lvl>
    <w:lvl w:ilvl="2" w:tplc="CEDA3B1E" w:tentative="1">
      <w:start w:val="1"/>
      <w:numFmt w:val="bullet"/>
      <w:lvlText w:val=""/>
      <w:lvlJc w:val="left"/>
      <w:pPr>
        <w:ind w:left="2160" w:hanging="360"/>
      </w:pPr>
      <w:rPr>
        <w:rFonts w:ascii="Wingdings" w:hAnsi="Wingdings" w:hint="default"/>
      </w:rPr>
    </w:lvl>
    <w:lvl w:ilvl="3" w:tplc="4B00C314" w:tentative="1">
      <w:start w:val="1"/>
      <w:numFmt w:val="bullet"/>
      <w:lvlText w:val=""/>
      <w:lvlJc w:val="left"/>
      <w:pPr>
        <w:ind w:left="2880" w:hanging="360"/>
      </w:pPr>
      <w:rPr>
        <w:rFonts w:ascii="Symbol" w:hAnsi="Symbol" w:hint="default"/>
      </w:rPr>
    </w:lvl>
    <w:lvl w:ilvl="4" w:tplc="71402204" w:tentative="1">
      <w:start w:val="1"/>
      <w:numFmt w:val="bullet"/>
      <w:lvlText w:val="o"/>
      <w:lvlJc w:val="left"/>
      <w:pPr>
        <w:ind w:left="3600" w:hanging="360"/>
      </w:pPr>
      <w:rPr>
        <w:rFonts w:ascii="Courier New" w:hAnsi="Courier New" w:cs="Courier New" w:hint="default"/>
      </w:rPr>
    </w:lvl>
    <w:lvl w:ilvl="5" w:tplc="57720ED4" w:tentative="1">
      <w:start w:val="1"/>
      <w:numFmt w:val="bullet"/>
      <w:lvlText w:val=""/>
      <w:lvlJc w:val="left"/>
      <w:pPr>
        <w:ind w:left="4320" w:hanging="360"/>
      </w:pPr>
      <w:rPr>
        <w:rFonts w:ascii="Wingdings" w:hAnsi="Wingdings" w:hint="default"/>
      </w:rPr>
    </w:lvl>
    <w:lvl w:ilvl="6" w:tplc="2AC67C3C" w:tentative="1">
      <w:start w:val="1"/>
      <w:numFmt w:val="bullet"/>
      <w:lvlText w:val=""/>
      <w:lvlJc w:val="left"/>
      <w:pPr>
        <w:ind w:left="5040" w:hanging="360"/>
      </w:pPr>
      <w:rPr>
        <w:rFonts w:ascii="Symbol" w:hAnsi="Symbol" w:hint="default"/>
      </w:rPr>
    </w:lvl>
    <w:lvl w:ilvl="7" w:tplc="A650C034" w:tentative="1">
      <w:start w:val="1"/>
      <w:numFmt w:val="bullet"/>
      <w:lvlText w:val="o"/>
      <w:lvlJc w:val="left"/>
      <w:pPr>
        <w:ind w:left="5760" w:hanging="360"/>
      </w:pPr>
      <w:rPr>
        <w:rFonts w:ascii="Courier New" w:hAnsi="Courier New" w:cs="Courier New" w:hint="default"/>
      </w:rPr>
    </w:lvl>
    <w:lvl w:ilvl="8" w:tplc="4706FDA4" w:tentative="1">
      <w:start w:val="1"/>
      <w:numFmt w:val="bullet"/>
      <w:lvlText w:val=""/>
      <w:lvlJc w:val="left"/>
      <w:pPr>
        <w:ind w:left="6480" w:hanging="360"/>
      </w:pPr>
      <w:rPr>
        <w:rFonts w:ascii="Wingdings" w:hAnsi="Wingdings" w:hint="default"/>
      </w:rPr>
    </w:lvl>
  </w:abstractNum>
  <w:abstractNum w:abstractNumId="27">
    <w:nsid w:val="612C1517"/>
    <w:multiLevelType w:val="hybridMultilevel"/>
    <w:tmpl w:val="D3BED240"/>
    <w:lvl w:ilvl="0" w:tplc="A4BC396A">
      <w:start w:val="1"/>
      <w:numFmt w:val="bullet"/>
      <w:lvlText w:val=""/>
      <w:lvlJc w:val="left"/>
      <w:pPr>
        <w:ind w:left="720" w:hanging="360"/>
      </w:pPr>
      <w:rPr>
        <w:rFonts w:ascii="Symbol" w:hAnsi="Symbol" w:hint="default"/>
      </w:rPr>
    </w:lvl>
    <w:lvl w:ilvl="1" w:tplc="0010CD02" w:tentative="1">
      <w:start w:val="1"/>
      <w:numFmt w:val="bullet"/>
      <w:lvlText w:val="o"/>
      <w:lvlJc w:val="left"/>
      <w:pPr>
        <w:ind w:left="1440" w:hanging="360"/>
      </w:pPr>
      <w:rPr>
        <w:rFonts w:ascii="Courier New" w:hAnsi="Courier New" w:cs="Courier New" w:hint="default"/>
      </w:rPr>
    </w:lvl>
    <w:lvl w:ilvl="2" w:tplc="67AA43B4" w:tentative="1">
      <w:start w:val="1"/>
      <w:numFmt w:val="bullet"/>
      <w:lvlText w:val=""/>
      <w:lvlJc w:val="left"/>
      <w:pPr>
        <w:ind w:left="2160" w:hanging="360"/>
      </w:pPr>
      <w:rPr>
        <w:rFonts w:ascii="Wingdings" w:hAnsi="Wingdings" w:hint="default"/>
      </w:rPr>
    </w:lvl>
    <w:lvl w:ilvl="3" w:tplc="D00E2868" w:tentative="1">
      <w:start w:val="1"/>
      <w:numFmt w:val="bullet"/>
      <w:lvlText w:val=""/>
      <w:lvlJc w:val="left"/>
      <w:pPr>
        <w:ind w:left="2880" w:hanging="360"/>
      </w:pPr>
      <w:rPr>
        <w:rFonts w:ascii="Symbol" w:hAnsi="Symbol" w:hint="default"/>
      </w:rPr>
    </w:lvl>
    <w:lvl w:ilvl="4" w:tplc="A9B62690" w:tentative="1">
      <w:start w:val="1"/>
      <w:numFmt w:val="bullet"/>
      <w:lvlText w:val="o"/>
      <w:lvlJc w:val="left"/>
      <w:pPr>
        <w:ind w:left="3600" w:hanging="360"/>
      </w:pPr>
      <w:rPr>
        <w:rFonts w:ascii="Courier New" w:hAnsi="Courier New" w:cs="Courier New" w:hint="default"/>
      </w:rPr>
    </w:lvl>
    <w:lvl w:ilvl="5" w:tplc="F01E67D4" w:tentative="1">
      <w:start w:val="1"/>
      <w:numFmt w:val="bullet"/>
      <w:lvlText w:val=""/>
      <w:lvlJc w:val="left"/>
      <w:pPr>
        <w:ind w:left="4320" w:hanging="360"/>
      </w:pPr>
      <w:rPr>
        <w:rFonts w:ascii="Wingdings" w:hAnsi="Wingdings" w:hint="default"/>
      </w:rPr>
    </w:lvl>
    <w:lvl w:ilvl="6" w:tplc="C7A49362" w:tentative="1">
      <w:start w:val="1"/>
      <w:numFmt w:val="bullet"/>
      <w:lvlText w:val=""/>
      <w:lvlJc w:val="left"/>
      <w:pPr>
        <w:ind w:left="5040" w:hanging="360"/>
      </w:pPr>
      <w:rPr>
        <w:rFonts w:ascii="Symbol" w:hAnsi="Symbol" w:hint="default"/>
      </w:rPr>
    </w:lvl>
    <w:lvl w:ilvl="7" w:tplc="B91A9250" w:tentative="1">
      <w:start w:val="1"/>
      <w:numFmt w:val="bullet"/>
      <w:lvlText w:val="o"/>
      <w:lvlJc w:val="left"/>
      <w:pPr>
        <w:ind w:left="5760" w:hanging="360"/>
      </w:pPr>
      <w:rPr>
        <w:rFonts w:ascii="Courier New" w:hAnsi="Courier New" w:cs="Courier New" w:hint="default"/>
      </w:rPr>
    </w:lvl>
    <w:lvl w:ilvl="8" w:tplc="85EAF210" w:tentative="1">
      <w:start w:val="1"/>
      <w:numFmt w:val="bullet"/>
      <w:lvlText w:val=""/>
      <w:lvlJc w:val="left"/>
      <w:pPr>
        <w:ind w:left="6480" w:hanging="360"/>
      </w:pPr>
      <w:rPr>
        <w:rFonts w:ascii="Wingdings" w:hAnsi="Wingdings" w:hint="default"/>
      </w:rPr>
    </w:lvl>
  </w:abstractNum>
  <w:abstractNum w:abstractNumId="28">
    <w:nsid w:val="6157151C"/>
    <w:multiLevelType w:val="hybridMultilevel"/>
    <w:tmpl w:val="D8829934"/>
    <w:lvl w:ilvl="0" w:tplc="D5D250E4">
      <w:start w:val="1"/>
      <w:numFmt w:val="bullet"/>
      <w:lvlText w:val=""/>
      <w:lvlJc w:val="left"/>
      <w:pPr>
        <w:ind w:left="720" w:hanging="360"/>
      </w:pPr>
      <w:rPr>
        <w:rFonts w:ascii="Symbol" w:hAnsi="Symbol" w:hint="default"/>
      </w:rPr>
    </w:lvl>
    <w:lvl w:ilvl="1" w:tplc="AC76C318" w:tentative="1">
      <w:start w:val="1"/>
      <w:numFmt w:val="bullet"/>
      <w:lvlText w:val="o"/>
      <w:lvlJc w:val="left"/>
      <w:pPr>
        <w:ind w:left="1440" w:hanging="360"/>
      </w:pPr>
      <w:rPr>
        <w:rFonts w:ascii="Courier New" w:hAnsi="Courier New" w:cs="Courier New" w:hint="default"/>
      </w:rPr>
    </w:lvl>
    <w:lvl w:ilvl="2" w:tplc="1E5AADE8" w:tentative="1">
      <w:start w:val="1"/>
      <w:numFmt w:val="bullet"/>
      <w:lvlText w:val=""/>
      <w:lvlJc w:val="left"/>
      <w:pPr>
        <w:ind w:left="2160" w:hanging="360"/>
      </w:pPr>
      <w:rPr>
        <w:rFonts w:ascii="Wingdings" w:hAnsi="Wingdings" w:hint="default"/>
      </w:rPr>
    </w:lvl>
    <w:lvl w:ilvl="3" w:tplc="4516E2EC" w:tentative="1">
      <w:start w:val="1"/>
      <w:numFmt w:val="bullet"/>
      <w:lvlText w:val=""/>
      <w:lvlJc w:val="left"/>
      <w:pPr>
        <w:ind w:left="2880" w:hanging="360"/>
      </w:pPr>
      <w:rPr>
        <w:rFonts w:ascii="Symbol" w:hAnsi="Symbol" w:hint="default"/>
      </w:rPr>
    </w:lvl>
    <w:lvl w:ilvl="4" w:tplc="1BA262CC" w:tentative="1">
      <w:start w:val="1"/>
      <w:numFmt w:val="bullet"/>
      <w:lvlText w:val="o"/>
      <w:lvlJc w:val="left"/>
      <w:pPr>
        <w:ind w:left="3600" w:hanging="360"/>
      </w:pPr>
      <w:rPr>
        <w:rFonts w:ascii="Courier New" w:hAnsi="Courier New" w:cs="Courier New" w:hint="default"/>
      </w:rPr>
    </w:lvl>
    <w:lvl w:ilvl="5" w:tplc="8594021C" w:tentative="1">
      <w:start w:val="1"/>
      <w:numFmt w:val="bullet"/>
      <w:lvlText w:val=""/>
      <w:lvlJc w:val="left"/>
      <w:pPr>
        <w:ind w:left="4320" w:hanging="360"/>
      </w:pPr>
      <w:rPr>
        <w:rFonts w:ascii="Wingdings" w:hAnsi="Wingdings" w:hint="default"/>
      </w:rPr>
    </w:lvl>
    <w:lvl w:ilvl="6" w:tplc="68CE1EF4" w:tentative="1">
      <w:start w:val="1"/>
      <w:numFmt w:val="bullet"/>
      <w:lvlText w:val=""/>
      <w:lvlJc w:val="left"/>
      <w:pPr>
        <w:ind w:left="5040" w:hanging="360"/>
      </w:pPr>
      <w:rPr>
        <w:rFonts w:ascii="Symbol" w:hAnsi="Symbol" w:hint="default"/>
      </w:rPr>
    </w:lvl>
    <w:lvl w:ilvl="7" w:tplc="BD643190" w:tentative="1">
      <w:start w:val="1"/>
      <w:numFmt w:val="bullet"/>
      <w:lvlText w:val="o"/>
      <w:lvlJc w:val="left"/>
      <w:pPr>
        <w:ind w:left="5760" w:hanging="360"/>
      </w:pPr>
      <w:rPr>
        <w:rFonts w:ascii="Courier New" w:hAnsi="Courier New" w:cs="Courier New" w:hint="default"/>
      </w:rPr>
    </w:lvl>
    <w:lvl w:ilvl="8" w:tplc="E5684F2A" w:tentative="1">
      <w:start w:val="1"/>
      <w:numFmt w:val="bullet"/>
      <w:lvlText w:val=""/>
      <w:lvlJc w:val="left"/>
      <w:pPr>
        <w:ind w:left="6480" w:hanging="360"/>
      </w:pPr>
      <w:rPr>
        <w:rFonts w:ascii="Wingdings" w:hAnsi="Wingdings" w:hint="default"/>
      </w:rPr>
    </w:lvl>
  </w:abstractNum>
  <w:abstractNum w:abstractNumId="29">
    <w:nsid w:val="664C4171"/>
    <w:multiLevelType w:val="hybridMultilevel"/>
    <w:tmpl w:val="DC74D5FC"/>
    <w:lvl w:ilvl="0" w:tplc="146842EE">
      <w:start w:val="1"/>
      <w:numFmt w:val="bullet"/>
      <w:lvlText w:val=""/>
      <w:lvlJc w:val="left"/>
      <w:pPr>
        <w:ind w:left="720" w:hanging="360"/>
      </w:pPr>
      <w:rPr>
        <w:rFonts w:ascii="Symbol" w:hAnsi="Symbol" w:hint="default"/>
      </w:rPr>
    </w:lvl>
    <w:lvl w:ilvl="1" w:tplc="1ECE2514" w:tentative="1">
      <w:start w:val="1"/>
      <w:numFmt w:val="bullet"/>
      <w:lvlText w:val="o"/>
      <w:lvlJc w:val="left"/>
      <w:pPr>
        <w:ind w:left="1440" w:hanging="360"/>
      </w:pPr>
      <w:rPr>
        <w:rFonts w:ascii="Courier New" w:hAnsi="Courier New" w:cs="Courier New" w:hint="default"/>
      </w:rPr>
    </w:lvl>
    <w:lvl w:ilvl="2" w:tplc="C0E463DA" w:tentative="1">
      <w:start w:val="1"/>
      <w:numFmt w:val="bullet"/>
      <w:lvlText w:val=""/>
      <w:lvlJc w:val="left"/>
      <w:pPr>
        <w:ind w:left="2160" w:hanging="360"/>
      </w:pPr>
      <w:rPr>
        <w:rFonts w:ascii="Wingdings" w:hAnsi="Wingdings" w:hint="default"/>
      </w:rPr>
    </w:lvl>
    <w:lvl w:ilvl="3" w:tplc="401CF706" w:tentative="1">
      <w:start w:val="1"/>
      <w:numFmt w:val="bullet"/>
      <w:lvlText w:val=""/>
      <w:lvlJc w:val="left"/>
      <w:pPr>
        <w:ind w:left="2880" w:hanging="360"/>
      </w:pPr>
      <w:rPr>
        <w:rFonts w:ascii="Symbol" w:hAnsi="Symbol" w:hint="default"/>
      </w:rPr>
    </w:lvl>
    <w:lvl w:ilvl="4" w:tplc="4F60AC22" w:tentative="1">
      <w:start w:val="1"/>
      <w:numFmt w:val="bullet"/>
      <w:lvlText w:val="o"/>
      <w:lvlJc w:val="left"/>
      <w:pPr>
        <w:ind w:left="3600" w:hanging="360"/>
      </w:pPr>
      <w:rPr>
        <w:rFonts w:ascii="Courier New" w:hAnsi="Courier New" w:cs="Courier New" w:hint="default"/>
      </w:rPr>
    </w:lvl>
    <w:lvl w:ilvl="5" w:tplc="135620CA" w:tentative="1">
      <w:start w:val="1"/>
      <w:numFmt w:val="bullet"/>
      <w:lvlText w:val=""/>
      <w:lvlJc w:val="left"/>
      <w:pPr>
        <w:ind w:left="4320" w:hanging="360"/>
      </w:pPr>
      <w:rPr>
        <w:rFonts w:ascii="Wingdings" w:hAnsi="Wingdings" w:hint="default"/>
      </w:rPr>
    </w:lvl>
    <w:lvl w:ilvl="6" w:tplc="5100F784" w:tentative="1">
      <w:start w:val="1"/>
      <w:numFmt w:val="bullet"/>
      <w:lvlText w:val=""/>
      <w:lvlJc w:val="left"/>
      <w:pPr>
        <w:ind w:left="5040" w:hanging="360"/>
      </w:pPr>
      <w:rPr>
        <w:rFonts w:ascii="Symbol" w:hAnsi="Symbol" w:hint="default"/>
      </w:rPr>
    </w:lvl>
    <w:lvl w:ilvl="7" w:tplc="07606E82" w:tentative="1">
      <w:start w:val="1"/>
      <w:numFmt w:val="bullet"/>
      <w:lvlText w:val="o"/>
      <w:lvlJc w:val="left"/>
      <w:pPr>
        <w:ind w:left="5760" w:hanging="360"/>
      </w:pPr>
      <w:rPr>
        <w:rFonts w:ascii="Courier New" w:hAnsi="Courier New" w:cs="Courier New" w:hint="default"/>
      </w:rPr>
    </w:lvl>
    <w:lvl w:ilvl="8" w:tplc="F0E0415A" w:tentative="1">
      <w:start w:val="1"/>
      <w:numFmt w:val="bullet"/>
      <w:lvlText w:val=""/>
      <w:lvlJc w:val="left"/>
      <w:pPr>
        <w:ind w:left="6480" w:hanging="360"/>
      </w:pPr>
      <w:rPr>
        <w:rFonts w:ascii="Wingdings" w:hAnsi="Wingdings" w:hint="default"/>
      </w:rPr>
    </w:lvl>
  </w:abstractNum>
  <w:abstractNum w:abstractNumId="30">
    <w:nsid w:val="674E5AA9"/>
    <w:multiLevelType w:val="hybridMultilevel"/>
    <w:tmpl w:val="B70CD2CA"/>
    <w:lvl w:ilvl="0" w:tplc="5FAA80B6">
      <w:start w:val="1"/>
      <w:numFmt w:val="bullet"/>
      <w:lvlText w:val="o"/>
      <w:lvlJc w:val="left"/>
      <w:pPr>
        <w:ind w:left="1210" w:hanging="360"/>
      </w:pPr>
      <w:rPr>
        <w:rFonts w:ascii="Courier New" w:hAnsi="Courier New" w:cs="Courier New" w:hint="default"/>
      </w:rPr>
    </w:lvl>
    <w:lvl w:ilvl="1" w:tplc="62C8E676" w:tentative="1">
      <w:start w:val="1"/>
      <w:numFmt w:val="bullet"/>
      <w:lvlText w:val="o"/>
      <w:lvlJc w:val="left"/>
      <w:pPr>
        <w:ind w:left="1930" w:hanging="360"/>
      </w:pPr>
      <w:rPr>
        <w:rFonts w:ascii="Courier New" w:hAnsi="Courier New" w:cs="Courier New" w:hint="default"/>
      </w:rPr>
    </w:lvl>
    <w:lvl w:ilvl="2" w:tplc="FF341EA8" w:tentative="1">
      <w:start w:val="1"/>
      <w:numFmt w:val="bullet"/>
      <w:lvlText w:val=""/>
      <w:lvlJc w:val="left"/>
      <w:pPr>
        <w:ind w:left="2650" w:hanging="360"/>
      </w:pPr>
      <w:rPr>
        <w:rFonts w:ascii="Wingdings" w:hAnsi="Wingdings" w:hint="default"/>
      </w:rPr>
    </w:lvl>
    <w:lvl w:ilvl="3" w:tplc="81BA64CA" w:tentative="1">
      <w:start w:val="1"/>
      <w:numFmt w:val="bullet"/>
      <w:lvlText w:val=""/>
      <w:lvlJc w:val="left"/>
      <w:pPr>
        <w:ind w:left="3370" w:hanging="360"/>
      </w:pPr>
      <w:rPr>
        <w:rFonts w:ascii="Symbol" w:hAnsi="Symbol" w:hint="default"/>
      </w:rPr>
    </w:lvl>
    <w:lvl w:ilvl="4" w:tplc="F0E646F4" w:tentative="1">
      <w:start w:val="1"/>
      <w:numFmt w:val="bullet"/>
      <w:lvlText w:val="o"/>
      <w:lvlJc w:val="left"/>
      <w:pPr>
        <w:ind w:left="4090" w:hanging="360"/>
      </w:pPr>
      <w:rPr>
        <w:rFonts w:ascii="Courier New" w:hAnsi="Courier New" w:cs="Courier New" w:hint="default"/>
      </w:rPr>
    </w:lvl>
    <w:lvl w:ilvl="5" w:tplc="545CC1CA" w:tentative="1">
      <w:start w:val="1"/>
      <w:numFmt w:val="bullet"/>
      <w:lvlText w:val=""/>
      <w:lvlJc w:val="left"/>
      <w:pPr>
        <w:ind w:left="4810" w:hanging="360"/>
      </w:pPr>
      <w:rPr>
        <w:rFonts w:ascii="Wingdings" w:hAnsi="Wingdings" w:hint="default"/>
      </w:rPr>
    </w:lvl>
    <w:lvl w:ilvl="6" w:tplc="ED903AF8" w:tentative="1">
      <w:start w:val="1"/>
      <w:numFmt w:val="bullet"/>
      <w:lvlText w:val=""/>
      <w:lvlJc w:val="left"/>
      <w:pPr>
        <w:ind w:left="5530" w:hanging="360"/>
      </w:pPr>
      <w:rPr>
        <w:rFonts w:ascii="Symbol" w:hAnsi="Symbol" w:hint="default"/>
      </w:rPr>
    </w:lvl>
    <w:lvl w:ilvl="7" w:tplc="8988BB1E" w:tentative="1">
      <w:start w:val="1"/>
      <w:numFmt w:val="bullet"/>
      <w:lvlText w:val="o"/>
      <w:lvlJc w:val="left"/>
      <w:pPr>
        <w:ind w:left="6250" w:hanging="360"/>
      </w:pPr>
      <w:rPr>
        <w:rFonts w:ascii="Courier New" w:hAnsi="Courier New" w:cs="Courier New" w:hint="default"/>
      </w:rPr>
    </w:lvl>
    <w:lvl w:ilvl="8" w:tplc="1234ADEE" w:tentative="1">
      <w:start w:val="1"/>
      <w:numFmt w:val="bullet"/>
      <w:lvlText w:val=""/>
      <w:lvlJc w:val="left"/>
      <w:pPr>
        <w:ind w:left="6970" w:hanging="360"/>
      </w:pPr>
      <w:rPr>
        <w:rFonts w:ascii="Wingdings" w:hAnsi="Wingdings" w:hint="default"/>
      </w:rPr>
    </w:lvl>
  </w:abstractNum>
  <w:abstractNum w:abstractNumId="31">
    <w:nsid w:val="6C6113DE"/>
    <w:multiLevelType w:val="hybridMultilevel"/>
    <w:tmpl w:val="9976F0D6"/>
    <w:lvl w:ilvl="0" w:tplc="2C3E8F26">
      <w:start w:val="1"/>
      <w:numFmt w:val="bullet"/>
      <w:lvlText w:val=""/>
      <w:lvlJc w:val="left"/>
      <w:pPr>
        <w:ind w:left="720" w:hanging="360"/>
      </w:pPr>
      <w:rPr>
        <w:rFonts w:ascii="Symbol" w:hAnsi="Symbol" w:hint="default"/>
      </w:rPr>
    </w:lvl>
    <w:lvl w:ilvl="1" w:tplc="2BC0DADA" w:tentative="1">
      <w:start w:val="1"/>
      <w:numFmt w:val="bullet"/>
      <w:lvlText w:val="o"/>
      <w:lvlJc w:val="left"/>
      <w:pPr>
        <w:ind w:left="1440" w:hanging="360"/>
      </w:pPr>
      <w:rPr>
        <w:rFonts w:ascii="Courier New" w:hAnsi="Courier New" w:cs="Courier New" w:hint="default"/>
      </w:rPr>
    </w:lvl>
    <w:lvl w:ilvl="2" w:tplc="65A83CE8" w:tentative="1">
      <w:start w:val="1"/>
      <w:numFmt w:val="bullet"/>
      <w:lvlText w:val=""/>
      <w:lvlJc w:val="left"/>
      <w:pPr>
        <w:ind w:left="2160" w:hanging="360"/>
      </w:pPr>
      <w:rPr>
        <w:rFonts w:ascii="Wingdings" w:hAnsi="Wingdings" w:hint="default"/>
      </w:rPr>
    </w:lvl>
    <w:lvl w:ilvl="3" w:tplc="ECFC2AA2" w:tentative="1">
      <w:start w:val="1"/>
      <w:numFmt w:val="bullet"/>
      <w:lvlText w:val=""/>
      <w:lvlJc w:val="left"/>
      <w:pPr>
        <w:ind w:left="2880" w:hanging="360"/>
      </w:pPr>
      <w:rPr>
        <w:rFonts w:ascii="Symbol" w:hAnsi="Symbol" w:hint="default"/>
      </w:rPr>
    </w:lvl>
    <w:lvl w:ilvl="4" w:tplc="CF50E7E6" w:tentative="1">
      <w:start w:val="1"/>
      <w:numFmt w:val="bullet"/>
      <w:lvlText w:val="o"/>
      <w:lvlJc w:val="left"/>
      <w:pPr>
        <w:ind w:left="3600" w:hanging="360"/>
      </w:pPr>
      <w:rPr>
        <w:rFonts w:ascii="Courier New" w:hAnsi="Courier New" w:cs="Courier New" w:hint="default"/>
      </w:rPr>
    </w:lvl>
    <w:lvl w:ilvl="5" w:tplc="08AC2502" w:tentative="1">
      <w:start w:val="1"/>
      <w:numFmt w:val="bullet"/>
      <w:lvlText w:val=""/>
      <w:lvlJc w:val="left"/>
      <w:pPr>
        <w:ind w:left="4320" w:hanging="360"/>
      </w:pPr>
      <w:rPr>
        <w:rFonts w:ascii="Wingdings" w:hAnsi="Wingdings" w:hint="default"/>
      </w:rPr>
    </w:lvl>
    <w:lvl w:ilvl="6" w:tplc="2154DF3C" w:tentative="1">
      <w:start w:val="1"/>
      <w:numFmt w:val="bullet"/>
      <w:lvlText w:val=""/>
      <w:lvlJc w:val="left"/>
      <w:pPr>
        <w:ind w:left="5040" w:hanging="360"/>
      </w:pPr>
      <w:rPr>
        <w:rFonts w:ascii="Symbol" w:hAnsi="Symbol" w:hint="default"/>
      </w:rPr>
    </w:lvl>
    <w:lvl w:ilvl="7" w:tplc="C1580322" w:tentative="1">
      <w:start w:val="1"/>
      <w:numFmt w:val="bullet"/>
      <w:lvlText w:val="o"/>
      <w:lvlJc w:val="left"/>
      <w:pPr>
        <w:ind w:left="5760" w:hanging="360"/>
      </w:pPr>
      <w:rPr>
        <w:rFonts w:ascii="Courier New" w:hAnsi="Courier New" w:cs="Courier New" w:hint="default"/>
      </w:rPr>
    </w:lvl>
    <w:lvl w:ilvl="8" w:tplc="B1C08C74" w:tentative="1">
      <w:start w:val="1"/>
      <w:numFmt w:val="bullet"/>
      <w:lvlText w:val=""/>
      <w:lvlJc w:val="left"/>
      <w:pPr>
        <w:ind w:left="6480" w:hanging="360"/>
      </w:pPr>
      <w:rPr>
        <w:rFonts w:ascii="Wingdings" w:hAnsi="Wingdings" w:hint="default"/>
      </w:rPr>
    </w:lvl>
  </w:abstractNum>
  <w:abstractNum w:abstractNumId="32">
    <w:nsid w:val="76BC535D"/>
    <w:multiLevelType w:val="hybridMultilevel"/>
    <w:tmpl w:val="6D12CE44"/>
    <w:lvl w:ilvl="0" w:tplc="04FEFBC8">
      <w:start w:val="1"/>
      <w:numFmt w:val="bullet"/>
      <w:lvlText w:val=""/>
      <w:lvlJc w:val="left"/>
      <w:pPr>
        <w:ind w:left="720" w:hanging="360"/>
      </w:pPr>
      <w:rPr>
        <w:rFonts w:ascii="Symbol" w:hAnsi="Symbol" w:hint="default"/>
      </w:rPr>
    </w:lvl>
    <w:lvl w:ilvl="1" w:tplc="E3108C38" w:tentative="1">
      <w:start w:val="1"/>
      <w:numFmt w:val="bullet"/>
      <w:lvlText w:val="o"/>
      <w:lvlJc w:val="left"/>
      <w:pPr>
        <w:ind w:left="1440" w:hanging="360"/>
      </w:pPr>
      <w:rPr>
        <w:rFonts w:ascii="Courier New" w:hAnsi="Courier New" w:cs="Courier New" w:hint="default"/>
      </w:rPr>
    </w:lvl>
    <w:lvl w:ilvl="2" w:tplc="BEA20622" w:tentative="1">
      <w:start w:val="1"/>
      <w:numFmt w:val="bullet"/>
      <w:lvlText w:val=""/>
      <w:lvlJc w:val="left"/>
      <w:pPr>
        <w:ind w:left="2160" w:hanging="360"/>
      </w:pPr>
      <w:rPr>
        <w:rFonts w:ascii="Wingdings" w:hAnsi="Wingdings" w:hint="default"/>
      </w:rPr>
    </w:lvl>
    <w:lvl w:ilvl="3" w:tplc="8CF41064" w:tentative="1">
      <w:start w:val="1"/>
      <w:numFmt w:val="bullet"/>
      <w:lvlText w:val=""/>
      <w:lvlJc w:val="left"/>
      <w:pPr>
        <w:ind w:left="2880" w:hanging="360"/>
      </w:pPr>
      <w:rPr>
        <w:rFonts w:ascii="Symbol" w:hAnsi="Symbol" w:hint="default"/>
      </w:rPr>
    </w:lvl>
    <w:lvl w:ilvl="4" w:tplc="1CD46B5C" w:tentative="1">
      <w:start w:val="1"/>
      <w:numFmt w:val="bullet"/>
      <w:lvlText w:val="o"/>
      <w:lvlJc w:val="left"/>
      <w:pPr>
        <w:ind w:left="3600" w:hanging="360"/>
      </w:pPr>
      <w:rPr>
        <w:rFonts w:ascii="Courier New" w:hAnsi="Courier New" w:cs="Courier New" w:hint="default"/>
      </w:rPr>
    </w:lvl>
    <w:lvl w:ilvl="5" w:tplc="1D023CC8" w:tentative="1">
      <w:start w:val="1"/>
      <w:numFmt w:val="bullet"/>
      <w:lvlText w:val=""/>
      <w:lvlJc w:val="left"/>
      <w:pPr>
        <w:ind w:left="4320" w:hanging="360"/>
      </w:pPr>
      <w:rPr>
        <w:rFonts w:ascii="Wingdings" w:hAnsi="Wingdings" w:hint="default"/>
      </w:rPr>
    </w:lvl>
    <w:lvl w:ilvl="6" w:tplc="2ACACC7E" w:tentative="1">
      <w:start w:val="1"/>
      <w:numFmt w:val="bullet"/>
      <w:lvlText w:val=""/>
      <w:lvlJc w:val="left"/>
      <w:pPr>
        <w:ind w:left="5040" w:hanging="360"/>
      </w:pPr>
      <w:rPr>
        <w:rFonts w:ascii="Symbol" w:hAnsi="Symbol" w:hint="default"/>
      </w:rPr>
    </w:lvl>
    <w:lvl w:ilvl="7" w:tplc="924E581E" w:tentative="1">
      <w:start w:val="1"/>
      <w:numFmt w:val="bullet"/>
      <w:lvlText w:val="o"/>
      <w:lvlJc w:val="left"/>
      <w:pPr>
        <w:ind w:left="5760" w:hanging="360"/>
      </w:pPr>
      <w:rPr>
        <w:rFonts w:ascii="Courier New" w:hAnsi="Courier New" w:cs="Courier New" w:hint="default"/>
      </w:rPr>
    </w:lvl>
    <w:lvl w:ilvl="8" w:tplc="10BC7A28" w:tentative="1">
      <w:start w:val="1"/>
      <w:numFmt w:val="bullet"/>
      <w:lvlText w:val=""/>
      <w:lvlJc w:val="left"/>
      <w:pPr>
        <w:ind w:left="6480" w:hanging="360"/>
      </w:pPr>
      <w:rPr>
        <w:rFonts w:ascii="Wingdings" w:hAnsi="Wingdings" w:hint="default"/>
      </w:rPr>
    </w:lvl>
  </w:abstractNum>
  <w:abstractNum w:abstractNumId="33">
    <w:nsid w:val="782504EA"/>
    <w:multiLevelType w:val="hybridMultilevel"/>
    <w:tmpl w:val="89E0B95A"/>
    <w:lvl w:ilvl="0" w:tplc="F5100D6E">
      <w:start w:val="1"/>
      <w:numFmt w:val="bullet"/>
      <w:lvlText w:val=""/>
      <w:lvlJc w:val="left"/>
      <w:pPr>
        <w:ind w:left="1630" w:hanging="360"/>
      </w:pPr>
      <w:rPr>
        <w:rFonts w:ascii="Symbol" w:hAnsi="Symbol" w:hint="default"/>
      </w:rPr>
    </w:lvl>
    <w:lvl w:ilvl="1" w:tplc="829AC158" w:tentative="1">
      <w:start w:val="1"/>
      <w:numFmt w:val="bullet"/>
      <w:lvlText w:val="o"/>
      <w:lvlJc w:val="left"/>
      <w:pPr>
        <w:ind w:left="2350" w:hanging="360"/>
      </w:pPr>
      <w:rPr>
        <w:rFonts w:ascii="Courier New" w:hAnsi="Courier New" w:cs="Courier New" w:hint="default"/>
      </w:rPr>
    </w:lvl>
    <w:lvl w:ilvl="2" w:tplc="C1349EF0" w:tentative="1">
      <w:start w:val="1"/>
      <w:numFmt w:val="bullet"/>
      <w:lvlText w:val=""/>
      <w:lvlJc w:val="left"/>
      <w:pPr>
        <w:ind w:left="3070" w:hanging="360"/>
      </w:pPr>
      <w:rPr>
        <w:rFonts w:ascii="Wingdings" w:hAnsi="Wingdings" w:hint="default"/>
      </w:rPr>
    </w:lvl>
    <w:lvl w:ilvl="3" w:tplc="C2F4A94A" w:tentative="1">
      <w:start w:val="1"/>
      <w:numFmt w:val="bullet"/>
      <w:lvlText w:val=""/>
      <w:lvlJc w:val="left"/>
      <w:pPr>
        <w:ind w:left="3790" w:hanging="360"/>
      </w:pPr>
      <w:rPr>
        <w:rFonts w:ascii="Symbol" w:hAnsi="Symbol" w:hint="default"/>
      </w:rPr>
    </w:lvl>
    <w:lvl w:ilvl="4" w:tplc="2242BC68" w:tentative="1">
      <w:start w:val="1"/>
      <w:numFmt w:val="bullet"/>
      <w:lvlText w:val="o"/>
      <w:lvlJc w:val="left"/>
      <w:pPr>
        <w:ind w:left="4510" w:hanging="360"/>
      </w:pPr>
      <w:rPr>
        <w:rFonts w:ascii="Courier New" w:hAnsi="Courier New" w:cs="Courier New" w:hint="default"/>
      </w:rPr>
    </w:lvl>
    <w:lvl w:ilvl="5" w:tplc="614E4F48" w:tentative="1">
      <w:start w:val="1"/>
      <w:numFmt w:val="bullet"/>
      <w:lvlText w:val=""/>
      <w:lvlJc w:val="left"/>
      <w:pPr>
        <w:ind w:left="5230" w:hanging="360"/>
      </w:pPr>
      <w:rPr>
        <w:rFonts w:ascii="Wingdings" w:hAnsi="Wingdings" w:hint="default"/>
      </w:rPr>
    </w:lvl>
    <w:lvl w:ilvl="6" w:tplc="EAAECE22" w:tentative="1">
      <w:start w:val="1"/>
      <w:numFmt w:val="bullet"/>
      <w:lvlText w:val=""/>
      <w:lvlJc w:val="left"/>
      <w:pPr>
        <w:ind w:left="5950" w:hanging="360"/>
      </w:pPr>
      <w:rPr>
        <w:rFonts w:ascii="Symbol" w:hAnsi="Symbol" w:hint="default"/>
      </w:rPr>
    </w:lvl>
    <w:lvl w:ilvl="7" w:tplc="81367FD6" w:tentative="1">
      <w:start w:val="1"/>
      <w:numFmt w:val="bullet"/>
      <w:lvlText w:val="o"/>
      <w:lvlJc w:val="left"/>
      <w:pPr>
        <w:ind w:left="6670" w:hanging="360"/>
      </w:pPr>
      <w:rPr>
        <w:rFonts w:ascii="Courier New" w:hAnsi="Courier New" w:cs="Courier New" w:hint="default"/>
      </w:rPr>
    </w:lvl>
    <w:lvl w:ilvl="8" w:tplc="DA8256EE" w:tentative="1">
      <w:start w:val="1"/>
      <w:numFmt w:val="bullet"/>
      <w:lvlText w:val=""/>
      <w:lvlJc w:val="left"/>
      <w:pPr>
        <w:ind w:left="7390" w:hanging="360"/>
      </w:pPr>
      <w:rPr>
        <w:rFonts w:ascii="Wingdings" w:hAnsi="Wingdings" w:hint="default"/>
      </w:rPr>
    </w:lvl>
  </w:abstractNum>
  <w:abstractNum w:abstractNumId="34">
    <w:nsid w:val="79F049BA"/>
    <w:multiLevelType w:val="hybridMultilevel"/>
    <w:tmpl w:val="2BE2FB82"/>
    <w:lvl w:ilvl="0" w:tplc="196A59FC">
      <w:start w:val="1"/>
      <w:numFmt w:val="bullet"/>
      <w:lvlText w:val=""/>
      <w:lvlJc w:val="left"/>
      <w:pPr>
        <w:ind w:left="1210" w:hanging="360"/>
      </w:pPr>
      <w:rPr>
        <w:rFonts w:ascii="Symbol" w:hAnsi="Symbol" w:hint="default"/>
      </w:rPr>
    </w:lvl>
    <w:lvl w:ilvl="1" w:tplc="7480ADA6" w:tentative="1">
      <w:start w:val="1"/>
      <w:numFmt w:val="bullet"/>
      <w:lvlText w:val="o"/>
      <w:lvlJc w:val="left"/>
      <w:pPr>
        <w:ind w:left="1930" w:hanging="360"/>
      </w:pPr>
      <w:rPr>
        <w:rFonts w:ascii="Courier New" w:hAnsi="Courier New" w:cs="Courier New" w:hint="default"/>
      </w:rPr>
    </w:lvl>
    <w:lvl w:ilvl="2" w:tplc="2F3EC41A" w:tentative="1">
      <w:start w:val="1"/>
      <w:numFmt w:val="bullet"/>
      <w:lvlText w:val=""/>
      <w:lvlJc w:val="left"/>
      <w:pPr>
        <w:ind w:left="2650" w:hanging="360"/>
      </w:pPr>
      <w:rPr>
        <w:rFonts w:ascii="Wingdings" w:hAnsi="Wingdings" w:hint="default"/>
      </w:rPr>
    </w:lvl>
    <w:lvl w:ilvl="3" w:tplc="CF3EF216" w:tentative="1">
      <w:start w:val="1"/>
      <w:numFmt w:val="bullet"/>
      <w:lvlText w:val=""/>
      <w:lvlJc w:val="left"/>
      <w:pPr>
        <w:ind w:left="3370" w:hanging="360"/>
      </w:pPr>
      <w:rPr>
        <w:rFonts w:ascii="Symbol" w:hAnsi="Symbol" w:hint="default"/>
      </w:rPr>
    </w:lvl>
    <w:lvl w:ilvl="4" w:tplc="F744A9EE" w:tentative="1">
      <w:start w:val="1"/>
      <w:numFmt w:val="bullet"/>
      <w:lvlText w:val="o"/>
      <w:lvlJc w:val="left"/>
      <w:pPr>
        <w:ind w:left="4090" w:hanging="360"/>
      </w:pPr>
      <w:rPr>
        <w:rFonts w:ascii="Courier New" w:hAnsi="Courier New" w:cs="Courier New" w:hint="default"/>
      </w:rPr>
    </w:lvl>
    <w:lvl w:ilvl="5" w:tplc="B2842826" w:tentative="1">
      <w:start w:val="1"/>
      <w:numFmt w:val="bullet"/>
      <w:lvlText w:val=""/>
      <w:lvlJc w:val="left"/>
      <w:pPr>
        <w:ind w:left="4810" w:hanging="360"/>
      </w:pPr>
      <w:rPr>
        <w:rFonts w:ascii="Wingdings" w:hAnsi="Wingdings" w:hint="default"/>
      </w:rPr>
    </w:lvl>
    <w:lvl w:ilvl="6" w:tplc="A97C91D4" w:tentative="1">
      <w:start w:val="1"/>
      <w:numFmt w:val="bullet"/>
      <w:lvlText w:val=""/>
      <w:lvlJc w:val="left"/>
      <w:pPr>
        <w:ind w:left="5530" w:hanging="360"/>
      </w:pPr>
      <w:rPr>
        <w:rFonts w:ascii="Symbol" w:hAnsi="Symbol" w:hint="default"/>
      </w:rPr>
    </w:lvl>
    <w:lvl w:ilvl="7" w:tplc="0E2616B2" w:tentative="1">
      <w:start w:val="1"/>
      <w:numFmt w:val="bullet"/>
      <w:lvlText w:val="o"/>
      <w:lvlJc w:val="left"/>
      <w:pPr>
        <w:ind w:left="6250" w:hanging="360"/>
      </w:pPr>
      <w:rPr>
        <w:rFonts w:ascii="Courier New" w:hAnsi="Courier New" w:cs="Courier New" w:hint="default"/>
      </w:rPr>
    </w:lvl>
    <w:lvl w:ilvl="8" w:tplc="1EA03D98" w:tentative="1">
      <w:start w:val="1"/>
      <w:numFmt w:val="bullet"/>
      <w:lvlText w:val=""/>
      <w:lvlJc w:val="left"/>
      <w:pPr>
        <w:ind w:left="6970" w:hanging="360"/>
      </w:pPr>
      <w:rPr>
        <w:rFonts w:ascii="Wingdings" w:hAnsi="Wingdings" w:hint="default"/>
      </w:rPr>
    </w:lvl>
  </w:abstractNum>
  <w:abstractNum w:abstractNumId="35">
    <w:nsid w:val="7CAA5B0E"/>
    <w:multiLevelType w:val="hybridMultilevel"/>
    <w:tmpl w:val="378AF764"/>
    <w:lvl w:ilvl="0" w:tplc="5BE8700C">
      <w:start w:val="1"/>
      <w:numFmt w:val="bullet"/>
      <w:lvlText w:val=""/>
      <w:lvlJc w:val="left"/>
      <w:pPr>
        <w:ind w:left="720" w:hanging="360"/>
      </w:pPr>
      <w:rPr>
        <w:rFonts w:ascii="Symbol" w:hAnsi="Symbol" w:hint="default"/>
      </w:rPr>
    </w:lvl>
    <w:lvl w:ilvl="1" w:tplc="DB3E83EC" w:tentative="1">
      <w:start w:val="1"/>
      <w:numFmt w:val="bullet"/>
      <w:lvlText w:val="o"/>
      <w:lvlJc w:val="left"/>
      <w:pPr>
        <w:ind w:left="1440" w:hanging="360"/>
      </w:pPr>
      <w:rPr>
        <w:rFonts w:ascii="Courier New" w:hAnsi="Courier New" w:cs="Courier New" w:hint="default"/>
      </w:rPr>
    </w:lvl>
    <w:lvl w:ilvl="2" w:tplc="551EB26A" w:tentative="1">
      <w:start w:val="1"/>
      <w:numFmt w:val="bullet"/>
      <w:lvlText w:val=""/>
      <w:lvlJc w:val="left"/>
      <w:pPr>
        <w:ind w:left="2160" w:hanging="360"/>
      </w:pPr>
      <w:rPr>
        <w:rFonts w:ascii="Wingdings" w:hAnsi="Wingdings" w:hint="default"/>
      </w:rPr>
    </w:lvl>
    <w:lvl w:ilvl="3" w:tplc="06A8A53C" w:tentative="1">
      <w:start w:val="1"/>
      <w:numFmt w:val="bullet"/>
      <w:lvlText w:val=""/>
      <w:lvlJc w:val="left"/>
      <w:pPr>
        <w:ind w:left="2880" w:hanging="360"/>
      </w:pPr>
      <w:rPr>
        <w:rFonts w:ascii="Symbol" w:hAnsi="Symbol" w:hint="default"/>
      </w:rPr>
    </w:lvl>
    <w:lvl w:ilvl="4" w:tplc="974E2F02" w:tentative="1">
      <w:start w:val="1"/>
      <w:numFmt w:val="bullet"/>
      <w:lvlText w:val="o"/>
      <w:lvlJc w:val="left"/>
      <w:pPr>
        <w:ind w:left="3600" w:hanging="360"/>
      </w:pPr>
      <w:rPr>
        <w:rFonts w:ascii="Courier New" w:hAnsi="Courier New" w:cs="Courier New" w:hint="default"/>
      </w:rPr>
    </w:lvl>
    <w:lvl w:ilvl="5" w:tplc="A9F6B7CC" w:tentative="1">
      <w:start w:val="1"/>
      <w:numFmt w:val="bullet"/>
      <w:lvlText w:val=""/>
      <w:lvlJc w:val="left"/>
      <w:pPr>
        <w:ind w:left="4320" w:hanging="360"/>
      </w:pPr>
      <w:rPr>
        <w:rFonts w:ascii="Wingdings" w:hAnsi="Wingdings" w:hint="default"/>
      </w:rPr>
    </w:lvl>
    <w:lvl w:ilvl="6" w:tplc="C392526E" w:tentative="1">
      <w:start w:val="1"/>
      <w:numFmt w:val="bullet"/>
      <w:lvlText w:val=""/>
      <w:lvlJc w:val="left"/>
      <w:pPr>
        <w:ind w:left="5040" w:hanging="360"/>
      </w:pPr>
      <w:rPr>
        <w:rFonts w:ascii="Symbol" w:hAnsi="Symbol" w:hint="default"/>
      </w:rPr>
    </w:lvl>
    <w:lvl w:ilvl="7" w:tplc="991E7896" w:tentative="1">
      <w:start w:val="1"/>
      <w:numFmt w:val="bullet"/>
      <w:lvlText w:val="o"/>
      <w:lvlJc w:val="left"/>
      <w:pPr>
        <w:ind w:left="5760" w:hanging="360"/>
      </w:pPr>
      <w:rPr>
        <w:rFonts w:ascii="Courier New" w:hAnsi="Courier New" w:cs="Courier New" w:hint="default"/>
      </w:rPr>
    </w:lvl>
    <w:lvl w:ilvl="8" w:tplc="B8D8B790" w:tentative="1">
      <w:start w:val="1"/>
      <w:numFmt w:val="bullet"/>
      <w:lvlText w:val=""/>
      <w:lvlJc w:val="left"/>
      <w:pPr>
        <w:ind w:left="6480" w:hanging="360"/>
      </w:pPr>
      <w:rPr>
        <w:rFonts w:ascii="Wingdings" w:hAnsi="Wingdings" w:hint="default"/>
      </w:rPr>
    </w:lvl>
  </w:abstractNum>
  <w:abstractNum w:abstractNumId="36">
    <w:nsid w:val="7DB42DB0"/>
    <w:multiLevelType w:val="hybridMultilevel"/>
    <w:tmpl w:val="D904079A"/>
    <w:lvl w:ilvl="0" w:tplc="05B67EBA">
      <w:start w:val="1"/>
      <w:numFmt w:val="bullet"/>
      <w:lvlText w:val=""/>
      <w:lvlJc w:val="left"/>
      <w:pPr>
        <w:ind w:left="748" w:hanging="360"/>
      </w:pPr>
      <w:rPr>
        <w:rFonts w:ascii="Symbol" w:hAnsi="Symbol" w:hint="default"/>
      </w:rPr>
    </w:lvl>
    <w:lvl w:ilvl="1" w:tplc="4A1203F4" w:tentative="1">
      <w:start w:val="1"/>
      <w:numFmt w:val="bullet"/>
      <w:lvlText w:val="o"/>
      <w:lvlJc w:val="left"/>
      <w:pPr>
        <w:ind w:left="1468" w:hanging="360"/>
      </w:pPr>
      <w:rPr>
        <w:rFonts w:ascii="Courier New" w:hAnsi="Courier New" w:cs="Courier New" w:hint="default"/>
      </w:rPr>
    </w:lvl>
    <w:lvl w:ilvl="2" w:tplc="F0CED740" w:tentative="1">
      <w:start w:val="1"/>
      <w:numFmt w:val="bullet"/>
      <w:lvlText w:val=""/>
      <w:lvlJc w:val="left"/>
      <w:pPr>
        <w:ind w:left="2188" w:hanging="360"/>
      </w:pPr>
      <w:rPr>
        <w:rFonts w:ascii="Wingdings" w:hAnsi="Wingdings" w:hint="default"/>
      </w:rPr>
    </w:lvl>
    <w:lvl w:ilvl="3" w:tplc="66623146" w:tentative="1">
      <w:start w:val="1"/>
      <w:numFmt w:val="bullet"/>
      <w:lvlText w:val=""/>
      <w:lvlJc w:val="left"/>
      <w:pPr>
        <w:ind w:left="2908" w:hanging="360"/>
      </w:pPr>
      <w:rPr>
        <w:rFonts w:ascii="Symbol" w:hAnsi="Symbol" w:hint="default"/>
      </w:rPr>
    </w:lvl>
    <w:lvl w:ilvl="4" w:tplc="A4B64836" w:tentative="1">
      <w:start w:val="1"/>
      <w:numFmt w:val="bullet"/>
      <w:lvlText w:val="o"/>
      <w:lvlJc w:val="left"/>
      <w:pPr>
        <w:ind w:left="3628" w:hanging="360"/>
      </w:pPr>
      <w:rPr>
        <w:rFonts w:ascii="Courier New" w:hAnsi="Courier New" w:cs="Courier New" w:hint="default"/>
      </w:rPr>
    </w:lvl>
    <w:lvl w:ilvl="5" w:tplc="93F0DF0C" w:tentative="1">
      <w:start w:val="1"/>
      <w:numFmt w:val="bullet"/>
      <w:lvlText w:val=""/>
      <w:lvlJc w:val="left"/>
      <w:pPr>
        <w:ind w:left="4348" w:hanging="360"/>
      </w:pPr>
      <w:rPr>
        <w:rFonts w:ascii="Wingdings" w:hAnsi="Wingdings" w:hint="default"/>
      </w:rPr>
    </w:lvl>
    <w:lvl w:ilvl="6" w:tplc="8484282E" w:tentative="1">
      <w:start w:val="1"/>
      <w:numFmt w:val="bullet"/>
      <w:lvlText w:val=""/>
      <w:lvlJc w:val="left"/>
      <w:pPr>
        <w:ind w:left="5068" w:hanging="360"/>
      </w:pPr>
      <w:rPr>
        <w:rFonts w:ascii="Symbol" w:hAnsi="Symbol" w:hint="default"/>
      </w:rPr>
    </w:lvl>
    <w:lvl w:ilvl="7" w:tplc="AF026D82" w:tentative="1">
      <w:start w:val="1"/>
      <w:numFmt w:val="bullet"/>
      <w:lvlText w:val="o"/>
      <w:lvlJc w:val="left"/>
      <w:pPr>
        <w:ind w:left="5788" w:hanging="360"/>
      </w:pPr>
      <w:rPr>
        <w:rFonts w:ascii="Courier New" w:hAnsi="Courier New" w:cs="Courier New" w:hint="default"/>
      </w:rPr>
    </w:lvl>
    <w:lvl w:ilvl="8" w:tplc="6FAA5D30" w:tentative="1">
      <w:start w:val="1"/>
      <w:numFmt w:val="bullet"/>
      <w:lvlText w:val=""/>
      <w:lvlJc w:val="left"/>
      <w:pPr>
        <w:ind w:left="6508" w:hanging="360"/>
      </w:pPr>
      <w:rPr>
        <w:rFonts w:ascii="Wingdings" w:hAnsi="Wingdings" w:hint="default"/>
      </w:rPr>
    </w:lvl>
  </w:abstractNum>
  <w:abstractNum w:abstractNumId="37">
    <w:nsid w:val="7DF27B9D"/>
    <w:multiLevelType w:val="multilevel"/>
    <w:tmpl w:val="217AA5BC"/>
    <w:name w:val="zzmpchef||chef|3|1|1|1|0|0||1|0|0||1|0|0||1|0|0||1|0|0||1|0|0||1|0|0||1|0|0||1|0|0||"/>
    <w:lvl w:ilvl="0">
      <w:start w:val="1"/>
      <w:numFmt w:val="decimal"/>
      <w:pStyle w:val="chefL1"/>
      <w:lvlText w:val="Chef %1 :"/>
      <w:lvlJc w:val="left"/>
      <w:pPr>
        <w:tabs>
          <w:tab w:val="num" w:pos="1440"/>
        </w:tabs>
        <w:ind w:left="1440" w:hanging="1440"/>
      </w:pPr>
      <w:rPr>
        <w:rFonts w:ascii="Times New Roman" w:hAnsi="Times New Roman" w:cs="Times New Roman"/>
        <w:b w:val="0"/>
        <w:i w:val="0"/>
        <w:caps w:val="0"/>
        <w:color w:val="auto"/>
        <w:sz w:val="24"/>
        <w:u w:val="none"/>
      </w:rPr>
    </w:lvl>
    <w:lvl w:ilvl="1">
      <w:start w:val="1"/>
      <w:numFmt w:val="decimal"/>
      <w:lvlRestart w:val="0"/>
      <w:pStyle w:val="chefL2"/>
      <w:lvlText w:val="%2."/>
      <w:lvlJc w:val="left"/>
      <w:pPr>
        <w:tabs>
          <w:tab w:val="num" w:pos="1440"/>
        </w:tabs>
        <w:ind w:left="1440" w:hanging="1440"/>
      </w:pPr>
      <w:rPr>
        <w:rFonts w:ascii="Times New Roman" w:hAnsi="Times New Roman" w:cs="Times New Roman"/>
        <w:b w:val="0"/>
        <w:i w:val="0"/>
        <w:caps w:val="0"/>
        <w:color w:val="auto"/>
        <w:sz w:val="24"/>
        <w:u w:val="none"/>
      </w:rPr>
    </w:lvl>
    <w:lvl w:ilvl="2">
      <w:start w:val="1"/>
      <w:numFmt w:val="none"/>
      <w:lvlRestart w:val="0"/>
      <w:pStyle w:val="chefL3"/>
      <w:lvlText w:val="-"/>
      <w:lvlJc w:val="left"/>
      <w:pPr>
        <w:tabs>
          <w:tab w:val="num" w:pos="2160"/>
        </w:tabs>
        <w:ind w:left="2160" w:hanging="720"/>
      </w:pPr>
      <w:rPr>
        <w:rFonts w:ascii="Symbol" w:hAnsi="Symbol" w:cs="Times New Roman" w:hint="default"/>
        <w:b/>
        <w:i w:val="0"/>
        <w:caps w:val="0"/>
        <w:color w:val="auto"/>
        <w:sz w:val="28"/>
        <w:u w:val="none"/>
      </w:rPr>
    </w:lvl>
    <w:lvl w:ilvl="3">
      <w:start w:val="1"/>
      <w:numFmt w:val="none"/>
      <w:lvlRestart w:val="0"/>
      <w:pStyle w:val="chefL4"/>
      <w:lvlText w:val="-"/>
      <w:lvlJc w:val="left"/>
      <w:pPr>
        <w:tabs>
          <w:tab w:val="num" w:pos="2880"/>
        </w:tabs>
        <w:ind w:left="2880" w:hanging="720"/>
      </w:pPr>
      <w:rPr>
        <w:rFonts w:ascii="Symbol" w:hAnsi="Symbol" w:cs="Times New Roman" w:hint="default"/>
        <w:b w:val="0"/>
        <w:i w:val="0"/>
        <w:caps w:val="0"/>
        <w:color w:val="auto"/>
        <w:sz w:val="28"/>
        <w:u w:val="none"/>
      </w:rPr>
    </w:lvl>
    <w:lvl w:ilvl="4">
      <w:start w:val="1"/>
      <w:numFmt w:val="none"/>
      <w:lvlRestart w:val="0"/>
      <w:pStyle w:val="chefL5"/>
      <w:lvlText w:val="-"/>
      <w:lvlJc w:val="left"/>
      <w:pPr>
        <w:tabs>
          <w:tab w:val="num" w:pos="3600"/>
        </w:tabs>
        <w:ind w:left="3600" w:hanging="720"/>
      </w:pPr>
      <w:rPr>
        <w:rFonts w:ascii="Symbol" w:hAnsi="Symbol" w:cs="Times New Roman" w:hint="default"/>
        <w:b w:val="0"/>
        <w:i w:val="0"/>
        <w:caps w:val="0"/>
        <w:color w:val="auto"/>
        <w:sz w:val="28"/>
        <w:u w:val="none"/>
      </w:rPr>
    </w:lvl>
    <w:lvl w:ilvl="5">
      <w:start w:val="1"/>
      <w:numFmt w:val="none"/>
      <w:lvlRestart w:val="0"/>
      <w:pStyle w:val="chefL6"/>
      <w:lvlText w:val="-"/>
      <w:lvlJc w:val="left"/>
      <w:pPr>
        <w:tabs>
          <w:tab w:val="num" w:pos="4320"/>
        </w:tabs>
        <w:ind w:left="4320" w:hanging="720"/>
      </w:pPr>
      <w:rPr>
        <w:rFonts w:ascii="Symbol" w:hAnsi="Symbol" w:cs="Times New Roman" w:hint="default"/>
        <w:b w:val="0"/>
        <w:i w:val="0"/>
        <w:caps w:val="0"/>
        <w:color w:val="auto"/>
        <w:sz w:val="28"/>
        <w:u w:val="none"/>
      </w:rPr>
    </w:lvl>
    <w:lvl w:ilvl="6">
      <w:start w:val="1"/>
      <w:numFmt w:val="none"/>
      <w:lvlRestart w:val="0"/>
      <w:pStyle w:val="chefL7"/>
      <w:lvlText w:val="-"/>
      <w:lvlJc w:val="left"/>
      <w:pPr>
        <w:tabs>
          <w:tab w:val="num" w:pos="5040"/>
        </w:tabs>
        <w:ind w:left="5040" w:hanging="720"/>
      </w:pPr>
      <w:rPr>
        <w:rFonts w:ascii="Symbol" w:hAnsi="Symbol" w:cs="Times New Roman" w:hint="default"/>
        <w:b w:val="0"/>
        <w:i w:val="0"/>
        <w:caps w:val="0"/>
        <w:color w:val="auto"/>
        <w:sz w:val="28"/>
        <w:u w:val="none"/>
      </w:rPr>
    </w:lvl>
    <w:lvl w:ilvl="7">
      <w:start w:val="1"/>
      <w:numFmt w:val="none"/>
      <w:lvlRestart w:val="0"/>
      <w:pStyle w:val="chefL8"/>
      <w:lvlText w:val="-"/>
      <w:lvlJc w:val="left"/>
      <w:pPr>
        <w:tabs>
          <w:tab w:val="num" w:pos="5760"/>
        </w:tabs>
        <w:ind w:left="5760" w:hanging="720"/>
      </w:pPr>
      <w:rPr>
        <w:rFonts w:ascii="Symbol" w:hAnsi="Symbol" w:cs="Times New Roman" w:hint="default"/>
        <w:b w:val="0"/>
        <w:i w:val="0"/>
        <w:caps w:val="0"/>
        <w:color w:val="auto"/>
        <w:sz w:val="28"/>
        <w:u w:val="none"/>
      </w:rPr>
    </w:lvl>
    <w:lvl w:ilvl="8">
      <w:start w:val="1"/>
      <w:numFmt w:val="none"/>
      <w:lvlRestart w:val="0"/>
      <w:pStyle w:val="chefL9"/>
      <w:lvlText w:val="-"/>
      <w:lvlJc w:val="left"/>
      <w:pPr>
        <w:tabs>
          <w:tab w:val="num" w:pos="6480"/>
        </w:tabs>
        <w:ind w:left="6480" w:hanging="720"/>
      </w:pPr>
      <w:rPr>
        <w:rFonts w:ascii="Symbol" w:hAnsi="Symbol" w:cs="Times New Roman" w:hint="default"/>
        <w:b w:val="0"/>
        <w:i w:val="0"/>
        <w:caps w:val="0"/>
        <w:color w:val="auto"/>
        <w:sz w:val="28"/>
        <w:u w:val="none"/>
      </w:rPr>
    </w:lvl>
  </w:abstractNum>
  <w:abstractNum w:abstractNumId="38">
    <w:nsid w:val="7E555561"/>
    <w:multiLevelType w:val="hybridMultilevel"/>
    <w:tmpl w:val="4A58856E"/>
    <w:lvl w:ilvl="0" w:tplc="5DE22284">
      <w:start w:val="1"/>
      <w:numFmt w:val="bullet"/>
      <w:lvlText w:val="›"/>
      <w:lvlJc w:val="left"/>
      <w:pPr>
        <w:ind w:left="1042" w:hanging="360"/>
      </w:pPr>
      <w:rPr>
        <w:rFonts w:ascii="Arial Black" w:hAnsi="Arial Black" w:hint="default"/>
        <w:color w:val="006FBA"/>
        <w:sz w:val="24"/>
        <w:szCs w:val="24"/>
      </w:rPr>
    </w:lvl>
    <w:lvl w:ilvl="1" w:tplc="AC8AA7B8" w:tentative="1">
      <w:start w:val="1"/>
      <w:numFmt w:val="bullet"/>
      <w:lvlText w:val="o"/>
      <w:lvlJc w:val="left"/>
      <w:pPr>
        <w:ind w:left="1762" w:hanging="360"/>
      </w:pPr>
      <w:rPr>
        <w:rFonts w:ascii="Courier New" w:hAnsi="Courier New" w:cs="Courier New" w:hint="default"/>
      </w:rPr>
    </w:lvl>
    <w:lvl w:ilvl="2" w:tplc="BE148ED4" w:tentative="1">
      <w:start w:val="1"/>
      <w:numFmt w:val="bullet"/>
      <w:lvlText w:val=""/>
      <w:lvlJc w:val="left"/>
      <w:pPr>
        <w:ind w:left="2482" w:hanging="360"/>
      </w:pPr>
      <w:rPr>
        <w:rFonts w:ascii="Wingdings" w:hAnsi="Wingdings" w:hint="default"/>
      </w:rPr>
    </w:lvl>
    <w:lvl w:ilvl="3" w:tplc="FBCE9C88" w:tentative="1">
      <w:start w:val="1"/>
      <w:numFmt w:val="bullet"/>
      <w:lvlText w:val=""/>
      <w:lvlJc w:val="left"/>
      <w:pPr>
        <w:ind w:left="3202" w:hanging="360"/>
      </w:pPr>
      <w:rPr>
        <w:rFonts w:ascii="Symbol" w:hAnsi="Symbol" w:hint="default"/>
      </w:rPr>
    </w:lvl>
    <w:lvl w:ilvl="4" w:tplc="8118F3FE" w:tentative="1">
      <w:start w:val="1"/>
      <w:numFmt w:val="bullet"/>
      <w:lvlText w:val="o"/>
      <w:lvlJc w:val="left"/>
      <w:pPr>
        <w:ind w:left="3922" w:hanging="360"/>
      </w:pPr>
      <w:rPr>
        <w:rFonts w:ascii="Courier New" w:hAnsi="Courier New" w:cs="Courier New" w:hint="default"/>
      </w:rPr>
    </w:lvl>
    <w:lvl w:ilvl="5" w:tplc="D7A4707C" w:tentative="1">
      <w:start w:val="1"/>
      <w:numFmt w:val="bullet"/>
      <w:lvlText w:val=""/>
      <w:lvlJc w:val="left"/>
      <w:pPr>
        <w:ind w:left="4642" w:hanging="360"/>
      </w:pPr>
      <w:rPr>
        <w:rFonts w:ascii="Wingdings" w:hAnsi="Wingdings" w:hint="default"/>
      </w:rPr>
    </w:lvl>
    <w:lvl w:ilvl="6" w:tplc="C0B21E76" w:tentative="1">
      <w:start w:val="1"/>
      <w:numFmt w:val="bullet"/>
      <w:lvlText w:val=""/>
      <w:lvlJc w:val="left"/>
      <w:pPr>
        <w:ind w:left="5362" w:hanging="360"/>
      </w:pPr>
      <w:rPr>
        <w:rFonts w:ascii="Symbol" w:hAnsi="Symbol" w:hint="default"/>
      </w:rPr>
    </w:lvl>
    <w:lvl w:ilvl="7" w:tplc="0608E1D4" w:tentative="1">
      <w:start w:val="1"/>
      <w:numFmt w:val="bullet"/>
      <w:lvlText w:val="o"/>
      <w:lvlJc w:val="left"/>
      <w:pPr>
        <w:ind w:left="6082" w:hanging="360"/>
      </w:pPr>
      <w:rPr>
        <w:rFonts w:ascii="Courier New" w:hAnsi="Courier New" w:cs="Courier New" w:hint="default"/>
      </w:rPr>
    </w:lvl>
    <w:lvl w:ilvl="8" w:tplc="FD8C7F22" w:tentative="1">
      <w:start w:val="1"/>
      <w:numFmt w:val="bullet"/>
      <w:lvlText w:val=""/>
      <w:lvlJc w:val="left"/>
      <w:pPr>
        <w:ind w:left="6802" w:hanging="360"/>
      </w:pPr>
      <w:rPr>
        <w:rFonts w:ascii="Wingdings" w:hAnsi="Wingdings" w:hint="default"/>
      </w:rPr>
    </w:lvl>
  </w:abstractNum>
  <w:num w:numId="1">
    <w:abstractNumId w:val="37"/>
  </w:num>
  <w:num w:numId="2">
    <w:abstractNumId w:val="21"/>
  </w:num>
  <w:num w:numId="3">
    <w:abstractNumId w:val="24"/>
  </w:num>
  <w:num w:numId="4">
    <w:abstractNumId w:val="29"/>
  </w:num>
  <w:num w:numId="5">
    <w:abstractNumId w:val="6"/>
  </w:num>
  <w:num w:numId="6">
    <w:abstractNumId w:val="10"/>
  </w:num>
  <w:num w:numId="7">
    <w:abstractNumId w:val="12"/>
  </w:num>
  <w:num w:numId="8">
    <w:abstractNumId w:val="14"/>
  </w:num>
  <w:num w:numId="9">
    <w:abstractNumId w:val="1"/>
  </w:num>
  <w:num w:numId="10">
    <w:abstractNumId w:val="28"/>
  </w:num>
  <w:num w:numId="11">
    <w:abstractNumId w:val="27"/>
  </w:num>
  <w:num w:numId="12">
    <w:abstractNumId w:val="35"/>
  </w:num>
  <w:num w:numId="13">
    <w:abstractNumId w:val="8"/>
  </w:num>
  <w:num w:numId="14">
    <w:abstractNumId w:val="32"/>
  </w:num>
  <w:num w:numId="15">
    <w:abstractNumId w:val="20"/>
  </w:num>
  <w:num w:numId="16">
    <w:abstractNumId w:val="36"/>
  </w:num>
  <w:num w:numId="17">
    <w:abstractNumId w:val="3"/>
  </w:num>
  <w:num w:numId="18">
    <w:abstractNumId w:val="26"/>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1"/>
  </w:num>
  <w:num w:numId="22">
    <w:abstractNumId w:val="2"/>
  </w:num>
  <w:num w:numId="23">
    <w:abstractNumId w:val="5"/>
  </w:num>
  <w:num w:numId="24">
    <w:abstractNumId w:val="33"/>
  </w:num>
  <w:num w:numId="25">
    <w:abstractNumId w:val="17"/>
  </w:num>
  <w:num w:numId="26">
    <w:abstractNumId w:val="7"/>
  </w:num>
  <w:num w:numId="27">
    <w:abstractNumId w:val="22"/>
  </w:num>
  <w:num w:numId="28">
    <w:abstractNumId w:val="0"/>
  </w:num>
  <w:num w:numId="29">
    <w:abstractNumId w:val="30"/>
  </w:num>
  <w:num w:numId="30">
    <w:abstractNumId w:val="15"/>
  </w:num>
  <w:num w:numId="31">
    <w:abstractNumId w:val="13"/>
  </w:num>
  <w:num w:numId="32">
    <w:abstractNumId w:val="34"/>
  </w:num>
  <w:num w:numId="33">
    <w:abstractNumId w:val="4"/>
  </w:num>
  <w:num w:numId="34">
    <w:abstractNumId w:val="18"/>
  </w:num>
  <w:num w:numId="35">
    <w:abstractNumId w:val="25"/>
  </w:num>
  <w:num w:numId="36">
    <w:abstractNumId w:val="16"/>
  </w:num>
  <w:num w:numId="37">
    <w:abstractNumId w:val="38"/>
  </w:num>
  <w:num w:numId="38">
    <w:abstractNumId w:val="9"/>
  </w:num>
  <w:num w:numId="3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241"/>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87"/>
    <w:rsid w:val="00000638"/>
    <w:rsid w:val="0000427B"/>
    <w:rsid w:val="0000561E"/>
    <w:rsid w:val="00005883"/>
    <w:rsid w:val="00011962"/>
    <w:rsid w:val="000246AA"/>
    <w:rsid w:val="00024C17"/>
    <w:rsid w:val="000324DF"/>
    <w:rsid w:val="00041C7C"/>
    <w:rsid w:val="00052F3A"/>
    <w:rsid w:val="00061333"/>
    <w:rsid w:val="00075D44"/>
    <w:rsid w:val="00086145"/>
    <w:rsid w:val="00086AE7"/>
    <w:rsid w:val="00087A74"/>
    <w:rsid w:val="000936B1"/>
    <w:rsid w:val="000A59E6"/>
    <w:rsid w:val="000A7988"/>
    <w:rsid w:val="000C0DBE"/>
    <w:rsid w:val="000C630F"/>
    <w:rsid w:val="000D27C2"/>
    <w:rsid w:val="000D7459"/>
    <w:rsid w:val="000F67C3"/>
    <w:rsid w:val="0010272E"/>
    <w:rsid w:val="001032E1"/>
    <w:rsid w:val="00105926"/>
    <w:rsid w:val="0011196E"/>
    <w:rsid w:val="00116A9F"/>
    <w:rsid w:val="001174BD"/>
    <w:rsid w:val="00124E8D"/>
    <w:rsid w:val="00125726"/>
    <w:rsid w:val="0013590E"/>
    <w:rsid w:val="00151B69"/>
    <w:rsid w:val="00175BD7"/>
    <w:rsid w:val="0018240A"/>
    <w:rsid w:val="001851E7"/>
    <w:rsid w:val="001A2C5D"/>
    <w:rsid w:val="001A54FF"/>
    <w:rsid w:val="001A7B59"/>
    <w:rsid w:val="001B1D3C"/>
    <w:rsid w:val="001B3712"/>
    <w:rsid w:val="001B6E33"/>
    <w:rsid w:val="001F6251"/>
    <w:rsid w:val="0020077C"/>
    <w:rsid w:val="00212DD1"/>
    <w:rsid w:val="00223107"/>
    <w:rsid w:val="00225480"/>
    <w:rsid w:val="00240522"/>
    <w:rsid w:val="0024686E"/>
    <w:rsid w:val="00263B47"/>
    <w:rsid w:val="00273EC9"/>
    <w:rsid w:val="0028134E"/>
    <w:rsid w:val="002901D6"/>
    <w:rsid w:val="00291962"/>
    <w:rsid w:val="002A6366"/>
    <w:rsid w:val="002B6A04"/>
    <w:rsid w:val="002C0225"/>
    <w:rsid w:val="002C0B5D"/>
    <w:rsid w:val="002D2704"/>
    <w:rsid w:val="002D6DF4"/>
    <w:rsid w:val="002D7523"/>
    <w:rsid w:val="002E44B0"/>
    <w:rsid w:val="002F3E4B"/>
    <w:rsid w:val="00311B96"/>
    <w:rsid w:val="003146E1"/>
    <w:rsid w:val="00324C3C"/>
    <w:rsid w:val="00336A3A"/>
    <w:rsid w:val="00341043"/>
    <w:rsid w:val="00341329"/>
    <w:rsid w:val="00344560"/>
    <w:rsid w:val="00345DE7"/>
    <w:rsid w:val="00350721"/>
    <w:rsid w:val="00352E59"/>
    <w:rsid w:val="00353936"/>
    <w:rsid w:val="00357A43"/>
    <w:rsid w:val="00364BCC"/>
    <w:rsid w:val="00375F50"/>
    <w:rsid w:val="00393245"/>
    <w:rsid w:val="0039334A"/>
    <w:rsid w:val="0039646B"/>
    <w:rsid w:val="003A6DFE"/>
    <w:rsid w:val="003B3A81"/>
    <w:rsid w:val="003B7F82"/>
    <w:rsid w:val="003D4BA1"/>
    <w:rsid w:val="003D52CB"/>
    <w:rsid w:val="003E1F75"/>
    <w:rsid w:val="003E7F06"/>
    <w:rsid w:val="00417D07"/>
    <w:rsid w:val="004312BE"/>
    <w:rsid w:val="00457652"/>
    <w:rsid w:val="004610CD"/>
    <w:rsid w:val="00471186"/>
    <w:rsid w:val="004716CC"/>
    <w:rsid w:val="0047337F"/>
    <w:rsid w:val="00475A69"/>
    <w:rsid w:val="00476244"/>
    <w:rsid w:val="00484CE9"/>
    <w:rsid w:val="004B1A25"/>
    <w:rsid w:val="004B6C74"/>
    <w:rsid w:val="004C0B42"/>
    <w:rsid w:val="004C2E6E"/>
    <w:rsid w:val="004C3393"/>
    <w:rsid w:val="004C61E1"/>
    <w:rsid w:val="004D2B40"/>
    <w:rsid w:val="004E4C1D"/>
    <w:rsid w:val="00502A11"/>
    <w:rsid w:val="0050458F"/>
    <w:rsid w:val="00507C19"/>
    <w:rsid w:val="00514ED7"/>
    <w:rsid w:val="00543922"/>
    <w:rsid w:val="00550C69"/>
    <w:rsid w:val="00551CB3"/>
    <w:rsid w:val="00552EC1"/>
    <w:rsid w:val="00556034"/>
    <w:rsid w:val="00593FEA"/>
    <w:rsid w:val="005A56FB"/>
    <w:rsid w:val="005B7DA4"/>
    <w:rsid w:val="005C34B8"/>
    <w:rsid w:val="005D3DFD"/>
    <w:rsid w:val="005D418C"/>
    <w:rsid w:val="005D5E05"/>
    <w:rsid w:val="005E1386"/>
    <w:rsid w:val="005E73EF"/>
    <w:rsid w:val="005F28F5"/>
    <w:rsid w:val="005F7926"/>
    <w:rsid w:val="00600571"/>
    <w:rsid w:val="00602AEC"/>
    <w:rsid w:val="0061658F"/>
    <w:rsid w:val="0061776E"/>
    <w:rsid w:val="006238DC"/>
    <w:rsid w:val="00637658"/>
    <w:rsid w:val="00641991"/>
    <w:rsid w:val="006443D8"/>
    <w:rsid w:val="006444AA"/>
    <w:rsid w:val="0064633F"/>
    <w:rsid w:val="006627D1"/>
    <w:rsid w:val="00671599"/>
    <w:rsid w:val="0067356D"/>
    <w:rsid w:val="0067475E"/>
    <w:rsid w:val="00681A5C"/>
    <w:rsid w:val="00681FF5"/>
    <w:rsid w:val="00683843"/>
    <w:rsid w:val="00685D12"/>
    <w:rsid w:val="006979BB"/>
    <w:rsid w:val="006A0FAD"/>
    <w:rsid w:val="006A4872"/>
    <w:rsid w:val="006A4D4E"/>
    <w:rsid w:val="006B247D"/>
    <w:rsid w:val="006B3831"/>
    <w:rsid w:val="006B7666"/>
    <w:rsid w:val="006C110E"/>
    <w:rsid w:val="006F383E"/>
    <w:rsid w:val="006F54DD"/>
    <w:rsid w:val="006F6F1C"/>
    <w:rsid w:val="0070564E"/>
    <w:rsid w:val="00710056"/>
    <w:rsid w:val="007177AE"/>
    <w:rsid w:val="007436F6"/>
    <w:rsid w:val="00744F5A"/>
    <w:rsid w:val="0075340F"/>
    <w:rsid w:val="007642E2"/>
    <w:rsid w:val="00773F6D"/>
    <w:rsid w:val="00783E03"/>
    <w:rsid w:val="00785FDF"/>
    <w:rsid w:val="00790070"/>
    <w:rsid w:val="00791B4A"/>
    <w:rsid w:val="007B36FA"/>
    <w:rsid w:val="007D1494"/>
    <w:rsid w:val="007D62C6"/>
    <w:rsid w:val="007E4742"/>
    <w:rsid w:val="007E7D3D"/>
    <w:rsid w:val="007E7EE6"/>
    <w:rsid w:val="00801B49"/>
    <w:rsid w:val="00804694"/>
    <w:rsid w:val="00813684"/>
    <w:rsid w:val="00814980"/>
    <w:rsid w:val="00820B3E"/>
    <w:rsid w:val="008221D3"/>
    <w:rsid w:val="008506AE"/>
    <w:rsid w:val="008506F3"/>
    <w:rsid w:val="00853009"/>
    <w:rsid w:val="00853C22"/>
    <w:rsid w:val="008544CB"/>
    <w:rsid w:val="0085575E"/>
    <w:rsid w:val="00864B0B"/>
    <w:rsid w:val="0087615E"/>
    <w:rsid w:val="008936E7"/>
    <w:rsid w:val="008B1456"/>
    <w:rsid w:val="008C3291"/>
    <w:rsid w:val="008D2C3A"/>
    <w:rsid w:val="008E7A87"/>
    <w:rsid w:val="008F388A"/>
    <w:rsid w:val="008F471D"/>
    <w:rsid w:val="009021F1"/>
    <w:rsid w:val="00914CC8"/>
    <w:rsid w:val="00925922"/>
    <w:rsid w:val="00926604"/>
    <w:rsid w:val="009273D6"/>
    <w:rsid w:val="00927805"/>
    <w:rsid w:val="00934B4E"/>
    <w:rsid w:val="00940A92"/>
    <w:rsid w:val="0094282C"/>
    <w:rsid w:val="00967F08"/>
    <w:rsid w:val="009747DE"/>
    <w:rsid w:val="009768E8"/>
    <w:rsid w:val="00997364"/>
    <w:rsid w:val="009A0BD0"/>
    <w:rsid w:val="009A2013"/>
    <w:rsid w:val="009A4950"/>
    <w:rsid w:val="009A680C"/>
    <w:rsid w:val="009B1540"/>
    <w:rsid w:val="009C0644"/>
    <w:rsid w:val="009C79E9"/>
    <w:rsid w:val="009D24FE"/>
    <w:rsid w:val="009D433C"/>
    <w:rsid w:val="009E210A"/>
    <w:rsid w:val="009F6652"/>
    <w:rsid w:val="009F6A28"/>
    <w:rsid w:val="009F718C"/>
    <w:rsid w:val="00A02FE9"/>
    <w:rsid w:val="00A0517F"/>
    <w:rsid w:val="00A1366C"/>
    <w:rsid w:val="00A16117"/>
    <w:rsid w:val="00A215AF"/>
    <w:rsid w:val="00A22C53"/>
    <w:rsid w:val="00A26CCF"/>
    <w:rsid w:val="00A34068"/>
    <w:rsid w:val="00A43281"/>
    <w:rsid w:val="00A51D8D"/>
    <w:rsid w:val="00A56E21"/>
    <w:rsid w:val="00A7097F"/>
    <w:rsid w:val="00A80A40"/>
    <w:rsid w:val="00A907E6"/>
    <w:rsid w:val="00A9466A"/>
    <w:rsid w:val="00A94DD1"/>
    <w:rsid w:val="00AA5F9D"/>
    <w:rsid w:val="00AA66E3"/>
    <w:rsid w:val="00AC3B1F"/>
    <w:rsid w:val="00AD1885"/>
    <w:rsid w:val="00AD377F"/>
    <w:rsid w:val="00AD58C6"/>
    <w:rsid w:val="00AE4B34"/>
    <w:rsid w:val="00AF20A1"/>
    <w:rsid w:val="00B101A6"/>
    <w:rsid w:val="00B11E72"/>
    <w:rsid w:val="00B14D8F"/>
    <w:rsid w:val="00B22EA2"/>
    <w:rsid w:val="00B47E33"/>
    <w:rsid w:val="00B766BD"/>
    <w:rsid w:val="00B84B9C"/>
    <w:rsid w:val="00B85847"/>
    <w:rsid w:val="00B90A0F"/>
    <w:rsid w:val="00B97F1A"/>
    <w:rsid w:val="00BA14AE"/>
    <w:rsid w:val="00BA161D"/>
    <w:rsid w:val="00BB1C2A"/>
    <w:rsid w:val="00BC644D"/>
    <w:rsid w:val="00BD16E7"/>
    <w:rsid w:val="00BD45B5"/>
    <w:rsid w:val="00BD7B87"/>
    <w:rsid w:val="00BE088A"/>
    <w:rsid w:val="00BE0A4A"/>
    <w:rsid w:val="00BE35E1"/>
    <w:rsid w:val="00BE4179"/>
    <w:rsid w:val="00BE6B42"/>
    <w:rsid w:val="00BF237A"/>
    <w:rsid w:val="00BF484A"/>
    <w:rsid w:val="00BF5C94"/>
    <w:rsid w:val="00C200BB"/>
    <w:rsid w:val="00C2036C"/>
    <w:rsid w:val="00C21663"/>
    <w:rsid w:val="00C25392"/>
    <w:rsid w:val="00C25A83"/>
    <w:rsid w:val="00C267C7"/>
    <w:rsid w:val="00C267EE"/>
    <w:rsid w:val="00C347C7"/>
    <w:rsid w:val="00C354F2"/>
    <w:rsid w:val="00C359A1"/>
    <w:rsid w:val="00C364AE"/>
    <w:rsid w:val="00C41D50"/>
    <w:rsid w:val="00C46EBA"/>
    <w:rsid w:val="00C6474B"/>
    <w:rsid w:val="00C8000D"/>
    <w:rsid w:val="00C83184"/>
    <w:rsid w:val="00C867E7"/>
    <w:rsid w:val="00CA388F"/>
    <w:rsid w:val="00CA6B2C"/>
    <w:rsid w:val="00CB266A"/>
    <w:rsid w:val="00CB51F7"/>
    <w:rsid w:val="00CB771B"/>
    <w:rsid w:val="00CC3693"/>
    <w:rsid w:val="00CD1BA4"/>
    <w:rsid w:val="00CE7B84"/>
    <w:rsid w:val="00CF2720"/>
    <w:rsid w:val="00D3720F"/>
    <w:rsid w:val="00D53AA2"/>
    <w:rsid w:val="00D55544"/>
    <w:rsid w:val="00D77FDE"/>
    <w:rsid w:val="00D82601"/>
    <w:rsid w:val="00D8739D"/>
    <w:rsid w:val="00D938E0"/>
    <w:rsid w:val="00DA437D"/>
    <w:rsid w:val="00DB1493"/>
    <w:rsid w:val="00DB2174"/>
    <w:rsid w:val="00DB5366"/>
    <w:rsid w:val="00DD1471"/>
    <w:rsid w:val="00DD156F"/>
    <w:rsid w:val="00DD17DC"/>
    <w:rsid w:val="00DD2047"/>
    <w:rsid w:val="00DD4E84"/>
    <w:rsid w:val="00DE4C4B"/>
    <w:rsid w:val="00DE4E78"/>
    <w:rsid w:val="00DE6BD5"/>
    <w:rsid w:val="00DF0F34"/>
    <w:rsid w:val="00DF4D11"/>
    <w:rsid w:val="00DF54AA"/>
    <w:rsid w:val="00DF7BA7"/>
    <w:rsid w:val="00E13FE9"/>
    <w:rsid w:val="00E25ED4"/>
    <w:rsid w:val="00E41587"/>
    <w:rsid w:val="00E4261D"/>
    <w:rsid w:val="00E5117F"/>
    <w:rsid w:val="00E56278"/>
    <w:rsid w:val="00E614C3"/>
    <w:rsid w:val="00E836FB"/>
    <w:rsid w:val="00E9001C"/>
    <w:rsid w:val="00E95364"/>
    <w:rsid w:val="00E95FD6"/>
    <w:rsid w:val="00E9674F"/>
    <w:rsid w:val="00EA76A6"/>
    <w:rsid w:val="00EA7ABA"/>
    <w:rsid w:val="00EB483D"/>
    <w:rsid w:val="00ED2D37"/>
    <w:rsid w:val="00ED66D7"/>
    <w:rsid w:val="00EE75C3"/>
    <w:rsid w:val="00EF0F88"/>
    <w:rsid w:val="00F05BF4"/>
    <w:rsid w:val="00F21AE6"/>
    <w:rsid w:val="00F31B8E"/>
    <w:rsid w:val="00F3375E"/>
    <w:rsid w:val="00F36E68"/>
    <w:rsid w:val="00F45CDC"/>
    <w:rsid w:val="00F45D34"/>
    <w:rsid w:val="00F45FBD"/>
    <w:rsid w:val="00F46277"/>
    <w:rsid w:val="00F555ED"/>
    <w:rsid w:val="00F60577"/>
    <w:rsid w:val="00F624DA"/>
    <w:rsid w:val="00F77C25"/>
    <w:rsid w:val="00F80285"/>
    <w:rsid w:val="00F833DE"/>
    <w:rsid w:val="00FA791F"/>
    <w:rsid w:val="00FB2FFA"/>
    <w:rsid w:val="00FB64A5"/>
    <w:rsid w:val="00FB67B6"/>
    <w:rsid w:val="00FC2513"/>
    <w:rsid w:val="00FE473D"/>
    <w:rsid w:val="00FE7F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7A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foot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Strong" w:locked="1" w:semiHidden="0" w:unhideWhenUsed="0" w:qFormat="1"/>
    <w:lsdException w:name="Emphasis" w:locked="1" w:semiHidden="0" w:unhideWhenUsed="0" w:qFormat="1"/>
    <w:lsdException w:name="Normal (Web)" w:locked="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AA"/>
    <w:pPr>
      <w:jc w:val="both"/>
    </w:pPr>
    <w:rPr>
      <w:rFonts w:ascii="Arial" w:hAnsi="Arial" w:cs="Arial"/>
      <w:b/>
      <w:bCs/>
      <w:sz w:val="24"/>
      <w:lang w:val="en-CA" w:eastAsia="fr-FR"/>
    </w:rPr>
  </w:style>
  <w:style w:type="paragraph" w:styleId="Titre1">
    <w:name w:val="heading 1"/>
    <w:basedOn w:val="Normal"/>
    <w:next w:val="Normal"/>
    <w:qFormat/>
    <w:rsid w:val="00C91D13"/>
    <w:pPr>
      <w:keepNext/>
      <w:tabs>
        <w:tab w:val="left" w:pos="-720"/>
      </w:tabs>
      <w:suppressAutoHyphens/>
      <w:spacing w:before="480"/>
      <w:outlineLvl w:val="0"/>
    </w:pPr>
    <w:rPr>
      <w:rFonts w:cs="Times New Roman"/>
      <w:i/>
      <w:spacing w:val="-3"/>
      <w:sz w:val="22"/>
    </w:rPr>
  </w:style>
  <w:style w:type="paragraph" w:styleId="Titre2">
    <w:name w:val="heading 2"/>
    <w:basedOn w:val="Normal"/>
    <w:next w:val="Normal"/>
    <w:qFormat/>
    <w:rsid w:val="00C91D13"/>
    <w:pPr>
      <w:keepNext/>
      <w:outlineLvl w:val="1"/>
    </w:pPr>
    <w:rPr>
      <w:i/>
      <w:iCs/>
      <w:sz w:val="20"/>
    </w:rPr>
  </w:style>
  <w:style w:type="paragraph" w:styleId="Titre3">
    <w:name w:val="heading 3"/>
    <w:basedOn w:val="Normal"/>
    <w:next w:val="Normal"/>
    <w:qFormat/>
    <w:rsid w:val="00C91D13"/>
    <w:pPr>
      <w:keepNext/>
      <w:spacing w:before="360"/>
      <w:ind w:left="360" w:right="418"/>
      <w:jc w:val="right"/>
      <w:outlineLvl w:val="2"/>
    </w:pPr>
    <w:rPr>
      <w:b w:val="0"/>
      <w:bCs w:val="0"/>
      <w:caps/>
    </w:rPr>
  </w:style>
  <w:style w:type="paragraph" w:styleId="Titre4">
    <w:name w:val="heading 4"/>
    <w:basedOn w:val="Normal"/>
    <w:next w:val="Normal"/>
    <w:qFormat/>
    <w:rsid w:val="00C91D13"/>
    <w:pPr>
      <w:keepNext/>
      <w:tabs>
        <w:tab w:val="left" w:pos="-720"/>
        <w:tab w:val="left" w:pos="830"/>
      </w:tabs>
      <w:suppressAutoHyphens/>
      <w:ind w:left="20"/>
      <w:jc w:val="center"/>
      <w:outlineLvl w:val="3"/>
    </w:pPr>
    <w:rPr>
      <w:rFonts w:cs="Times New Roman"/>
      <w:b w:val="0"/>
      <w:spacing w:val="-3"/>
      <w:sz w:val="22"/>
    </w:rPr>
  </w:style>
  <w:style w:type="paragraph" w:styleId="Titre5">
    <w:name w:val="heading 5"/>
    <w:basedOn w:val="Normal"/>
    <w:next w:val="Normal"/>
    <w:qFormat/>
    <w:rsid w:val="00C91D13"/>
    <w:pPr>
      <w:keepNext/>
      <w:tabs>
        <w:tab w:val="left" w:pos="-720"/>
      </w:tabs>
      <w:suppressAutoHyphens/>
      <w:ind w:left="720"/>
      <w:outlineLvl w:val="4"/>
    </w:pPr>
    <w:rPr>
      <w:spacing w:val="-3"/>
    </w:rPr>
  </w:style>
  <w:style w:type="paragraph" w:styleId="Titre6">
    <w:name w:val="heading 6"/>
    <w:basedOn w:val="Normal"/>
    <w:next w:val="Normal"/>
    <w:qFormat/>
    <w:rsid w:val="00C91D13"/>
    <w:pPr>
      <w:keepNext/>
      <w:ind w:left="2160"/>
      <w:jc w:val="right"/>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a">
    <w:name w:val="titre-ca"/>
    <w:basedOn w:val="Normal"/>
    <w:next w:val="Paragraphe-ca"/>
    <w:rsid w:val="00C91D13"/>
    <w:pPr>
      <w:tabs>
        <w:tab w:val="left" w:pos="1800"/>
        <w:tab w:val="left" w:pos="5940"/>
      </w:tabs>
      <w:spacing w:before="480"/>
      <w:ind w:left="1584" w:right="-14" w:hanging="864"/>
      <w:outlineLvl w:val="7"/>
    </w:pPr>
    <w:rPr>
      <w:b w:val="0"/>
      <w:caps/>
    </w:rPr>
  </w:style>
  <w:style w:type="paragraph" w:customStyle="1" w:styleId="attendu">
    <w:name w:val="attendu"/>
    <w:basedOn w:val="Normal"/>
    <w:rsid w:val="00C91D13"/>
    <w:pPr>
      <w:spacing w:before="360"/>
      <w:ind w:left="2520" w:hanging="360"/>
    </w:pPr>
    <w:rPr>
      <w:rFonts w:cs="Times New Roman"/>
    </w:rPr>
  </w:style>
  <w:style w:type="paragraph" w:customStyle="1" w:styleId="Rsolution-ca">
    <w:name w:val="Résolution-ca"/>
    <w:basedOn w:val="Normal"/>
    <w:next w:val="Paragraphe-ca"/>
    <w:rsid w:val="00C91D13"/>
    <w:pPr>
      <w:tabs>
        <w:tab w:val="left" w:pos="1620"/>
      </w:tabs>
      <w:ind w:left="1620" w:hanging="1620"/>
    </w:pPr>
  </w:style>
  <w:style w:type="paragraph" w:styleId="Date">
    <w:name w:val="Date"/>
    <w:basedOn w:val="Normal"/>
    <w:next w:val="Normal"/>
    <w:rsid w:val="00C91D13"/>
  </w:style>
  <w:style w:type="paragraph" w:customStyle="1" w:styleId="Adopte">
    <w:name w:val="Adoptée"/>
    <w:basedOn w:val="Normal"/>
    <w:next w:val="Paragraphe-ca"/>
    <w:rsid w:val="00C91D13"/>
    <w:pPr>
      <w:spacing w:before="240"/>
      <w:jc w:val="right"/>
    </w:pPr>
    <w:rPr>
      <w:b w:val="0"/>
      <w:bCs w:val="0"/>
      <w:caps/>
    </w:rPr>
  </w:style>
  <w:style w:type="paragraph" w:customStyle="1" w:styleId="Paragraphe-ca">
    <w:name w:val="Paragraphe-ca"/>
    <w:basedOn w:val="Normal"/>
    <w:rsid w:val="00C91D13"/>
    <w:pPr>
      <w:spacing w:before="240"/>
      <w:ind w:left="1620"/>
    </w:pPr>
    <w:rPr>
      <w:lang w:val="fr-FR"/>
    </w:rPr>
  </w:style>
  <w:style w:type="paragraph" w:customStyle="1" w:styleId="Attendus-ca">
    <w:name w:val="Attendus-ca"/>
    <w:basedOn w:val="Normal"/>
    <w:rsid w:val="00C91D13"/>
    <w:pPr>
      <w:spacing w:before="360"/>
      <w:ind w:left="2174" w:hanging="547"/>
    </w:pPr>
  </w:style>
  <w:style w:type="paragraph" w:customStyle="1" w:styleId="soustitre-ca">
    <w:name w:val="soustitre-ca"/>
    <w:basedOn w:val="Normal"/>
    <w:next w:val="Paragraphe-ca"/>
    <w:rsid w:val="00C91D13"/>
    <w:pPr>
      <w:spacing w:before="360"/>
      <w:ind w:left="2477" w:hanging="864"/>
    </w:pPr>
    <w:rPr>
      <w:b w:val="0"/>
      <w:lang w:val="fr-FR"/>
    </w:rPr>
  </w:style>
  <w:style w:type="paragraph" w:customStyle="1" w:styleId="paragraphe-aga">
    <w:name w:val="paragraphe-aga"/>
    <w:basedOn w:val="Normal"/>
    <w:rsid w:val="00C91D13"/>
    <w:pPr>
      <w:spacing w:before="360"/>
      <w:ind w:left="1440"/>
    </w:pPr>
    <w:rPr>
      <w:caps/>
    </w:rPr>
  </w:style>
  <w:style w:type="paragraph" w:customStyle="1" w:styleId="titre-aga">
    <w:name w:val="titre-aga"/>
    <w:basedOn w:val="Normal"/>
    <w:next w:val="paragraphe-aga"/>
    <w:rsid w:val="00C91D13"/>
    <w:pPr>
      <w:tabs>
        <w:tab w:val="left" w:pos="1440"/>
      </w:tabs>
      <w:suppressAutoHyphens/>
      <w:spacing w:before="480"/>
      <w:ind w:left="1440" w:hanging="1440"/>
    </w:pPr>
    <w:rPr>
      <w:rFonts w:cs="Times New Roman"/>
      <w:b w:val="0"/>
      <w:i/>
      <w:spacing w:val="-3"/>
    </w:rPr>
  </w:style>
  <w:style w:type="paragraph" w:customStyle="1" w:styleId="para-aga">
    <w:name w:val="para-aga"/>
    <w:basedOn w:val="Normal"/>
    <w:next w:val="paragraphe-aga"/>
    <w:rsid w:val="00C91D13"/>
    <w:pPr>
      <w:spacing w:before="360"/>
      <w:ind w:left="1440"/>
    </w:pPr>
    <w:rPr>
      <w:rFonts w:cs="Times New Roman"/>
      <w:caps/>
    </w:rPr>
  </w:style>
  <w:style w:type="paragraph" w:customStyle="1" w:styleId="soustitreOJ">
    <w:name w:val="soustitreOJ"/>
    <w:basedOn w:val="Normal"/>
    <w:rsid w:val="00C91D13"/>
    <w:pPr>
      <w:spacing w:before="120"/>
      <w:ind w:left="922"/>
      <w:jc w:val="left"/>
    </w:pPr>
    <w:rPr>
      <w:rFonts w:cs="Times New Roman"/>
    </w:rPr>
  </w:style>
  <w:style w:type="paragraph" w:styleId="En-tte">
    <w:name w:val="header"/>
    <w:basedOn w:val="Normal"/>
    <w:link w:val="En-tteCar"/>
    <w:rsid w:val="00C91D13"/>
    <w:pPr>
      <w:tabs>
        <w:tab w:val="center" w:pos="4153"/>
        <w:tab w:val="right" w:pos="8306"/>
      </w:tabs>
    </w:pPr>
  </w:style>
  <w:style w:type="paragraph" w:styleId="Pieddepage">
    <w:name w:val="footer"/>
    <w:basedOn w:val="Normal"/>
    <w:link w:val="PieddepageCar"/>
    <w:uiPriority w:val="99"/>
    <w:rsid w:val="00C91D13"/>
    <w:pPr>
      <w:tabs>
        <w:tab w:val="center" w:pos="4153"/>
        <w:tab w:val="right" w:pos="8306"/>
      </w:tabs>
    </w:pPr>
  </w:style>
  <w:style w:type="character" w:styleId="Numrodepage">
    <w:name w:val="page number"/>
    <w:basedOn w:val="Policepardfaut"/>
    <w:rsid w:val="00C91D13"/>
    <w:rPr>
      <w:rFonts w:cs="Times New Roman"/>
    </w:rPr>
  </w:style>
  <w:style w:type="paragraph" w:customStyle="1" w:styleId="titre-bur">
    <w:name w:val="titre-bur"/>
    <w:basedOn w:val="Normal"/>
    <w:next w:val="Para-bur"/>
    <w:rsid w:val="00C91D13"/>
    <w:pPr>
      <w:keepLines/>
      <w:tabs>
        <w:tab w:val="left" w:pos="720"/>
        <w:tab w:val="left" w:pos="2160"/>
      </w:tabs>
      <w:spacing w:before="480"/>
      <w:ind w:left="2160" w:hanging="1440"/>
    </w:pPr>
    <w:rPr>
      <w:rFonts w:cs="Times New Roman"/>
      <w:b w:val="0"/>
      <w:caps/>
    </w:rPr>
  </w:style>
  <w:style w:type="paragraph" w:customStyle="1" w:styleId="soustitre-bur">
    <w:name w:val="soustitre-bur"/>
    <w:next w:val="Para-bur"/>
    <w:rsid w:val="00C91D13"/>
    <w:pPr>
      <w:keepLines/>
      <w:tabs>
        <w:tab w:val="left" w:pos="2880"/>
      </w:tabs>
      <w:spacing w:before="360"/>
      <w:ind w:left="2880" w:right="720" w:hanging="720"/>
      <w:jc w:val="both"/>
    </w:pPr>
    <w:rPr>
      <w:rFonts w:ascii="Arial" w:hAnsi="Arial"/>
      <w:b/>
      <w:i/>
      <w:sz w:val="24"/>
      <w:lang w:eastAsia="fr-FR"/>
    </w:rPr>
  </w:style>
  <w:style w:type="paragraph" w:customStyle="1" w:styleId="paragraphe">
    <w:name w:val="paragraphe"/>
    <w:basedOn w:val="Normal"/>
    <w:rsid w:val="00C91D13"/>
    <w:pPr>
      <w:spacing w:before="240"/>
      <w:ind w:left="2160"/>
    </w:pPr>
    <w:rPr>
      <w:rFonts w:cs="Times New Roman"/>
    </w:rPr>
  </w:style>
  <w:style w:type="paragraph" w:customStyle="1" w:styleId="rsolution">
    <w:name w:val="résolution"/>
    <w:basedOn w:val="Normal"/>
    <w:next w:val="Normal"/>
    <w:rsid w:val="00C91D13"/>
    <w:pPr>
      <w:tabs>
        <w:tab w:val="left" w:pos="2880"/>
      </w:tabs>
      <w:suppressAutoHyphens/>
      <w:spacing w:before="360"/>
      <w:ind w:left="2160" w:hanging="2160"/>
    </w:pPr>
    <w:rPr>
      <w:rFonts w:cs="Times New Roman"/>
      <w:spacing w:val="-3"/>
    </w:rPr>
  </w:style>
  <w:style w:type="paragraph" w:customStyle="1" w:styleId="Para-bur">
    <w:name w:val="Para-bur"/>
    <w:basedOn w:val="Normal"/>
    <w:rsid w:val="00C91D13"/>
    <w:pPr>
      <w:spacing w:before="360"/>
      <w:ind w:left="2160"/>
    </w:pPr>
  </w:style>
  <w:style w:type="paragraph" w:customStyle="1" w:styleId="Attendus-bur">
    <w:name w:val="Attendus-bur"/>
    <w:rsid w:val="00C91D13"/>
    <w:pPr>
      <w:spacing w:before="360"/>
      <w:ind w:left="2520" w:hanging="360"/>
    </w:pPr>
    <w:rPr>
      <w:rFonts w:ascii="Arial" w:hAnsi="Arial"/>
      <w:sz w:val="24"/>
      <w:lang w:eastAsia="fr-FR"/>
    </w:rPr>
  </w:style>
  <w:style w:type="paragraph" w:styleId="Retraitcorpsdetexte2">
    <w:name w:val="Body Text Indent 2"/>
    <w:basedOn w:val="Normal"/>
    <w:rsid w:val="00C91D13"/>
    <w:pPr>
      <w:tabs>
        <w:tab w:val="left" w:pos="1800"/>
      </w:tabs>
      <w:ind w:left="1800" w:hanging="1800"/>
      <w:jc w:val="left"/>
    </w:pPr>
    <w:rPr>
      <w:rFonts w:cs="Times New Roman"/>
    </w:rPr>
  </w:style>
  <w:style w:type="paragraph" w:customStyle="1" w:styleId="Attendu1">
    <w:name w:val="Attendu1"/>
    <w:basedOn w:val="Normal"/>
    <w:rsid w:val="00C91D13"/>
    <w:pPr>
      <w:spacing w:before="360"/>
      <w:ind w:left="2520" w:right="720" w:hanging="720"/>
    </w:pPr>
    <w:rPr>
      <w:rFonts w:cs="Times New Roman"/>
    </w:rPr>
  </w:style>
  <w:style w:type="paragraph" w:customStyle="1" w:styleId="para-bur0">
    <w:name w:val="para-bur"/>
    <w:basedOn w:val="Normal"/>
    <w:rsid w:val="00C91D13"/>
    <w:pPr>
      <w:spacing w:before="360"/>
      <w:ind w:left="2160"/>
    </w:pPr>
    <w:rPr>
      <w:rFonts w:cs="Times New Roman"/>
    </w:rPr>
  </w:style>
  <w:style w:type="paragraph" w:customStyle="1" w:styleId="rsolution-bur">
    <w:name w:val="résolution-bur"/>
    <w:basedOn w:val="Normal"/>
    <w:next w:val="para-bur0"/>
    <w:autoRedefine/>
    <w:rsid w:val="00C91D13"/>
    <w:pPr>
      <w:spacing w:before="240"/>
      <w:ind w:left="2160" w:hanging="2160"/>
    </w:pPr>
    <w:rPr>
      <w:b w:val="0"/>
      <w:bCs w:val="0"/>
    </w:rPr>
  </w:style>
  <w:style w:type="paragraph" w:styleId="Retraitcorpsdetexte">
    <w:name w:val="Body Text Indent"/>
    <w:basedOn w:val="Normal"/>
    <w:rsid w:val="00C91D13"/>
    <w:pPr>
      <w:tabs>
        <w:tab w:val="left" w:pos="-720"/>
      </w:tabs>
      <w:suppressAutoHyphens/>
      <w:ind w:left="720"/>
    </w:pPr>
    <w:rPr>
      <w:spacing w:val="-3"/>
    </w:rPr>
  </w:style>
  <w:style w:type="paragraph" w:customStyle="1" w:styleId="attendu-bur">
    <w:name w:val="attendu-bur"/>
    <w:basedOn w:val="Normal"/>
    <w:rsid w:val="00C91D13"/>
    <w:pPr>
      <w:spacing w:before="360"/>
      <w:ind w:left="2520" w:hanging="360"/>
    </w:pPr>
    <w:rPr>
      <w:rFonts w:cs="Times New Roman"/>
    </w:rPr>
  </w:style>
  <w:style w:type="paragraph" w:customStyle="1" w:styleId="Attendus-CA0">
    <w:name w:val="Attendus-CA"/>
    <w:basedOn w:val="Normal"/>
    <w:rsid w:val="00C91D13"/>
    <w:pPr>
      <w:spacing w:before="360"/>
      <w:ind w:left="2174" w:hanging="547"/>
    </w:pPr>
    <w:rPr>
      <w:rFonts w:cs="Times New Roman"/>
      <w:szCs w:val="24"/>
    </w:rPr>
  </w:style>
  <w:style w:type="paragraph" w:styleId="Corpsdetexte">
    <w:name w:val="Body Text"/>
    <w:basedOn w:val="Normal"/>
    <w:rsid w:val="00C91D13"/>
    <w:rPr>
      <w:b w:val="0"/>
      <w:bCs w:val="0"/>
    </w:rPr>
  </w:style>
  <w:style w:type="paragraph" w:styleId="Retraitcorpsdetexte3">
    <w:name w:val="Body Text Indent 3"/>
    <w:basedOn w:val="Normal"/>
    <w:rsid w:val="00C91D13"/>
    <w:pPr>
      <w:ind w:left="2160" w:hanging="2160"/>
    </w:pPr>
    <w:rPr>
      <w:b w:val="0"/>
      <w:bCs w:val="0"/>
    </w:rPr>
  </w:style>
  <w:style w:type="paragraph" w:styleId="Textedebulles">
    <w:name w:val="Balloon Text"/>
    <w:basedOn w:val="Normal"/>
    <w:semiHidden/>
    <w:rsid w:val="002F3874"/>
    <w:rPr>
      <w:rFonts w:ascii="Tahoma" w:hAnsi="Tahoma" w:cs="Tahoma"/>
      <w:sz w:val="16"/>
      <w:szCs w:val="16"/>
    </w:rPr>
  </w:style>
  <w:style w:type="character" w:styleId="Marquedecommentaire">
    <w:name w:val="annotation reference"/>
    <w:basedOn w:val="Policepardfaut"/>
    <w:semiHidden/>
    <w:rsid w:val="003A52AA"/>
    <w:rPr>
      <w:rFonts w:cs="Times New Roman"/>
      <w:sz w:val="16"/>
      <w:szCs w:val="16"/>
    </w:rPr>
  </w:style>
  <w:style w:type="paragraph" w:styleId="Commentaire">
    <w:name w:val="annotation text"/>
    <w:basedOn w:val="Normal"/>
    <w:link w:val="CommentaireCar"/>
    <w:semiHidden/>
    <w:rsid w:val="003A52AA"/>
    <w:rPr>
      <w:sz w:val="20"/>
    </w:rPr>
  </w:style>
  <w:style w:type="paragraph" w:styleId="Objetducommentaire">
    <w:name w:val="annotation subject"/>
    <w:basedOn w:val="Commentaire"/>
    <w:next w:val="Commentaire"/>
    <w:semiHidden/>
    <w:rsid w:val="003A52AA"/>
  </w:style>
  <w:style w:type="paragraph" w:customStyle="1" w:styleId="Sansinterligne1">
    <w:name w:val="Sans interligne1"/>
    <w:rsid w:val="00FA4D2A"/>
    <w:pPr>
      <w:jc w:val="both"/>
    </w:pPr>
    <w:rPr>
      <w:rFonts w:ascii="Arial" w:hAnsi="Arial" w:cs="Arial"/>
      <w:b/>
      <w:bCs/>
      <w:sz w:val="24"/>
      <w:lang w:eastAsia="fr-FR"/>
    </w:rPr>
  </w:style>
  <w:style w:type="character" w:customStyle="1" w:styleId="En-tteCar">
    <w:name w:val="En-tête Car"/>
    <w:basedOn w:val="Policepardfaut"/>
    <w:link w:val="En-tte"/>
    <w:locked/>
    <w:rsid w:val="00197768"/>
    <w:rPr>
      <w:rFonts w:ascii="Arial" w:hAnsi="Arial" w:cs="Arial"/>
      <w:b/>
      <w:bCs/>
      <w:sz w:val="24"/>
      <w:lang w:val="fr-CA"/>
    </w:rPr>
  </w:style>
  <w:style w:type="paragraph" w:customStyle="1" w:styleId="Paragraphedeliste1">
    <w:name w:val="Paragraphe de liste1"/>
    <w:basedOn w:val="Normal"/>
    <w:rsid w:val="00197768"/>
    <w:pPr>
      <w:ind w:left="720"/>
      <w:contextualSpacing/>
    </w:pPr>
  </w:style>
  <w:style w:type="table" w:styleId="Grilledutableau">
    <w:name w:val="Table Grid"/>
    <w:basedOn w:val="TableauNormal"/>
    <w:rsid w:val="0030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CE3"/>
    <w:pPr>
      <w:spacing w:before="100" w:beforeAutospacing="1" w:after="100" w:afterAutospacing="1"/>
      <w:jc w:val="left"/>
    </w:pPr>
    <w:rPr>
      <w:rFonts w:ascii="Times New Roman" w:hAnsi="Times New Roman" w:cs="Times New Roman"/>
      <w:b w:val="0"/>
      <w:bCs w:val="0"/>
      <w:szCs w:val="24"/>
      <w:lang w:val="fr-FR"/>
    </w:rPr>
  </w:style>
  <w:style w:type="paragraph" w:customStyle="1" w:styleId="bodytextindent0">
    <w:name w:val="#body text=indent 0"/>
    <w:basedOn w:val="Normal"/>
    <w:rsid w:val="003266DE"/>
    <w:pPr>
      <w:spacing w:before="240"/>
    </w:pPr>
    <w:rPr>
      <w:rFonts w:ascii="Times New Roman" w:hAnsi="Times New Roman" w:cs="Times New Roman"/>
      <w:b w:val="0"/>
      <w:bCs w:val="0"/>
      <w:lang w:eastAsia="en-US"/>
    </w:rPr>
  </w:style>
  <w:style w:type="character" w:styleId="CitationHTML">
    <w:name w:val="HTML Cite"/>
    <w:basedOn w:val="Policepardfaut"/>
    <w:rsid w:val="0000411E"/>
    <w:rPr>
      <w:rFonts w:cs="Times New Roman"/>
      <w:color w:val="008000"/>
    </w:rPr>
  </w:style>
  <w:style w:type="paragraph" w:customStyle="1" w:styleId="chefL1">
    <w:name w:val="chef_L1"/>
    <w:basedOn w:val="Normal"/>
    <w:rsid w:val="0000411E"/>
    <w:pPr>
      <w:numPr>
        <w:numId w:val="1"/>
      </w:numPr>
      <w:spacing w:before="240"/>
      <w:outlineLvl w:val="0"/>
    </w:pPr>
    <w:rPr>
      <w:rFonts w:ascii="Times New Roman" w:hAnsi="Times New Roman" w:cs="Times New Roman"/>
      <w:b w:val="0"/>
      <w:bCs w:val="0"/>
      <w:lang w:eastAsia="en-US"/>
    </w:rPr>
  </w:style>
  <w:style w:type="paragraph" w:customStyle="1" w:styleId="chefL2">
    <w:name w:val="chef_L2"/>
    <w:basedOn w:val="chefL1"/>
    <w:rsid w:val="0000411E"/>
    <w:pPr>
      <w:numPr>
        <w:ilvl w:val="1"/>
      </w:numPr>
      <w:outlineLvl w:val="1"/>
    </w:pPr>
  </w:style>
  <w:style w:type="paragraph" w:customStyle="1" w:styleId="chefL3">
    <w:name w:val="chef_L3"/>
    <w:basedOn w:val="chefL2"/>
    <w:rsid w:val="0000411E"/>
    <w:pPr>
      <w:numPr>
        <w:ilvl w:val="2"/>
      </w:numPr>
      <w:outlineLvl w:val="2"/>
    </w:pPr>
  </w:style>
  <w:style w:type="paragraph" w:customStyle="1" w:styleId="chefL4">
    <w:name w:val="chef_L4"/>
    <w:basedOn w:val="chefL3"/>
    <w:rsid w:val="0000411E"/>
    <w:pPr>
      <w:numPr>
        <w:ilvl w:val="3"/>
      </w:numPr>
      <w:outlineLvl w:val="3"/>
    </w:pPr>
  </w:style>
  <w:style w:type="paragraph" w:customStyle="1" w:styleId="chefL5">
    <w:name w:val="chef_L5"/>
    <w:basedOn w:val="chefL4"/>
    <w:rsid w:val="0000411E"/>
    <w:pPr>
      <w:numPr>
        <w:ilvl w:val="4"/>
      </w:numPr>
      <w:outlineLvl w:val="4"/>
    </w:pPr>
  </w:style>
  <w:style w:type="paragraph" w:customStyle="1" w:styleId="chefL6">
    <w:name w:val="chef_L6"/>
    <w:basedOn w:val="chefL5"/>
    <w:rsid w:val="0000411E"/>
    <w:pPr>
      <w:numPr>
        <w:ilvl w:val="5"/>
      </w:numPr>
      <w:outlineLvl w:val="5"/>
    </w:pPr>
  </w:style>
  <w:style w:type="paragraph" w:customStyle="1" w:styleId="chefL7">
    <w:name w:val="chef_L7"/>
    <w:basedOn w:val="chefL6"/>
    <w:rsid w:val="0000411E"/>
    <w:pPr>
      <w:numPr>
        <w:ilvl w:val="6"/>
      </w:numPr>
      <w:outlineLvl w:val="6"/>
    </w:pPr>
  </w:style>
  <w:style w:type="paragraph" w:customStyle="1" w:styleId="chefL8">
    <w:name w:val="chef_L8"/>
    <w:basedOn w:val="chefL7"/>
    <w:rsid w:val="0000411E"/>
    <w:pPr>
      <w:numPr>
        <w:ilvl w:val="7"/>
      </w:numPr>
      <w:outlineLvl w:val="7"/>
    </w:pPr>
  </w:style>
  <w:style w:type="paragraph" w:customStyle="1" w:styleId="chefL9">
    <w:name w:val="chef_L9"/>
    <w:basedOn w:val="chefL8"/>
    <w:rsid w:val="0000411E"/>
    <w:pPr>
      <w:numPr>
        <w:ilvl w:val="8"/>
      </w:numPr>
      <w:outlineLvl w:val="8"/>
    </w:pPr>
  </w:style>
  <w:style w:type="paragraph" w:customStyle="1" w:styleId="Paragraphedeliste10">
    <w:name w:val="Paragraphe de liste1_0"/>
    <w:basedOn w:val="Normal"/>
    <w:rsid w:val="00C47BC7"/>
    <w:pPr>
      <w:spacing w:after="200" w:line="276" w:lineRule="auto"/>
      <w:ind w:left="720"/>
      <w:contextualSpacing/>
      <w:jc w:val="left"/>
    </w:pPr>
    <w:rPr>
      <w:rFonts w:ascii="Calibri" w:hAnsi="Calibri" w:cs="Calibri"/>
      <w:b w:val="0"/>
      <w:bCs w:val="0"/>
      <w:sz w:val="22"/>
      <w:szCs w:val="22"/>
      <w:lang w:val="fr-FR" w:eastAsia="en-US"/>
    </w:rPr>
  </w:style>
  <w:style w:type="paragraph" w:customStyle="1" w:styleId="Default">
    <w:name w:val="Default"/>
    <w:rsid w:val="000532BB"/>
    <w:pPr>
      <w:autoSpaceDE w:val="0"/>
      <w:autoSpaceDN w:val="0"/>
      <w:adjustRightInd w:val="0"/>
    </w:pPr>
    <w:rPr>
      <w:color w:val="000000"/>
      <w:sz w:val="24"/>
      <w:szCs w:val="24"/>
    </w:rPr>
  </w:style>
  <w:style w:type="paragraph" w:styleId="Paragraphedeliste">
    <w:name w:val="List Paragraph"/>
    <w:basedOn w:val="Normal"/>
    <w:uiPriority w:val="99"/>
    <w:qFormat/>
    <w:rsid w:val="00FA74F6"/>
    <w:pPr>
      <w:ind w:left="720"/>
      <w:contextualSpacing/>
    </w:pPr>
  </w:style>
  <w:style w:type="character" w:customStyle="1" w:styleId="PieddepageCar">
    <w:name w:val="Pied de page Car"/>
    <w:basedOn w:val="Policepardfaut"/>
    <w:link w:val="Pieddepage"/>
    <w:uiPriority w:val="99"/>
    <w:rsid w:val="00E57967"/>
    <w:rPr>
      <w:rFonts w:ascii="Arial" w:hAnsi="Arial" w:cs="Arial"/>
      <w:b/>
      <w:bCs/>
      <w:sz w:val="24"/>
      <w:lang w:eastAsia="fr-FR"/>
    </w:rPr>
  </w:style>
  <w:style w:type="character" w:styleId="Lienhypertexte">
    <w:name w:val="Hyperlink"/>
    <w:basedOn w:val="Policepardfaut"/>
    <w:uiPriority w:val="99"/>
    <w:unhideWhenUsed/>
    <w:rsid w:val="00AB552F"/>
    <w:rPr>
      <w:color w:val="006FBA"/>
      <w:u w:val="single"/>
    </w:rPr>
  </w:style>
  <w:style w:type="character" w:customStyle="1" w:styleId="CommentaireCar">
    <w:name w:val="Commentaire Car"/>
    <w:basedOn w:val="Policepardfaut"/>
    <w:link w:val="Commentaire"/>
    <w:semiHidden/>
    <w:rsid w:val="00086AE7"/>
    <w:rPr>
      <w:rFonts w:ascii="Arial" w:hAnsi="Arial" w:cs="Arial"/>
      <w:b/>
      <w:bCs/>
      <w:lang w:val="en-CA" w:eastAsia="fr-FR"/>
    </w:rPr>
  </w:style>
  <w:style w:type="character" w:customStyle="1" w:styleId="UnresolvedMention">
    <w:name w:val="Unresolved Mention"/>
    <w:basedOn w:val="Policepardfaut"/>
    <w:uiPriority w:val="99"/>
    <w:semiHidden/>
    <w:unhideWhenUsed/>
    <w:rsid w:val="003B3A81"/>
    <w:rPr>
      <w:color w:val="605E5C"/>
      <w:shd w:val="clear" w:color="auto" w:fill="E1DFDD"/>
    </w:rPr>
  </w:style>
  <w:style w:type="character" w:styleId="Lienhypertextesuivivisit">
    <w:name w:val="FollowedHyperlink"/>
    <w:basedOn w:val="Policepardfaut"/>
    <w:semiHidden/>
    <w:unhideWhenUsed/>
    <w:rsid w:val="00CB26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foot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Strong" w:locked="1" w:semiHidden="0" w:unhideWhenUsed="0" w:qFormat="1"/>
    <w:lsdException w:name="Emphasis" w:locked="1" w:semiHidden="0" w:unhideWhenUsed="0" w:qFormat="1"/>
    <w:lsdException w:name="Normal (Web)" w:locked="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AA"/>
    <w:pPr>
      <w:jc w:val="both"/>
    </w:pPr>
    <w:rPr>
      <w:rFonts w:ascii="Arial" w:hAnsi="Arial" w:cs="Arial"/>
      <w:b/>
      <w:bCs/>
      <w:sz w:val="24"/>
      <w:lang w:val="en-CA" w:eastAsia="fr-FR"/>
    </w:rPr>
  </w:style>
  <w:style w:type="paragraph" w:styleId="Titre1">
    <w:name w:val="heading 1"/>
    <w:basedOn w:val="Normal"/>
    <w:next w:val="Normal"/>
    <w:qFormat/>
    <w:rsid w:val="00C91D13"/>
    <w:pPr>
      <w:keepNext/>
      <w:tabs>
        <w:tab w:val="left" w:pos="-720"/>
      </w:tabs>
      <w:suppressAutoHyphens/>
      <w:spacing w:before="480"/>
      <w:outlineLvl w:val="0"/>
    </w:pPr>
    <w:rPr>
      <w:rFonts w:cs="Times New Roman"/>
      <w:i/>
      <w:spacing w:val="-3"/>
      <w:sz w:val="22"/>
    </w:rPr>
  </w:style>
  <w:style w:type="paragraph" w:styleId="Titre2">
    <w:name w:val="heading 2"/>
    <w:basedOn w:val="Normal"/>
    <w:next w:val="Normal"/>
    <w:qFormat/>
    <w:rsid w:val="00C91D13"/>
    <w:pPr>
      <w:keepNext/>
      <w:outlineLvl w:val="1"/>
    </w:pPr>
    <w:rPr>
      <w:i/>
      <w:iCs/>
      <w:sz w:val="20"/>
    </w:rPr>
  </w:style>
  <w:style w:type="paragraph" w:styleId="Titre3">
    <w:name w:val="heading 3"/>
    <w:basedOn w:val="Normal"/>
    <w:next w:val="Normal"/>
    <w:qFormat/>
    <w:rsid w:val="00C91D13"/>
    <w:pPr>
      <w:keepNext/>
      <w:spacing w:before="360"/>
      <w:ind w:left="360" w:right="418"/>
      <w:jc w:val="right"/>
      <w:outlineLvl w:val="2"/>
    </w:pPr>
    <w:rPr>
      <w:b w:val="0"/>
      <w:bCs w:val="0"/>
      <w:caps/>
    </w:rPr>
  </w:style>
  <w:style w:type="paragraph" w:styleId="Titre4">
    <w:name w:val="heading 4"/>
    <w:basedOn w:val="Normal"/>
    <w:next w:val="Normal"/>
    <w:qFormat/>
    <w:rsid w:val="00C91D13"/>
    <w:pPr>
      <w:keepNext/>
      <w:tabs>
        <w:tab w:val="left" w:pos="-720"/>
        <w:tab w:val="left" w:pos="830"/>
      </w:tabs>
      <w:suppressAutoHyphens/>
      <w:ind w:left="20"/>
      <w:jc w:val="center"/>
      <w:outlineLvl w:val="3"/>
    </w:pPr>
    <w:rPr>
      <w:rFonts w:cs="Times New Roman"/>
      <w:b w:val="0"/>
      <w:spacing w:val="-3"/>
      <w:sz w:val="22"/>
    </w:rPr>
  </w:style>
  <w:style w:type="paragraph" w:styleId="Titre5">
    <w:name w:val="heading 5"/>
    <w:basedOn w:val="Normal"/>
    <w:next w:val="Normal"/>
    <w:qFormat/>
    <w:rsid w:val="00C91D13"/>
    <w:pPr>
      <w:keepNext/>
      <w:tabs>
        <w:tab w:val="left" w:pos="-720"/>
      </w:tabs>
      <w:suppressAutoHyphens/>
      <w:ind w:left="720"/>
      <w:outlineLvl w:val="4"/>
    </w:pPr>
    <w:rPr>
      <w:spacing w:val="-3"/>
    </w:rPr>
  </w:style>
  <w:style w:type="paragraph" w:styleId="Titre6">
    <w:name w:val="heading 6"/>
    <w:basedOn w:val="Normal"/>
    <w:next w:val="Normal"/>
    <w:qFormat/>
    <w:rsid w:val="00C91D13"/>
    <w:pPr>
      <w:keepNext/>
      <w:ind w:left="2160"/>
      <w:jc w:val="right"/>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a">
    <w:name w:val="titre-ca"/>
    <w:basedOn w:val="Normal"/>
    <w:next w:val="Paragraphe-ca"/>
    <w:rsid w:val="00C91D13"/>
    <w:pPr>
      <w:tabs>
        <w:tab w:val="left" w:pos="1800"/>
        <w:tab w:val="left" w:pos="5940"/>
      </w:tabs>
      <w:spacing w:before="480"/>
      <w:ind w:left="1584" w:right="-14" w:hanging="864"/>
      <w:outlineLvl w:val="7"/>
    </w:pPr>
    <w:rPr>
      <w:b w:val="0"/>
      <w:caps/>
    </w:rPr>
  </w:style>
  <w:style w:type="paragraph" w:customStyle="1" w:styleId="attendu">
    <w:name w:val="attendu"/>
    <w:basedOn w:val="Normal"/>
    <w:rsid w:val="00C91D13"/>
    <w:pPr>
      <w:spacing w:before="360"/>
      <w:ind w:left="2520" w:hanging="360"/>
    </w:pPr>
    <w:rPr>
      <w:rFonts w:cs="Times New Roman"/>
    </w:rPr>
  </w:style>
  <w:style w:type="paragraph" w:customStyle="1" w:styleId="Rsolution-ca">
    <w:name w:val="Résolution-ca"/>
    <w:basedOn w:val="Normal"/>
    <w:next w:val="Paragraphe-ca"/>
    <w:rsid w:val="00C91D13"/>
    <w:pPr>
      <w:tabs>
        <w:tab w:val="left" w:pos="1620"/>
      </w:tabs>
      <w:ind w:left="1620" w:hanging="1620"/>
    </w:pPr>
  </w:style>
  <w:style w:type="paragraph" w:styleId="Date">
    <w:name w:val="Date"/>
    <w:basedOn w:val="Normal"/>
    <w:next w:val="Normal"/>
    <w:rsid w:val="00C91D13"/>
  </w:style>
  <w:style w:type="paragraph" w:customStyle="1" w:styleId="Adopte">
    <w:name w:val="Adoptée"/>
    <w:basedOn w:val="Normal"/>
    <w:next w:val="Paragraphe-ca"/>
    <w:rsid w:val="00C91D13"/>
    <w:pPr>
      <w:spacing w:before="240"/>
      <w:jc w:val="right"/>
    </w:pPr>
    <w:rPr>
      <w:b w:val="0"/>
      <w:bCs w:val="0"/>
      <w:caps/>
    </w:rPr>
  </w:style>
  <w:style w:type="paragraph" w:customStyle="1" w:styleId="Paragraphe-ca">
    <w:name w:val="Paragraphe-ca"/>
    <w:basedOn w:val="Normal"/>
    <w:rsid w:val="00C91D13"/>
    <w:pPr>
      <w:spacing w:before="240"/>
      <w:ind w:left="1620"/>
    </w:pPr>
    <w:rPr>
      <w:lang w:val="fr-FR"/>
    </w:rPr>
  </w:style>
  <w:style w:type="paragraph" w:customStyle="1" w:styleId="Attendus-ca">
    <w:name w:val="Attendus-ca"/>
    <w:basedOn w:val="Normal"/>
    <w:rsid w:val="00C91D13"/>
    <w:pPr>
      <w:spacing w:before="360"/>
      <w:ind w:left="2174" w:hanging="547"/>
    </w:pPr>
  </w:style>
  <w:style w:type="paragraph" w:customStyle="1" w:styleId="soustitre-ca">
    <w:name w:val="soustitre-ca"/>
    <w:basedOn w:val="Normal"/>
    <w:next w:val="Paragraphe-ca"/>
    <w:rsid w:val="00C91D13"/>
    <w:pPr>
      <w:spacing w:before="360"/>
      <w:ind w:left="2477" w:hanging="864"/>
    </w:pPr>
    <w:rPr>
      <w:b w:val="0"/>
      <w:lang w:val="fr-FR"/>
    </w:rPr>
  </w:style>
  <w:style w:type="paragraph" w:customStyle="1" w:styleId="paragraphe-aga">
    <w:name w:val="paragraphe-aga"/>
    <w:basedOn w:val="Normal"/>
    <w:rsid w:val="00C91D13"/>
    <w:pPr>
      <w:spacing w:before="360"/>
      <w:ind w:left="1440"/>
    </w:pPr>
    <w:rPr>
      <w:caps/>
    </w:rPr>
  </w:style>
  <w:style w:type="paragraph" w:customStyle="1" w:styleId="titre-aga">
    <w:name w:val="titre-aga"/>
    <w:basedOn w:val="Normal"/>
    <w:next w:val="paragraphe-aga"/>
    <w:rsid w:val="00C91D13"/>
    <w:pPr>
      <w:tabs>
        <w:tab w:val="left" w:pos="1440"/>
      </w:tabs>
      <w:suppressAutoHyphens/>
      <w:spacing w:before="480"/>
      <w:ind w:left="1440" w:hanging="1440"/>
    </w:pPr>
    <w:rPr>
      <w:rFonts w:cs="Times New Roman"/>
      <w:b w:val="0"/>
      <w:i/>
      <w:spacing w:val="-3"/>
    </w:rPr>
  </w:style>
  <w:style w:type="paragraph" w:customStyle="1" w:styleId="para-aga">
    <w:name w:val="para-aga"/>
    <w:basedOn w:val="Normal"/>
    <w:next w:val="paragraphe-aga"/>
    <w:rsid w:val="00C91D13"/>
    <w:pPr>
      <w:spacing w:before="360"/>
      <w:ind w:left="1440"/>
    </w:pPr>
    <w:rPr>
      <w:rFonts w:cs="Times New Roman"/>
      <w:caps/>
    </w:rPr>
  </w:style>
  <w:style w:type="paragraph" w:customStyle="1" w:styleId="soustitreOJ">
    <w:name w:val="soustitreOJ"/>
    <w:basedOn w:val="Normal"/>
    <w:rsid w:val="00C91D13"/>
    <w:pPr>
      <w:spacing w:before="120"/>
      <w:ind w:left="922"/>
      <w:jc w:val="left"/>
    </w:pPr>
    <w:rPr>
      <w:rFonts w:cs="Times New Roman"/>
    </w:rPr>
  </w:style>
  <w:style w:type="paragraph" w:styleId="En-tte">
    <w:name w:val="header"/>
    <w:basedOn w:val="Normal"/>
    <w:link w:val="En-tteCar"/>
    <w:rsid w:val="00C91D13"/>
    <w:pPr>
      <w:tabs>
        <w:tab w:val="center" w:pos="4153"/>
        <w:tab w:val="right" w:pos="8306"/>
      </w:tabs>
    </w:pPr>
  </w:style>
  <w:style w:type="paragraph" w:styleId="Pieddepage">
    <w:name w:val="footer"/>
    <w:basedOn w:val="Normal"/>
    <w:link w:val="PieddepageCar"/>
    <w:uiPriority w:val="99"/>
    <w:rsid w:val="00C91D13"/>
    <w:pPr>
      <w:tabs>
        <w:tab w:val="center" w:pos="4153"/>
        <w:tab w:val="right" w:pos="8306"/>
      </w:tabs>
    </w:pPr>
  </w:style>
  <w:style w:type="character" w:styleId="Numrodepage">
    <w:name w:val="page number"/>
    <w:basedOn w:val="Policepardfaut"/>
    <w:rsid w:val="00C91D13"/>
    <w:rPr>
      <w:rFonts w:cs="Times New Roman"/>
    </w:rPr>
  </w:style>
  <w:style w:type="paragraph" w:customStyle="1" w:styleId="titre-bur">
    <w:name w:val="titre-bur"/>
    <w:basedOn w:val="Normal"/>
    <w:next w:val="Para-bur"/>
    <w:rsid w:val="00C91D13"/>
    <w:pPr>
      <w:keepLines/>
      <w:tabs>
        <w:tab w:val="left" w:pos="720"/>
        <w:tab w:val="left" w:pos="2160"/>
      </w:tabs>
      <w:spacing w:before="480"/>
      <w:ind w:left="2160" w:hanging="1440"/>
    </w:pPr>
    <w:rPr>
      <w:rFonts w:cs="Times New Roman"/>
      <w:b w:val="0"/>
      <w:caps/>
    </w:rPr>
  </w:style>
  <w:style w:type="paragraph" w:customStyle="1" w:styleId="soustitre-bur">
    <w:name w:val="soustitre-bur"/>
    <w:next w:val="Para-bur"/>
    <w:rsid w:val="00C91D13"/>
    <w:pPr>
      <w:keepLines/>
      <w:tabs>
        <w:tab w:val="left" w:pos="2880"/>
      </w:tabs>
      <w:spacing w:before="360"/>
      <w:ind w:left="2880" w:right="720" w:hanging="720"/>
      <w:jc w:val="both"/>
    </w:pPr>
    <w:rPr>
      <w:rFonts w:ascii="Arial" w:hAnsi="Arial"/>
      <w:b/>
      <w:i/>
      <w:sz w:val="24"/>
      <w:lang w:eastAsia="fr-FR"/>
    </w:rPr>
  </w:style>
  <w:style w:type="paragraph" w:customStyle="1" w:styleId="paragraphe">
    <w:name w:val="paragraphe"/>
    <w:basedOn w:val="Normal"/>
    <w:rsid w:val="00C91D13"/>
    <w:pPr>
      <w:spacing w:before="240"/>
      <w:ind w:left="2160"/>
    </w:pPr>
    <w:rPr>
      <w:rFonts w:cs="Times New Roman"/>
    </w:rPr>
  </w:style>
  <w:style w:type="paragraph" w:customStyle="1" w:styleId="rsolution">
    <w:name w:val="résolution"/>
    <w:basedOn w:val="Normal"/>
    <w:next w:val="Normal"/>
    <w:rsid w:val="00C91D13"/>
    <w:pPr>
      <w:tabs>
        <w:tab w:val="left" w:pos="2880"/>
      </w:tabs>
      <w:suppressAutoHyphens/>
      <w:spacing w:before="360"/>
      <w:ind w:left="2160" w:hanging="2160"/>
    </w:pPr>
    <w:rPr>
      <w:rFonts w:cs="Times New Roman"/>
      <w:spacing w:val="-3"/>
    </w:rPr>
  </w:style>
  <w:style w:type="paragraph" w:customStyle="1" w:styleId="Para-bur">
    <w:name w:val="Para-bur"/>
    <w:basedOn w:val="Normal"/>
    <w:rsid w:val="00C91D13"/>
    <w:pPr>
      <w:spacing w:before="360"/>
      <w:ind w:left="2160"/>
    </w:pPr>
  </w:style>
  <w:style w:type="paragraph" w:customStyle="1" w:styleId="Attendus-bur">
    <w:name w:val="Attendus-bur"/>
    <w:rsid w:val="00C91D13"/>
    <w:pPr>
      <w:spacing w:before="360"/>
      <w:ind w:left="2520" w:hanging="360"/>
    </w:pPr>
    <w:rPr>
      <w:rFonts w:ascii="Arial" w:hAnsi="Arial"/>
      <w:sz w:val="24"/>
      <w:lang w:eastAsia="fr-FR"/>
    </w:rPr>
  </w:style>
  <w:style w:type="paragraph" w:styleId="Retraitcorpsdetexte2">
    <w:name w:val="Body Text Indent 2"/>
    <w:basedOn w:val="Normal"/>
    <w:rsid w:val="00C91D13"/>
    <w:pPr>
      <w:tabs>
        <w:tab w:val="left" w:pos="1800"/>
      </w:tabs>
      <w:ind w:left="1800" w:hanging="1800"/>
      <w:jc w:val="left"/>
    </w:pPr>
    <w:rPr>
      <w:rFonts w:cs="Times New Roman"/>
    </w:rPr>
  </w:style>
  <w:style w:type="paragraph" w:customStyle="1" w:styleId="Attendu1">
    <w:name w:val="Attendu1"/>
    <w:basedOn w:val="Normal"/>
    <w:rsid w:val="00C91D13"/>
    <w:pPr>
      <w:spacing w:before="360"/>
      <w:ind w:left="2520" w:right="720" w:hanging="720"/>
    </w:pPr>
    <w:rPr>
      <w:rFonts w:cs="Times New Roman"/>
    </w:rPr>
  </w:style>
  <w:style w:type="paragraph" w:customStyle="1" w:styleId="para-bur0">
    <w:name w:val="para-bur"/>
    <w:basedOn w:val="Normal"/>
    <w:rsid w:val="00C91D13"/>
    <w:pPr>
      <w:spacing w:before="360"/>
      <w:ind w:left="2160"/>
    </w:pPr>
    <w:rPr>
      <w:rFonts w:cs="Times New Roman"/>
    </w:rPr>
  </w:style>
  <w:style w:type="paragraph" w:customStyle="1" w:styleId="rsolution-bur">
    <w:name w:val="résolution-bur"/>
    <w:basedOn w:val="Normal"/>
    <w:next w:val="para-bur0"/>
    <w:autoRedefine/>
    <w:rsid w:val="00C91D13"/>
    <w:pPr>
      <w:spacing w:before="240"/>
      <w:ind w:left="2160" w:hanging="2160"/>
    </w:pPr>
    <w:rPr>
      <w:b w:val="0"/>
      <w:bCs w:val="0"/>
    </w:rPr>
  </w:style>
  <w:style w:type="paragraph" w:styleId="Retraitcorpsdetexte">
    <w:name w:val="Body Text Indent"/>
    <w:basedOn w:val="Normal"/>
    <w:rsid w:val="00C91D13"/>
    <w:pPr>
      <w:tabs>
        <w:tab w:val="left" w:pos="-720"/>
      </w:tabs>
      <w:suppressAutoHyphens/>
      <w:ind w:left="720"/>
    </w:pPr>
    <w:rPr>
      <w:spacing w:val="-3"/>
    </w:rPr>
  </w:style>
  <w:style w:type="paragraph" w:customStyle="1" w:styleId="attendu-bur">
    <w:name w:val="attendu-bur"/>
    <w:basedOn w:val="Normal"/>
    <w:rsid w:val="00C91D13"/>
    <w:pPr>
      <w:spacing w:before="360"/>
      <w:ind w:left="2520" w:hanging="360"/>
    </w:pPr>
    <w:rPr>
      <w:rFonts w:cs="Times New Roman"/>
    </w:rPr>
  </w:style>
  <w:style w:type="paragraph" w:customStyle="1" w:styleId="Attendus-CA0">
    <w:name w:val="Attendus-CA"/>
    <w:basedOn w:val="Normal"/>
    <w:rsid w:val="00C91D13"/>
    <w:pPr>
      <w:spacing w:before="360"/>
      <w:ind w:left="2174" w:hanging="547"/>
    </w:pPr>
    <w:rPr>
      <w:rFonts w:cs="Times New Roman"/>
      <w:szCs w:val="24"/>
    </w:rPr>
  </w:style>
  <w:style w:type="paragraph" w:styleId="Corpsdetexte">
    <w:name w:val="Body Text"/>
    <w:basedOn w:val="Normal"/>
    <w:rsid w:val="00C91D13"/>
    <w:rPr>
      <w:b w:val="0"/>
      <w:bCs w:val="0"/>
    </w:rPr>
  </w:style>
  <w:style w:type="paragraph" w:styleId="Retraitcorpsdetexte3">
    <w:name w:val="Body Text Indent 3"/>
    <w:basedOn w:val="Normal"/>
    <w:rsid w:val="00C91D13"/>
    <w:pPr>
      <w:ind w:left="2160" w:hanging="2160"/>
    </w:pPr>
    <w:rPr>
      <w:b w:val="0"/>
      <w:bCs w:val="0"/>
    </w:rPr>
  </w:style>
  <w:style w:type="paragraph" w:styleId="Textedebulles">
    <w:name w:val="Balloon Text"/>
    <w:basedOn w:val="Normal"/>
    <w:semiHidden/>
    <w:rsid w:val="002F3874"/>
    <w:rPr>
      <w:rFonts w:ascii="Tahoma" w:hAnsi="Tahoma" w:cs="Tahoma"/>
      <w:sz w:val="16"/>
      <w:szCs w:val="16"/>
    </w:rPr>
  </w:style>
  <w:style w:type="character" w:styleId="Marquedecommentaire">
    <w:name w:val="annotation reference"/>
    <w:basedOn w:val="Policepardfaut"/>
    <w:semiHidden/>
    <w:rsid w:val="003A52AA"/>
    <w:rPr>
      <w:rFonts w:cs="Times New Roman"/>
      <w:sz w:val="16"/>
      <w:szCs w:val="16"/>
    </w:rPr>
  </w:style>
  <w:style w:type="paragraph" w:styleId="Commentaire">
    <w:name w:val="annotation text"/>
    <w:basedOn w:val="Normal"/>
    <w:link w:val="CommentaireCar"/>
    <w:semiHidden/>
    <w:rsid w:val="003A52AA"/>
    <w:rPr>
      <w:sz w:val="20"/>
    </w:rPr>
  </w:style>
  <w:style w:type="paragraph" w:styleId="Objetducommentaire">
    <w:name w:val="annotation subject"/>
    <w:basedOn w:val="Commentaire"/>
    <w:next w:val="Commentaire"/>
    <w:semiHidden/>
    <w:rsid w:val="003A52AA"/>
  </w:style>
  <w:style w:type="paragraph" w:customStyle="1" w:styleId="Sansinterligne1">
    <w:name w:val="Sans interligne1"/>
    <w:rsid w:val="00FA4D2A"/>
    <w:pPr>
      <w:jc w:val="both"/>
    </w:pPr>
    <w:rPr>
      <w:rFonts w:ascii="Arial" w:hAnsi="Arial" w:cs="Arial"/>
      <w:b/>
      <w:bCs/>
      <w:sz w:val="24"/>
      <w:lang w:eastAsia="fr-FR"/>
    </w:rPr>
  </w:style>
  <w:style w:type="character" w:customStyle="1" w:styleId="En-tteCar">
    <w:name w:val="En-tête Car"/>
    <w:basedOn w:val="Policepardfaut"/>
    <w:link w:val="En-tte"/>
    <w:locked/>
    <w:rsid w:val="00197768"/>
    <w:rPr>
      <w:rFonts w:ascii="Arial" w:hAnsi="Arial" w:cs="Arial"/>
      <w:b/>
      <w:bCs/>
      <w:sz w:val="24"/>
      <w:lang w:val="fr-CA"/>
    </w:rPr>
  </w:style>
  <w:style w:type="paragraph" w:customStyle="1" w:styleId="Paragraphedeliste1">
    <w:name w:val="Paragraphe de liste1"/>
    <w:basedOn w:val="Normal"/>
    <w:rsid w:val="00197768"/>
    <w:pPr>
      <w:ind w:left="720"/>
      <w:contextualSpacing/>
    </w:pPr>
  </w:style>
  <w:style w:type="table" w:styleId="Grilledutableau">
    <w:name w:val="Table Grid"/>
    <w:basedOn w:val="TableauNormal"/>
    <w:rsid w:val="0030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CE3"/>
    <w:pPr>
      <w:spacing w:before="100" w:beforeAutospacing="1" w:after="100" w:afterAutospacing="1"/>
      <w:jc w:val="left"/>
    </w:pPr>
    <w:rPr>
      <w:rFonts w:ascii="Times New Roman" w:hAnsi="Times New Roman" w:cs="Times New Roman"/>
      <w:b w:val="0"/>
      <w:bCs w:val="0"/>
      <w:szCs w:val="24"/>
      <w:lang w:val="fr-FR"/>
    </w:rPr>
  </w:style>
  <w:style w:type="paragraph" w:customStyle="1" w:styleId="bodytextindent0">
    <w:name w:val="#body text=indent 0"/>
    <w:basedOn w:val="Normal"/>
    <w:rsid w:val="003266DE"/>
    <w:pPr>
      <w:spacing w:before="240"/>
    </w:pPr>
    <w:rPr>
      <w:rFonts w:ascii="Times New Roman" w:hAnsi="Times New Roman" w:cs="Times New Roman"/>
      <w:b w:val="0"/>
      <w:bCs w:val="0"/>
      <w:lang w:eastAsia="en-US"/>
    </w:rPr>
  </w:style>
  <w:style w:type="character" w:styleId="CitationHTML">
    <w:name w:val="HTML Cite"/>
    <w:basedOn w:val="Policepardfaut"/>
    <w:rsid w:val="0000411E"/>
    <w:rPr>
      <w:rFonts w:cs="Times New Roman"/>
      <w:color w:val="008000"/>
    </w:rPr>
  </w:style>
  <w:style w:type="paragraph" w:customStyle="1" w:styleId="chefL1">
    <w:name w:val="chef_L1"/>
    <w:basedOn w:val="Normal"/>
    <w:rsid w:val="0000411E"/>
    <w:pPr>
      <w:numPr>
        <w:numId w:val="1"/>
      </w:numPr>
      <w:spacing w:before="240"/>
      <w:outlineLvl w:val="0"/>
    </w:pPr>
    <w:rPr>
      <w:rFonts w:ascii="Times New Roman" w:hAnsi="Times New Roman" w:cs="Times New Roman"/>
      <w:b w:val="0"/>
      <w:bCs w:val="0"/>
      <w:lang w:eastAsia="en-US"/>
    </w:rPr>
  </w:style>
  <w:style w:type="paragraph" w:customStyle="1" w:styleId="chefL2">
    <w:name w:val="chef_L2"/>
    <w:basedOn w:val="chefL1"/>
    <w:rsid w:val="0000411E"/>
    <w:pPr>
      <w:numPr>
        <w:ilvl w:val="1"/>
      </w:numPr>
      <w:outlineLvl w:val="1"/>
    </w:pPr>
  </w:style>
  <w:style w:type="paragraph" w:customStyle="1" w:styleId="chefL3">
    <w:name w:val="chef_L3"/>
    <w:basedOn w:val="chefL2"/>
    <w:rsid w:val="0000411E"/>
    <w:pPr>
      <w:numPr>
        <w:ilvl w:val="2"/>
      </w:numPr>
      <w:outlineLvl w:val="2"/>
    </w:pPr>
  </w:style>
  <w:style w:type="paragraph" w:customStyle="1" w:styleId="chefL4">
    <w:name w:val="chef_L4"/>
    <w:basedOn w:val="chefL3"/>
    <w:rsid w:val="0000411E"/>
    <w:pPr>
      <w:numPr>
        <w:ilvl w:val="3"/>
      </w:numPr>
      <w:outlineLvl w:val="3"/>
    </w:pPr>
  </w:style>
  <w:style w:type="paragraph" w:customStyle="1" w:styleId="chefL5">
    <w:name w:val="chef_L5"/>
    <w:basedOn w:val="chefL4"/>
    <w:rsid w:val="0000411E"/>
    <w:pPr>
      <w:numPr>
        <w:ilvl w:val="4"/>
      </w:numPr>
      <w:outlineLvl w:val="4"/>
    </w:pPr>
  </w:style>
  <w:style w:type="paragraph" w:customStyle="1" w:styleId="chefL6">
    <w:name w:val="chef_L6"/>
    <w:basedOn w:val="chefL5"/>
    <w:rsid w:val="0000411E"/>
    <w:pPr>
      <w:numPr>
        <w:ilvl w:val="5"/>
      </w:numPr>
      <w:outlineLvl w:val="5"/>
    </w:pPr>
  </w:style>
  <w:style w:type="paragraph" w:customStyle="1" w:styleId="chefL7">
    <w:name w:val="chef_L7"/>
    <w:basedOn w:val="chefL6"/>
    <w:rsid w:val="0000411E"/>
    <w:pPr>
      <w:numPr>
        <w:ilvl w:val="6"/>
      </w:numPr>
      <w:outlineLvl w:val="6"/>
    </w:pPr>
  </w:style>
  <w:style w:type="paragraph" w:customStyle="1" w:styleId="chefL8">
    <w:name w:val="chef_L8"/>
    <w:basedOn w:val="chefL7"/>
    <w:rsid w:val="0000411E"/>
    <w:pPr>
      <w:numPr>
        <w:ilvl w:val="7"/>
      </w:numPr>
      <w:outlineLvl w:val="7"/>
    </w:pPr>
  </w:style>
  <w:style w:type="paragraph" w:customStyle="1" w:styleId="chefL9">
    <w:name w:val="chef_L9"/>
    <w:basedOn w:val="chefL8"/>
    <w:rsid w:val="0000411E"/>
    <w:pPr>
      <w:numPr>
        <w:ilvl w:val="8"/>
      </w:numPr>
      <w:outlineLvl w:val="8"/>
    </w:pPr>
  </w:style>
  <w:style w:type="paragraph" w:customStyle="1" w:styleId="Paragraphedeliste10">
    <w:name w:val="Paragraphe de liste1_0"/>
    <w:basedOn w:val="Normal"/>
    <w:rsid w:val="00C47BC7"/>
    <w:pPr>
      <w:spacing w:after="200" w:line="276" w:lineRule="auto"/>
      <w:ind w:left="720"/>
      <w:contextualSpacing/>
      <w:jc w:val="left"/>
    </w:pPr>
    <w:rPr>
      <w:rFonts w:ascii="Calibri" w:hAnsi="Calibri" w:cs="Calibri"/>
      <w:b w:val="0"/>
      <w:bCs w:val="0"/>
      <w:sz w:val="22"/>
      <w:szCs w:val="22"/>
      <w:lang w:val="fr-FR" w:eastAsia="en-US"/>
    </w:rPr>
  </w:style>
  <w:style w:type="paragraph" w:customStyle="1" w:styleId="Default">
    <w:name w:val="Default"/>
    <w:rsid w:val="000532BB"/>
    <w:pPr>
      <w:autoSpaceDE w:val="0"/>
      <w:autoSpaceDN w:val="0"/>
      <w:adjustRightInd w:val="0"/>
    </w:pPr>
    <w:rPr>
      <w:color w:val="000000"/>
      <w:sz w:val="24"/>
      <w:szCs w:val="24"/>
    </w:rPr>
  </w:style>
  <w:style w:type="paragraph" w:styleId="Paragraphedeliste">
    <w:name w:val="List Paragraph"/>
    <w:basedOn w:val="Normal"/>
    <w:uiPriority w:val="99"/>
    <w:qFormat/>
    <w:rsid w:val="00FA74F6"/>
    <w:pPr>
      <w:ind w:left="720"/>
      <w:contextualSpacing/>
    </w:pPr>
  </w:style>
  <w:style w:type="character" w:customStyle="1" w:styleId="PieddepageCar">
    <w:name w:val="Pied de page Car"/>
    <w:basedOn w:val="Policepardfaut"/>
    <w:link w:val="Pieddepage"/>
    <w:uiPriority w:val="99"/>
    <w:rsid w:val="00E57967"/>
    <w:rPr>
      <w:rFonts w:ascii="Arial" w:hAnsi="Arial" w:cs="Arial"/>
      <w:b/>
      <w:bCs/>
      <w:sz w:val="24"/>
      <w:lang w:eastAsia="fr-FR"/>
    </w:rPr>
  </w:style>
  <w:style w:type="character" w:styleId="Lienhypertexte">
    <w:name w:val="Hyperlink"/>
    <w:basedOn w:val="Policepardfaut"/>
    <w:uiPriority w:val="99"/>
    <w:unhideWhenUsed/>
    <w:rsid w:val="00AB552F"/>
    <w:rPr>
      <w:color w:val="006FBA"/>
      <w:u w:val="single"/>
    </w:rPr>
  </w:style>
  <w:style w:type="character" w:customStyle="1" w:styleId="CommentaireCar">
    <w:name w:val="Commentaire Car"/>
    <w:basedOn w:val="Policepardfaut"/>
    <w:link w:val="Commentaire"/>
    <w:semiHidden/>
    <w:rsid w:val="00086AE7"/>
    <w:rPr>
      <w:rFonts w:ascii="Arial" w:hAnsi="Arial" w:cs="Arial"/>
      <w:b/>
      <w:bCs/>
      <w:lang w:val="en-CA" w:eastAsia="fr-FR"/>
    </w:rPr>
  </w:style>
  <w:style w:type="character" w:customStyle="1" w:styleId="UnresolvedMention">
    <w:name w:val="Unresolved Mention"/>
    <w:basedOn w:val="Policepardfaut"/>
    <w:uiPriority w:val="99"/>
    <w:semiHidden/>
    <w:unhideWhenUsed/>
    <w:rsid w:val="003B3A81"/>
    <w:rPr>
      <w:color w:val="605E5C"/>
      <w:shd w:val="clear" w:color="auto" w:fill="E1DFDD"/>
    </w:rPr>
  </w:style>
  <w:style w:type="character" w:styleId="Lienhypertextesuivivisit">
    <w:name w:val="FollowedHyperlink"/>
    <w:basedOn w:val="Policepardfaut"/>
    <w:semiHidden/>
    <w:unhideWhenUsed/>
    <w:rsid w:val="00CB26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24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3612</Words>
  <Characters>19418</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 verbal 2018_en</dc:title>
  <dc:creator/>
  <cp:lastModifiedBy/>
  <cp:revision>1</cp:revision>
  <dcterms:created xsi:type="dcterms:W3CDTF">2019-08-06T12:39:00Z</dcterms:created>
  <dcterms:modified xsi:type="dcterms:W3CDTF">2019-08-08T18:11:00Z</dcterms:modified>
</cp:coreProperties>
</file>