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277A" w14:textId="77777777" w:rsidR="002066DB" w:rsidRPr="00FB2AA0" w:rsidRDefault="00C213B6" w:rsidP="00EE7E71">
      <w:pPr>
        <w:spacing w:before="29" w:after="0" w:line="240" w:lineRule="auto"/>
        <w:ind w:right="-20"/>
        <w:jc w:val="center"/>
        <w:rPr>
          <w:rFonts w:ascii="Arial" w:eastAsia="Arial" w:hAnsi="Arial" w:cs="Arial"/>
          <w:sz w:val="56"/>
          <w:szCs w:val="56"/>
          <w:lang w:val="fr-CA"/>
        </w:rPr>
      </w:pP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Rap</w:t>
      </w:r>
      <w:r w:rsidRPr="00FB2AA0">
        <w:rPr>
          <w:rFonts w:ascii="Arial" w:eastAsia="Arial" w:hAnsi="Arial" w:cs="Arial"/>
          <w:color w:val="002776"/>
          <w:spacing w:val="2"/>
          <w:sz w:val="56"/>
          <w:szCs w:val="56"/>
          <w:lang w:val="fr-CA"/>
        </w:rPr>
        <w:t>p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o</w:t>
      </w:r>
      <w:r w:rsidRPr="00FB2AA0">
        <w:rPr>
          <w:rFonts w:ascii="Arial" w:eastAsia="Arial" w:hAnsi="Arial" w:cs="Arial"/>
          <w:color w:val="002776"/>
          <w:spacing w:val="2"/>
          <w:sz w:val="56"/>
          <w:szCs w:val="56"/>
          <w:lang w:val="fr-CA"/>
        </w:rPr>
        <w:t>r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t</w:t>
      </w:r>
      <w:r w:rsidRPr="00FB2AA0">
        <w:rPr>
          <w:rFonts w:ascii="Arial" w:eastAsia="Arial" w:hAnsi="Arial" w:cs="Arial"/>
          <w:color w:val="002776"/>
          <w:spacing w:val="-20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dé</w:t>
      </w:r>
      <w:r w:rsidRPr="00FB2AA0">
        <w:rPr>
          <w:rFonts w:ascii="Arial" w:eastAsia="Arial" w:hAnsi="Arial" w:cs="Arial"/>
          <w:color w:val="002776"/>
          <w:spacing w:val="1"/>
          <w:sz w:val="56"/>
          <w:szCs w:val="56"/>
          <w:lang w:val="fr-CA"/>
        </w:rPr>
        <w:t>r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i</w:t>
      </w:r>
      <w:r w:rsidRPr="00FB2AA0">
        <w:rPr>
          <w:rFonts w:ascii="Arial" w:eastAsia="Arial" w:hAnsi="Arial" w:cs="Arial"/>
          <w:color w:val="002776"/>
          <w:spacing w:val="1"/>
          <w:sz w:val="56"/>
          <w:szCs w:val="56"/>
          <w:lang w:val="fr-CA"/>
        </w:rPr>
        <w:t>v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é</w:t>
      </w:r>
      <w:r w:rsidRPr="00FB2AA0">
        <w:rPr>
          <w:rFonts w:ascii="Arial" w:eastAsia="Arial" w:hAnsi="Arial" w:cs="Arial"/>
          <w:color w:val="002776"/>
          <w:spacing w:val="-15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ques</w:t>
      </w:r>
      <w:r w:rsidRPr="00FB2AA0">
        <w:rPr>
          <w:rFonts w:ascii="Arial" w:eastAsia="Arial" w:hAnsi="Arial" w:cs="Arial"/>
          <w:color w:val="002776"/>
          <w:spacing w:val="1"/>
          <w:sz w:val="56"/>
          <w:szCs w:val="56"/>
          <w:lang w:val="fr-CA"/>
        </w:rPr>
        <w:t>t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i</w:t>
      </w:r>
      <w:r w:rsidRPr="00FB2AA0">
        <w:rPr>
          <w:rFonts w:ascii="Arial" w:eastAsia="Arial" w:hAnsi="Arial" w:cs="Arial"/>
          <w:color w:val="002776"/>
          <w:spacing w:val="1"/>
          <w:sz w:val="56"/>
          <w:szCs w:val="56"/>
          <w:lang w:val="fr-CA"/>
        </w:rPr>
        <w:t>o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nnaire</w:t>
      </w:r>
      <w:r w:rsidRPr="00FB2AA0">
        <w:rPr>
          <w:rFonts w:ascii="Arial" w:eastAsia="Arial" w:hAnsi="Arial" w:cs="Arial"/>
          <w:color w:val="002776"/>
          <w:spacing w:val="-34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de</w:t>
      </w:r>
      <w:r w:rsidR="00AB2A49">
        <w:rPr>
          <w:rFonts w:ascii="Arial" w:eastAsia="Arial" w:hAnsi="Arial" w:cs="Arial"/>
          <w:color w:val="002776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l’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a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u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d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iteur</w:t>
      </w:r>
      <w:r w:rsidRPr="00FB2AA0">
        <w:rPr>
          <w:rFonts w:ascii="Arial" w:eastAsia="Arial" w:hAnsi="Arial" w:cs="Arial"/>
          <w:color w:val="002776"/>
          <w:spacing w:val="-23"/>
          <w:position w:val="-2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ét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a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b</w:t>
      </w:r>
      <w:r w:rsidRPr="00FB2AA0">
        <w:rPr>
          <w:rFonts w:ascii="Arial" w:eastAsia="Arial" w:hAnsi="Arial" w:cs="Arial"/>
          <w:color w:val="002776"/>
          <w:spacing w:val="1"/>
          <w:position w:val="-2"/>
          <w:sz w:val="56"/>
          <w:szCs w:val="56"/>
          <w:lang w:val="fr-CA"/>
        </w:rPr>
        <w:t>l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issement</w:t>
      </w:r>
      <w:r w:rsidRPr="00FB2AA0">
        <w:rPr>
          <w:rFonts w:ascii="Arial" w:eastAsia="Arial" w:hAnsi="Arial" w:cs="Arial"/>
          <w:color w:val="002776"/>
          <w:spacing w:val="-35"/>
          <w:position w:val="-2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p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u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blic</w:t>
      </w:r>
      <w:r w:rsidRPr="00FB2AA0">
        <w:rPr>
          <w:rFonts w:ascii="Arial" w:eastAsia="Arial" w:hAnsi="Arial" w:cs="Arial"/>
          <w:color w:val="002776"/>
          <w:spacing w:val="-15"/>
          <w:position w:val="-2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ou</w:t>
      </w:r>
      <w:r w:rsidRPr="00FB2AA0">
        <w:rPr>
          <w:rFonts w:ascii="Arial" w:eastAsia="Arial" w:hAnsi="Arial" w:cs="Arial"/>
          <w:color w:val="002776"/>
          <w:spacing w:val="-6"/>
          <w:position w:val="-2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p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r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ivé</w:t>
      </w:r>
    </w:p>
    <w:p w14:paraId="3F144A76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366C8301" w14:textId="35D74870" w:rsidR="002066DB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1F02BA1F" w14:textId="77777777" w:rsidR="007F49EF" w:rsidRPr="00FB2AA0" w:rsidRDefault="007F49EF">
      <w:pPr>
        <w:spacing w:after="0" w:line="200" w:lineRule="exact"/>
        <w:rPr>
          <w:sz w:val="20"/>
          <w:szCs w:val="20"/>
          <w:lang w:val="fr-CA"/>
        </w:rPr>
      </w:pPr>
    </w:p>
    <w:p w14:paraId="7BEA7E19" w14:textId="77777777" w:rsidR="002066DB" w:rsidRPr="00FB2AA0" w:rsidRDefault="002066DB">
      <w:pPr>
        <w:spacing w:before="11" w:after="0" w:line="260" w:lineRule="exact"/>
        <w:rPr>
          <w:sz w:val="26"/>
          <w:szCs w:val="26"/>
          <w:lang w:val="fr-CA"/>
        </w:rPr>
      </w:pPr>
    </w:p>
    <w:p w14:paraId="6DF482E2" w14:textId="77777777" w:rsidR="002066DB" w:rsidRPr="00FB2AA0" w:rsidRDefault="00C213B6">
      <w:pPr>
        <w:spacing w:before="32" w:after="0" w:line="240" w:lineRule="auto"/>
        <w:ind w:left="420" w:right="-20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b/>
          <w:bCs/>
          <w:spacing w:val="-1"/>
          <w:lang w:val="fr-CA"/>
        </w:rPr>
        <w:t>R</w:t>
      </w:r>
      <w:r w:rsidRPr="00FB2AA0">
        <w:rPr>
          <w:rFonts w:ascii="Arial" w:eastAsia="Arial" w:hAnsi="Arial" w:cs="Arial"/>
          <w:b/>
          <w:bCs/>
          <w:lang w:val="fr-CA"/>
        </w:rPr>
        <w:t>a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p</w:t>
      </w:r>
      <w:r w:rsidRPr="00FB2AA0">
        <w:rPr>
          <w:rFonts w:ascii="Arial" w:eastAsia="Arial" w:hAnsi="Arial" w:cs="Arial"/>
          <w:b/>
          <w:bCs/>
          <w:lang w:val="fr-CA"/>
        </w:rPr>
        <w:t>p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o</w:t>
      </w:r>
      <w:r w:rsidRPr="00FB2AA0">
        <w:rPr>
          <w:rFonts w:ascii="Arial" w:eastAsia="Arial" w:hAnsi="Arial" w:cs="Arial"/>
          <w:b/>
          <w:bCs/>
          <w:lang w:val="fr-CA"/>
        </w:rPr>
        <w:t>rt</w:t>
      </w:r>
      <w:r w:rsidRPr="00FB2AA0">
        <w:rPr>
          <w:rFonts w:ascii="Arial" w:eastAsia="Arial" w:hAnsi="Arial" w:cs="Arial"/>
          <w:b/>
          <w:bCs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lang w:val="fr-CA"/>
        </w:rPr>
        <w:t>s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u</w:t>
      </w:r>
      <w:r w:rsidRPr="00FB2AA0">
        <w:rPr>
          <w:rFonts w:ascii="Arial" w:eastAsia="Arial" w:hAnsi="Arial" w:cs="Arial"/>
          <w:b/>
          <w:bCs/>
          <w:lang w:val="fr-CA"/>
        </w:rPr>
        <w:t>r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l</w:t>
      </w:r>
      <w:r w:rsidRPr="00FB2AA0">
        <w:rPr>
          <w:rFonts w:ascii="Arial" w:eastAsia="Arial" w:hAnsi="Arial" w:cs="Arial"/>
          <w:b/>
          <w:bCs/>
          <w:lang w:val="fr-CA"/>
        </w:rPr>
        <w:t>es a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>u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t</w:t>
      </w:r>
      <w:r w:rsidRPr="00FB2AA0">
        <w:rPr>
          <w:rFonts w:ascii="Arial" w:eastAsia="Arial" w:hAnsi="Arial" w:cs="Arial"/>
          <w:b/>
          <w:bCs/>
          <w:lang w:val="fr-CA"/>
        </w:rPr>
        <w:t>res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lang w:val="fr-CA"/>
        </w:rPr>
        <w:t>élé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m</w:t>
      </w:r>
      <w:r w:rsidRPr="00FB2AA0">
        <w:rPr>
          <w:rFonts w:ascii="Arial" w:eastAsia="Arial" w:hAnsi="Arial" w:cs="Arial"/>
          <w:b/>
          <w:bCs/>
          <w:lang w:val="fr-CA"/>
        </w:rPr>
        <w:t>e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>n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t</w:t>
      </w:r>
      <w:r w:rsidRPr="00FB2AA0">
        <w:rPr>
          <w:rFonts w:ascii="Arial" w:eastAsia="Arial" w:hAnsi="Arial" w:cs="Arial"/>
          <w:b/>
          <w:bCs/>
          <w:lang w:val="fr-CA"/>
        </w:rPr>
        <w:t xml:space="preserve">s 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r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>e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l</w:t>
      </w:r>
      <w:r w:rsidRPr="00FB2AA0">
        <w:rPr>
          <w:rFonts w:ascii="Arial" w:eastAsia="Arial" w:hAnsi="Arial" w:cs="Arial"/>
          <w:b/>
          <w:bCs/>
          <w:lang w:val="fr-CA"/>
        </w:rPr>
        <w:t>e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>v</w:t>
      </w:r>
      <w:r w:rsidRPr="00FB2AA0">
        <w:rPr>
          <w:rFonts w:ascii="Arial" w:eastAsia="Arial" w:hAnsi="Arial" w:cs="Arial"/>
          <w:b/>
          <w:bCs/>
          <w:lang w:val="fr-CA"/>
        </w:rPr>
        <w:t>és d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a</w:t>
      </w:r>
      <w:r w:rsidRPr="00FB2AA0">
        <w:rPr>
          <w:rFonts w:ascii="Arial" w:eastAsia="Arial" w:hAnsi="Arial" w:cs="Arial"/>
          <w:b/>
          <w:bCs/>
          <w:lang w:val="fr-CA"/>
        </w:rPr>
        <w:t>ns</w:t>
      </w:r>
      <w:r w:rsidRPr="00FB2AA0">
        <w:rPr>
          <w:rFonts w:ascii="Arial" w:eastAsia="Arial" w:hAnsi="Arial" w:cs="Arial"/>
          <w:b/>
          <w:bCs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l</w:t>
      </w:r>
      <w:r w:rsidRPr="00FB2AA0">
        <w:rPr>
          <w:rFonts w:ascii="Arial" w:eastAsia="Arial" w:hAnsi="Arial" w:cs="Arial"/>
          <w:b/>
          <w:bCs/>
          <w:lang w:val="fr-CA"/>
        </w:rPr>
        <w:t>e cadre</w:t>
      </w:r>
      <w:r w:rsidRPr="00FB2AA0">
        <w:rPr>
          <w:rFonts w:ascii="Arial" w:eastAsia="Arial" w:hAnsi="Arial" w:cs="Arial"/>
          <w:b/>
          <w:bCs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lang w:val="fr-CA"/>
        </w:rPr>
        <w:t>d'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u</w:t>
      </w:r>
      <w:r w:rsidRPr="00FB2AA0">
        <w:rPr>
          <w:rFonts w:ascii="Arial" w:eastAsia="Arial" w:hAnsi="Arial" w:cs="Arial"/>
          <w:b/>
          <w:bCs/>
          <w:lang w:val="fr-CA"/>
        </w:rPr>
        <w:t>ne</w:t>
      </w:r>
      <w:r w:rsidRPr="00FB2AA0">
        <w:rPr>
          <w:rFonts w:ascii="Arial" w:eastAsia="Arial" w:hAnsi="Arial" w:cs="Arial"/>
          <w:b/>
          <w:bCs/>
          <w:spacing w:val="-2"/>
          <w:lang w:val="fr-CA"/>
        </w:rPr>
        <w:t xml:space="preserve"> m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FB2AA0">
        <w:rPr>
          <w:rFonts w:ascii="Arial" w:eastAsia="Arial" w:hAnsi="Arial" w:cs="Arial"/>
          <w:b/>
          <w:bCs/>
          <w:lang w:val="fr-CA"/>
        </w:rPr>
        <w:t>s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s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FB2AA0">
        <w:rPr>
          <w:rFonts w:ascii="Arial" w:eastAsia="Arial" w:hAnsi="Arial" w:cs="Arial"/>
          <w:b/>
          <w:bCs/>
          <w:lang w:val="fr-CA"/>
        </w:rPr>
        <w:t>on</w:t>
      </w:r>
      <w:r w:rsidRPr="00FB2AA0">
        <w:rPr>
          <w:rFonts w:ascii="Arial" w:eastAsia="Arial" w:hAnsi="Arial" w:cs="Arial"/>
          <w:b/>
          <w:bCs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lang w:val="fr-CA"/>
        </w:rPr>
        <w:t>d’au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di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t</w:t>
      </w:r>
      <w:r w:rsidRPr="00FB2AA0">
        <w:rPr>
          <w:rFonts w:ascii="Arial" w:eastAsia="Arial" w:hAnsi="Arial" w:cs="Arial"/>
          <w:b/>
          <w:bCs/>
          <w:lang w:val="fr-CA"/>
        </w:rPr>
        <w:t>.</w:t>
      </w:r>
    </w:p>
    <w:p w14:paraId="584E1767" w14:textId="77777777" w:rsidR="002066DB" w:rsidRPr="00FB2AA0" w:rsidRDefault="002066DB">
      <w:pPr>
        <w:spacing w:before="4" w:after="0" w:line="180" w:lineRule="exact"/>
        <w:rPr>
          <w:sz w:val="18"/>
          <w:szCs w:val="18"/>
          <w:lang w:val="fr-CA"/>
        </w:rPr>
      </w:pPr>
    </w:p>
    <w:p w14:paraId="46E4BBA2" w14:textId="77777777" w:rsidR="002066DB" w:rsidRPr="00FB2AA0" w:rsidRDefault="00C213B6">
      <w:pPr>
        <w:spacing w:after="0" w:line="240" w:lineRule="auto"/>
        <w:ind w:left="420" w:right="-20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 xml:space="preserve">u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a Sa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 xml:space="preserve">s </w:t>
      </w:r>
      <w:r w:rsidRPr="00FB2AA0">
        <w:rPr>
          <w:rFonts w:ascii="Arial" w:eastAsia="Arial" w:hAnsi="Arial" w:cs="Arial"/>
          <w:spacing w:val="-1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er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ces soc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du </w:t>
      </w:r>
      <w:r w:rsidRPr="00FB2AA0">
        <w:rPr>
          <w:rFonts w:ascii="Arial" w:eastAsia="Arial" w:hAnsi="Arial" w:cs="Arial"/>
          <w:spacing w:val="1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b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c</w:t>
      </w:r>
    </w:p>
    <w:p w14:paraId="4FFF214C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09AD4C96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585FC027" w14:textId="77777777" w:rsidR="002066DB" w:rsidRPr="00FB2AA0" w:rsidRDefault="002066DB" w:rsidP="005B1A9B">
      <w:pPr>
        <w:spacing w:before="13" w:after="0" w:line="200" w:lineRule="exact"/>
        <w:jc w:val="both"/>
        <w:rPr>
          <w:sz w:val="20"/>
          <w:szCs w:val="20"/>
          <w:lang w:val="fr-CA"/>
        </w:rPr>
      </w:pPr>
    </w:p>
    <w:p w14:paraId="6C5B71B4" w14:textId="341B1648" w:rsidR="002066DB" w:rsidRPr="00FB2AA0" w:rsidRDefault="00C213B6" w:rsidP="005B1A9B">
      <w:pPr>
        <w:spacing w:after="0" w:line="240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spacing w:val="-1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rm</w:t>
      </w:r>
      <w:r w:rsidRPr="00FB2AA0">
        <w:rPr>
          <w:rFonts w:ascii="Arial" w:eastAsia="Arial" w:hAnsi="Arial" w:cs="Arial"/>
          <w:spacing w:val="-3"/>
          <w:lang w:val="fr-CA"/>
        </w:rPr>
        <w:t>é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g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nc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du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3"/>
          <w:lang w:val="fr-CA"/>
        </w:rPr>
        <w:t>è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de</w:t>
      </w:r>
      <w:r w:rsidRPr="00FB2AA0">
        <w:rPr>
          <w:rFonts w:ascii="Arial" w:eastAsia="Arial" w:hAnsi="Arial" w:cs="Arial"/>
          <w:spacing w:val="-1"/>
          <w:lang w:val="fr-CA"/>
        </w:rPr>
        <w:t xml:space="preserve"> l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 xml:space="preserve">é </w:t>
      </w:r>
      <w:r w:rsidRPr="00FB2AA0">
        <w:rPr>
          <w:rFonts w:ascii="Arial" w:eastAsia="Arial" w:hAnsi="Arial" w:cs="Arial"/>
          <w:spacing w:val="-2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S</w:t>
      </w:r>
      <w:r w:rsidRPr="00FB2AA0">
        <w:rPr>
          <w:rFonts w:ascii="Arial" w:eastAsia="Arial" w:hAnsi="Arial" w:cs="Arial"/>
          <w:lang w:val="fr-CA"/>
        </w:rPr>
        <w:t>er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ces s</w:t>
      </w:r>
      <w:r w:rsidRPr="00FB2AA0">
        <w:rPr>
          <w:rFonts w:ascii="Arial" w:eastAsia="Arial" w:hAnsi="Arial" w:cs="Arial"/>
          <w:spacing w:val="-2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du </w:t>
      </w:r>
      <w:r w:rsidRPr="00FB2AA0">
        <w:rPr>
          <w:rFonts w:ascii="Arial" w:eastAsia="Arial" w:hAnsi="Arial" w:cs="Arial"/>
          <w:spacing w:val="1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b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 xml:space="preserve">, 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 a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lang w:val="fr-CA"/>
        </w:rPr>
        <w:t>ez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é la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 de c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 xml:space="preserve">éter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ai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 xml:space="preserve">e à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li</w:t>
      </w:r>
      <w:r w:rsidRPr="00FB2AA0">
        <w:rPr>
          <w:rFonts w:ascii="Arial" w:eastAsia="Arial" w:hAnsi="Arial" w:cs="Arial"/>
          <w:lang w:val="fr-CA"/>
        </w:rPr>
        <w:t>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ar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’a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 xml:space="preserve">r 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nt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(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«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bli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ère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de </w:t>
      </w:r>
      <w:r w:rsidRPr="00FB2AA0">
        <w:rPr>
          <w:rFonts w:ascii="Arial" w:eastAsia="Arial" w:hAnsi="Arial" w:cs="Arial"/>
          <w:spacing w:val="3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 »</w:t>
      </w:r>
      <w:r w:rsidRPr="00FB2AA0">
        <w:rPr>
          <w:rFonts w:ascii="Arial" w:eastAsia="Arial" w:hAnsi="Arial" w:cs="Arial"/>
          <w:spacing w:val="-2"/>
          <w:lang w:val="fr-CA"/>
        </w:rPr>
        <w:t>)</w:t>
      </w:r>
      <w:r w:rsidRPr="00FB2AA0">
        <w:rPr>
          <w:rFonts w:ascii="Arial" w:eastAsia="Arial" w:hAnsi="Arial" w:cs="Arial"/>
          <w:lang w:val="fr-CA"/>
        </w:rPr>
        <w:t>.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ut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bli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lang w:val="fr-CA"/>
        </w:rPr>
        <w:t>ati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ns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en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ati</w:t>
      </w:r>
      <w:r w:rsidRPr="00FB2AA0">
        <w:rPr>
          <w:rFonts w:ascii="Arial" w:eastAsia="Arial" w:hAnsi="Arial" w:cs="Arial"/>
          <w:spacing w:val="-1"/>
          <w:lang w:val="fr-CA"/>
        </w:rPr>
        <w:t>è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 se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ac</w:t>
      </w:r>
      <w:r w:rsidRPr="00FB2AA0">
        <w:rPr>
          <w:rFonts w:ascii="Arial" w:eastAsia="Arial" w:hAnsi="Arial" w:cs="Arial"/>
          <w:spacing w:val="-1"/>
          <w:lang w:val="fr-CA"/>
        </w:rPr>
        <w:t>h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 à la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 xml:space="preserve">on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é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ers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5"/>
          <w:lang w:val="fr-CA"/>
        </w:rPr>
        <w:t xml:space="preserve"> </w:t>
      </w:r>
      <w:r w:rsidRPr="00FB2AA0">
        <w:rPr>
          <w:rFonts w:ascii="Arial" w:eastAsia="Arial" w:hAnsi="Arial" w:cs="Arial"/>
          <w:color w:val="C00000"/>
          <w:spacing w:val="1"/>
          <w:lang w:val="fr-CA"/>
        </w:rPr>
        <w:t>[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o</w:t>
      </w:r>
      <w:r w:rsidRPr="00FB2AA0">
        <w:rPr>
          <w:rFonts w:ascii="Arial" w:eastAsia="Arial" w:hAnsi="Arial" w:cs="Arial"/>
          <w:color w:val="000000"/>
          <w:lang w:val="fr-CA"/>
        </w:rPr>
        <w:t>m</w:t>
      </w:r>
      <w:r w:rsidRPr="00FB2AA0">
        <w:rPr>
          <w:rFonts w:ascii="Arial" w:eastAsia="Arial" w:hAnsi="Arial" w:cs="Arial"/>
          <w:color w:val="000000"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de</w:t>
      </w:r>
      <w:r w:rsidR="00E1582D">
        <w:rPr>
          <w:rFonts w:ascii="Arial" w:eastAsia="Arial" w:hAnsi="Arial" w:cs="Arial"/>
          <w:color w:val="000000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l’</w:t>
      </w:r>
      <w:r w:rsidRPr="00FB2AA0">
        <w:rPr>
          <w:rFonts w:ascii="Arial" w:eastAsia="Arial" w:hAnsi="Arial" w:cs="Arial"/>
          <w:lang w:val="fr-CA"/>
        </w:rPr>
        <w:t>étab</w:t>
      </w:r>
      <w:r w:rsidRPr="00FB2AA0">
        <w:rPr>
          <w:rFonts w:ascii="Arial" w:eastAsia="Arial" w:hAnsi="Arial" w:cs="Arial"/>
          <w:spacing w:val="-1"/>
          <w:lang w:val="fr-CA"/>
        </w:rPr>
        <w:t>li</w:t>
      </w:r>
      <w:r w:rsidRPr="00FB2AA0">
        <w:rPr>
          <w:rFonts w:ascii="Arial" w:eastAsia="Arial" w:hAnsi="Arial" w:cs="Arial"/>
          <w:lang w:val="fr-CA"/>
        </w:rPr>
        <w:t>ssemen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color w:val="C00000"/>
          <w:lang w:val="fr-CA"/>
        </w:rPr>
        <w:t xml:space="preserve">] </w:t>
      </w:r>
      <w:r w:rsidRPr="00FB2AA0">
        <w:rPr>
          <w:rFonts w:ascii="Arial" w:eastAsia="Arial" w:hAnsi="Arial" w:cs="Arial"/>
          <w:color w:val="000000"/>
          <w:lang w:val="fr-CA"/>
        </w:rPr>
        <w:t>po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u</w:t>
      </w:r>
      <w:r w:rsidRPr="00FB2AA0">
        <w:rPr>
          <w:rFonts w:ascii="Arial" w:eastAsia="Arial" w:hAnsi="Arial" w:cs="Arial"/>
          <w:color w:val="000000"/>
          <w:lang w:val="fr-CA"/>
        </w:rPr>
        <w:t xml:space="preserve">r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l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'</w:t>
      </w:r>
      <w:r w:rsidRPr="00FB2AA0">
        <w:rPr>
          <w:rFonts w:ascii="Arial" w:eastAsia="Arial" w:hAnsi="Arial" w:cs="Arial"/>
          <w:color w:val="000000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x</w:t>
      </w:r>
      <w:r w:rsidRPr="00FB2AA0">
        <w:rPr>
          <w:rFonts w:ascii="Arial" w:eastAsia="Arial" w:hAnsi="Arial" w:cs="Arial"/>
          <w:color w:val="000000"/>
          <w:lang w:val="fr-CA"/>
        </w:rPr>
        <w:t>ercice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t</w:t>
      </w:r>
      <w:r w:rsidRPr="00FB2AA0">
        <w:rPr>
          <w:rFonts w:ascii="Arial" w:eastAsia="Arial" w:hAnsi="Arial" w:cs="Arial"/>
          <w:color w:val="000000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r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m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i</w:t>
      </w:r>
      <w:r w:rsidRPr="00FB2AA0">
        <w:rPr>
          <w:rFonts w:ascii="Arial" w:eastAsia="Arial" w:hAnsi="Arial" w:cs="Arial"/>
          <w:color w:val="000000"/>
          <w:lang w:val="fr-CA"/>
        </w:rPr>
        <w:t>né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l</w:t>
      </w:r>
      <w:r w:rsidRPr="00FB2AA0">
        <w:rPr>
          <w:rFonts w:ascii="Arial" w:eastAsia="Arial" w:hAnsi="Arial" w:cs="Arial"/>
          <w:color w:val="000000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31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m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r</w:t>
      </w:r>
      <w:r w:rsidRPr="00FB2AA0">
        <w:rPr>
          <w:rFonts w:ascii="Arial" w:eastAsia="Arial" w:hAnsi="Arial" w:cs="Arial"/>
          <w:color w:val="000000"/>
          <w:lang w:val="fr-CA"/>
        </w:rPr>
        <w:t>s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="0024096E">
        <w:rPr>
          <w:rFonts w:ascii="Arial" w:eastAsia="Arial" w:hAnsi="Arial" w:cs="Arial"/>
          <w:color w:val="000000"/>
          <w:lang w:val="fr-CA"/>
        </w:rPr>
        <w:t>20</w:t>
      </w:r>
      <w:r w:rsidR="008C144E">
        <w:rPr>
          <w:rFonts w:ascii="Arial" w:eastAsia="Arial" w:hAnsi="Arial" w:cs="Arial"/>
          <w:color w:val="000000"/>
          <w:lang w:val="fr-CA"/>
        </w:rPr>
        <w:t>2</w:t>
      </w:r>
      <w:r w:rsidR="00F56F85">
        <w:rPr>
          <w:rFonts w:ascii="Arial" w:eastAsia="Arial" w:hAnsi="Arial" w:cs="Arial"/>
          <w:color w:val="000000"/>
          <w:lang w:val="fr-CA"/>
        </w:rPr>
        <w:t>4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2"/>
          <w:lang w:val="fr-CA"/>
        </w:rPr>
        <w:t>q</w:t>
      </w:r>
      <w:r w:rsidRPr="00FB2AA0">
        <w:rPr>
          <w:rFonts w:ascii="Arial" w:eastAsia="Arial" w:hAnsi="Arial" w:cs="Arial"/>
          <w:color w:val="000000"/>
          <w:lang w:val="fr-CA"/>
        </w:rPr>
        <w:t>ue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n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o</w:t>
      </w:r>
      <w:r w:rsidRPr="00FB2AA0">
        <w:rPr>
          <w:rFonts w:ascii="Arial" w:eastAsia="Arial" w:hAnsi="Arial" w:cs="Arial"/>
          <w:color w:val="000000"/>
          <w:lang w:val="fr-CA"/>
        </w:rPr>
        <w:t>us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v</w:t>
      </w:r>
      <w:r w:rsidRPr="00FB2AA0">
        <w:rPr>
          <w:rFonts w:ascii="Arial" w:eastAsia="Arial" w:hAnsi="Arial" w:cs="Arial"/>
          <w:color w:val="000000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lang w:val="fr-CA"/>
        </w:rPr>
        <w:t>s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r</w:t>
      </w:r>
      <w:r w:rsidRPr="00FB2AA0">
        <w:rPr>
          <w:rFonts w:ascii="Arial" w:eastAsia="Arial" w:hAnsi="Arial" w:cs="Arial"/>
          <w:color w:val="000000"/>
          <w:lang w:val="fr-CA"/>
        </w:rPr>
        <w:t>é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ali</w:t>
      </w:r>
      <w:r w:rsidRPr="00FB2AA0">
        <w:rPr>
          <w:rFonts w:ascii="Arial" w:eastAsia="Arial" w:hAnsi="Arial" w:cs="Arial"/>
          <w:color w:val="000000"/>
          <w:lang w:val="fr-CA"/>
        </w:rPr>
        <w:t>sée et</w:t>
      </w:r>
      <w:r w:rsidRPr="00FB2AA0">
        <w:rPr>
          <w:rFonts w:ascii="Arial" w:eastAsia="Arial" w:hAnsi="Arial" w:cs="Arial"/>
          <w:color w:val="000000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au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t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rm</w:t>
      </w:r>
      <w:r w:rsidRPr="00FB2AA0">
        <w:rPr>
          <w:rFonts w:ascii="Arial" w:eastAsia="Arial" w:hAnsi="Arial" w:cs="Arial"/>
          <w:color w:val="000000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 xml:space="preserve">de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l</w:t>
      </w:r>
      <w:r w:rsidRPr="00FB2AA0">
        <w:rPr>
          <w:rFonts w:ascii="Arial" w:eastAsia="Arial" w:hAnsi="Arial" w:cs="Arial"/>
          <w:color w:val="000000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2"/>
          <w:lang w:val="fr-CA"/>
        </w:rPr>
        <w:t>q</w:t>
      </w:r>
      <w:r w:rsidRPr="00FB2AA0">
        <w:rPr>
          <w:rFonts w:ascii="Arial" w:eastAsia="Arial" w:hAnsi="Arial" w:cs="Arial"/>
          <w:color w:val="000000"/>
          <w:lang w:val="fr-CA"/>
        </w:rPr>
        <w:t>u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ell</w:t>
      </w:r>
      <w:r w:rsidRPr="00FB2AA0">
        <w:rPr>
          <w:rFonts w:ascii="Arial" w:eastAsia="Arial" w:hAnsi="Arial" w:cs="Arial"/>
          <w:color w:val="000000"/>
          <w:lang w:val="fr-CA"/>
        </w:rPr>
        <w:t>e nous a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v</w:t>
      </w:r>
      <w:r w:rsidRPr="00FB2AA0">
        <w:rPr>
          <w:rFonts w:ascii="Arial" w:eastAsia="Arial" w:hAnsi="Arial" w:cs="Arial"/>
          <w:color w:val="000000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lang w:val="fr-CA"/>
        </w:rPr>
        <w:t>s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d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éli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v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r</w:t>
      </w:r>
      <w:r w:rsidRPr="00FB2AA0">
        <w:rPr>
          <w:rFonts w:ascii="Arial" w:eastAsia="Arial" w:hAnsi="Arial" w:cs="Arial"/>
          <w:color w:val="000000"/>
          <w:lang w:val="fr-CA"/>
        </w:rPr>
        <w:t>é un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r</w:t>
      </w:r>
      <w:r w:rsidRPr="00FB2AA0">
        <w:rPr>
          <w:rFonts w:ascii="Arial" w:eastAsia="Arial" w:hAnsi="Arial" w:cs="Arial"/>
          <w:color w:val="000000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p</w:t>
      </w:r>
      <w:r w:rsidRPr="00FB2AA0">
        <w:rPr>
          <w:rFonts w:ascii="Arial" w:eastAsia="Arial" w:hAnsi="Arial" w:cs="Arial"/>
          <w:color w:val="000000"/>
          <w:lang w:val="fr-CA"/>
        </w:rPr>
        <w:t>p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r</w:t>
      </w:r>
      <w:r w:rsidRPr="00FB2AA0">
        <w:rPr>
          <w:rFonts w:ascii="Arial" w:eastAsia="Arial" w:hAnsi="Arial" w:cs="Arial"/>
          <w:color w:val="000000"/>
          <w:lang w:val="fr-CA"/>
        </w:rPr>
        <w:t>t d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t</w:t>
      </w:r>
      <w:r w:rsidRPr="00FB2AA0">
        <w:rPr>
          <w:rFonts w:ascii="Arial" w:eastAsia="Arial" w:hAnsi="Arial" w:cs="Arial"/>
          <w:color w:val="000000"/>
          <w:lang w:val="fr-CA"/>
        </w:rPr>
        <w:t>é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 xml:space="preserve">du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X</w:t>
      </w:r>
      <w:r w:rsidRPr="00FB2AA0">
        <w:rPr>
          <w:rFonts w:ascii="Arial" w:eastAsia="Arial" w:hAnsi="Arial" w:cs="Arial"/>
          <w:color w:val="000000"/>
          <w:lang w:val="fr-CA"/>
        </w:rPr>
        <w:t xml:space="preserve">X 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j</w:t>
      </w:r>
      <w:r w:rsidRPr="00FB2AA0">
        <w:rPr>
          <w:rFonts w:ascii="Arial" w:eastAsia="Arial" w:hAnsi="Arial" w:cs="Arial"/>
          <w:color w:val="000000"/>
          <w:lang w:val="fr-CA"/>
        </w:rPr>
        <w:t>u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i</w:t>
      </w:r>
      <w:r w:rsidRPr="00FB2AA0">
        <w:rPr>
          <w:rFonts w:ascii="Arial" w:eastAsia="Arial" w:hAnsi="Arial" w:cs="Arial"/>
          <w:color w:val="000000"/>
          <w:lang w:val="fr-CA"/>
        </w:rPr>
        <w:t xml:space="preserve">n </w:t>
      </w:r>
      <w:r w:rsidR="000A1644">
        <w:rPr>
          <w:rFonts w:ascii="Arial" w:eastAsia="Arial" w:hAnsi="Arial" w:cs="Arial"/>
          <w:color w:val="000000"/>
          <w:lang w:val="fr-CA"/>
        </w:rPr>
        <w:t>20</w:t>
      </w:r>
      <w:r w:rsidR="008C144E">
        <w:rPr>
          <w:rFonts w:ascii="Arial" w:eastAsia="Arial" w:hAnsi="Arial" w:cs="Arial"/>
          <w:color w:val="000000"/>
          <w:lang w:val="fr-CA"/>
        </w:rPr>
        <w:t>2</w:t>
      </w:r>
      <w:r w:rsidR="00F56F85">
        <w:rPr>
          <w:rFonts w:ascii="Arial" w:eastAsia="Arial" w:hAnsi="Arial" w:cs="Arial"/>
          <w:color w:val="000000"/>
          <w:lang w:val="fr-CA"/>
        </w:rPr>
        <w:t>4</w:t>
      </w:r>
      <w:r w:rsidRPr="00FB2AA0">
        <w:rPr>
          <w:rFonts w:ascii="Arial" w:eastAsia="Arial" w:hAnsi="Arial" w:cs="Arial"/>
          <w:color w:val="000000"/>
          <w:lang w:val="fr-CA"/>
        </w:rPr>
        <w:t>.</w:t>
      </w:r>
      <w:r w:rsidRPr="00FB2AA0">
        <w:rPr>
          <w:rFonts w:ascii="Arial" w:eastAsia="Arial" w:hAnsi="Arial" w:cs="Arial"/>
          <w:color w:val="000000"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u</w:t>
      </w:r>
      <w:r w:rsidRPr="00FB2AA0">
        <w:rPr>
          <w:rFonts w:ascii="Arial" w:eastAsia="Arial" w:hAnsi="Arial" w:cs="Arial"/>
          <w:color w:val="000000"/>
          <w:lang w:val="fr-CA"/>
        </w:rPr>
        <w:t>s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v</w:t>
      </w:r>
      <w:r w:rsidRPr="00FB2AA0">
        <w:rPr>
          <w:rFonts w:ascii="Arial" w:eastAsia="Arial" w:hAnsi="Arial" w:cs="Arial"/>
          <w:color w:val="000000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lang w:val="fr-CA"/>
        </w:rPr>
        <w:t>s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préparé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l</w:t>
      </w:r>
      <w:r w:rsidRPr="00FB2AA0">
        <w:rPr>
          <w:rFonts w:ascii="Arial" w:eastAsia="Arial" w:hAnsi="Arial" w:cs="Arial"/>
          <w:color w:val="000000"/>
          <w:lang w:val="fr-CA"/>
        </w:rPr>
        <w:t>es au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t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r</w:t>
      </w:r>
      <w:r w:rsidRPr="00FB2AA0">
        <w:rPr>
          <w:rFonts w:ascii="Arial" w:eastAsia="Arial" w:hAnsi="Arial" w:cs="Arial"/>
          <w:color w:val="000000"/>
          <w:lang w:val="fr-CA"/>
        </w:rPr>
        <w:t>es</w:t>
      </w:r>
      <w:r w:rsidR="00E1582D">
        <w:rPr>
          <w:rFonts w:ascii="Arial" w:eastAsia="Arial" w:hAnsi="Arial" w:cs="Arial"/>
          <w:color w:val="000000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émen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.</w:t>
      </w:r>
    </w:p>
    <w:p w14:paraId="0B2608EB" w14:textId="77777777" w:rsidR="002066DB" w:rsidRPr="00FB2AA0" w:rsidRDefault="002066DB" w:rsidP="005B1A9B">
      <w:pPr>
        <w:spacing w:before="19" w:after="0" w:line="220" w:lineRule="exact"/>
        <w:jc w:val="both"/>
        <w:rPr>
          <w:lang w:val="fr-CA"/>
        </w:rPr>
      </w:pPr>
    </w:p>
    <w:p w14:paraId="4D30E308" w14:textId="77777777" w:rsidR="002066DB" w:rsidRPr="00FB2AA0" w:rsidRDefault="00C213B6" w:rsidP="00FD1D91">
      <w:pPr>
        <w:spacing w:after="0" w:line="240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lang w:val="fr-CA"/>
        </w:rPr>
        <w:t>Le prése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 xml:space="preserve">t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été</w:t>
      </w:r>
      <w:r w:rsidRPr="00FB2AA0">
        <w:rPr>
          <w:rFonts w:ascii="Arial" w:eastAsia="Arial" w:hAnsi="Arial" w:cs="Arial"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préparé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co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rm</w:t>
      </w:r>
      <w:r w:rsidRPr="00FB2AA0">
        <w:rPr>
          <w:rFonts w:ascii="Arial" w:eastAsia="Arial" w:hAnsi="Arial" w:cs="Arial"/>
          <w:spacing w:val="-3"/>
          <w:lang w:val="fr-CA"/>
        </w:rPr>
        <w:t>é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à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4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 cana</w:t>
      </w:r>
      <w:r w:rsidRPr="00FB2AA0">
        <w:rPr>
          <w:rFonts w:ascii="Arial" w:eastAsia="Arial" w:hAnsi="Arial" w:cs="Arial"/>
          <w:spacing w:val="-1"/>
          <w:lang w:val="fr-CA"/>
        </w:rPr>
        <w:t>di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ne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 se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ce conn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1"/>
          <w:lang w:val="fr-CA"/>
        </w:rPr>
        <w:t>(</w:t>
      </w:r>
      <w:r w:rsidRPr="00FB2AA0">
        <w:rPr>
          <w:rFonts w:ascii="Arial" w:eastAsia="Arial" w:hAnsi="Arial" w:cs="Arial"/>
          <w:spacing w:val="-1"/>
          <w:lang w:val="fr-CA"/>
        </w:rPr>
        <w:t>NCS</w:t>
      </w:r>
      <w:r w:rsidRPr="00FB2AA0">
        <w:rPr>
          <w:rFonts w:ascii="Arial" w:eastAsia="Arial" w:hAnsi="Arial" w:cs="Arial"/>
          <w:lang w:val="fr-CA"/>
        </w:rPr>
        <w:t>C 4460</w:t>
      </w:r>
      <w:r w:rsidRPr="00FB2AA0">
        <w:rPr>
          <w:rFonts w:ascii="Arial" w:eastAsia="Arial" w:hAnsi="Arial" w:cs="Arial"/>
          <w:spacing w:val="1"/>
          <w:lang w:val="fr-CA"/>
        </w:rPr>
        <w:t>)</w:t>
      </w:r>
      <w:r w:rsidRPr="00FB2AA0">
        <w:rPr>
          <w:rFonts w:ascii="Arial" w:eastAsia="Arial" w:hAnsi="Arial" w:cs="Arial"/>
          <w:lang w:val="fr-CA"/>
        </w:rPr>
        <w:t xml:space="preserve">, </w:t>
      </w:r>
      <w:r w:rsidRPr="00FB2AA0">
        <w:rPr>
          <w:rFonts w:ascii="Arial" w:eastAsia="Arial" w:hAnsi="Arial" w:cs="Arial"/>
          <w:i/>
          <w:spacing w:val="-1"/>
          <w:lang w:val="fr-CA"/>
        </w:rPr>
        <w:t>R</w:t>
      </w:r>
      <w:r w:rsidRPr="00FB2AA0">
        <w:rPr>
          <w:rFonts w:ascii="Arial" w:eastAsia="Arial" w:hAnsi="Arial" w:cs="Arial"/>
          <w:i/>
          <w:lang w:val="fr-CA"/>
        </w:rPr>
        <w:t>a</w:t>
      </w:r>
      <w:r w:rsidRPr="00FB2AA0">
        <w:rPr>
          <w:rFonts w:ascii="Arial" w:eastAsia="Arial" w:hAnsi="Arial" w:cs="Arial"/>
          <w:i/>
          <w:spacing w:val="-1"/>
          <w:lang w:val="fr-CA"/>
        </w:rPr>
        <w:t>p</w:t>
      </w:r>
      <w:r w:rsidRPr="00FB2AA0">
        <w:rPr>
          <w:rFonts w:ascii="Arial" w:eastAsia="Arial" w:hAnsi="Arial" w:cs="Arial"/>
          <w:i/>
          <w:lang w:val="fr-CA"/>
        </w:rPr>
        <w:t>p</w:t>
      </w:r>
      <w:r w:rsidRPr="00FB2AA0">
        <w:rPr>
          <w:rFonts w:ascii="Arial" w:eastAsia="Arial" w:hAnsi="Arial" w:cs="Arial"/>
          <w:i/>
          <w:spacing w:val="-1"/>
          <w:lang w:val="fr-CA"/>
        </w:rPr>
        <w:t>o</w:t>
      </w:r>
      <w:r w:rsidRPr="00FB2AA0">
        <w:rPr>
          <w:rFonts w:ascii="Arial" w:eastAsia="Arial" w:hAnsi="Arial" w:cs="Arial"/>
          <w:i/>
          <w:spacing w:val="-2"/>
          <w:lang w:val="fr-CA"/>
        </w:rPr>
        <w:t>r</w:t>
      </w:r>
      <w:r w:rsidRPr="00FB2AA0">
        <w:rPr>
          <w:rFonts w:ascii="Arial" w:eastAsia="Arial" w:hAnsi="Arial" w:cs="Arial"/>
          <w:i/>
          <w:spacing w:val="1"/>
          <w:lang w:val="fr-CA"/>
        </w:rPr>
        <w:t>t</w:t>
      </w:r>
      <w:r w:rsidRPr="00FB2AA0">
        <w:rPr>
          <w:rFonts w:ascii="Arial" w:eastAsia="Arial" w:hAnsi="Arial" w:cs="Arial"/>
          <w:i/>
          <w:lang w:val="fr-CA"/>
        </w:rPr>
        <w:t>s</w:t>
      </w:r>
      <w:r w:rsidRPr="00FB2AA0">
        <w:rPr>
          <w:rFonts w:ascii="Arial" w:eastAsia="Arial" w:hAnsi="Arial" w:cs="Arial"/>
          <w:i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sur</w:t>
      </w:r>
      <w:r w:rsidRPr="00FB2AA0">
        <w:rPr>
          <w:rFonts w:ascii="Arial" w:eastAsia="Arial" w:hAnsi="Arial" w:cs="Arial"/>
          <w:i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i/>
          <w:spacing w:val="-1"/>
          <w:lang w:val="fr-CA"/>
        </w:rPr>
        <w:t>l</w:t>
      </w:r>
      <w:r w:rsidRPr="00FB2AA0">
        <w:rPr>
          <w:rFonts w:ascii="Arial" w:eastAsia="Arial" w:hAnsi="Arial" w:cs="Arial"/>
          <w:i/>
          <w:spacing w:val="1"/>
          <w:lang w:val="fr-CA"/>
        </w:rPr>
        <w:t>e</w:t>
      </w:r>
      <w:r w:rsidRPr="00FB2AA0">
        <w:rPr>
          <w:rFonts w:ascii="Arial" w:eastAsia="Arial" w:hAnsi="Arial" w:cs="Arial"/>
          <w:i/>
          <w:lang w:val="fr-CA"/>
        </w:rPr>
        <w:t>s</w:t>
      </w:r>
      <w:r w:rsidRPr="00FB2AA0">
        <w:rPr>
          <w:rFonts w:ascii="Arial" w:eastAsia="Arial" w:hAnsi="Arial" w:cs="Arial"/>
          <w:i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a</w:t>
      </w:r>
      <w:r w:rsidRPr="00FB2AA0">
        <w:rPr>
          <w:rFonts w:ascii="Arial" w:eastAsia="Arial" w:hAnsi="Arial" w:cs="Arial"/>
          <w:i/>
          <w:spacing w:val="-1"/>
          <w:lang w:val="fr-CA"/>
        </w:rPr>
        <w:t>ut</w:t>
      </w:r>
      <w:r w:rsidRPr="00FB2AA0">
        <w:rPr>
          <w:rFonts w:ascii="Arial" w:eastAsia="Arial" w:hAnsi="Arial" w:cs="Arial"/>
          <w:i/>
          <w:spacing w:val="1"/>
          <w:lang w:val="fr-CA"/>
        </w:rPr>
        <w:t>r</w:t>
      </w:r>
      <w:r w:rsidRPr="00FB2AA0">
        <w:rPr>
          <w:rFonts w:ascii="Arial" w:eastAsia="Arial" w:hAnsi="Arial" w:cs="Arial"/>
          <w:i/>
          <w:lang w:val="fr-CA"/>
        </w:rPr>
        <w:t>es é</w:t>
      </w:r>
      <w:r w:rsidRPr="00FB2AA0">
        <w:rPr>
          <w:rFonts w:ascii="Arial" w:eastAsia="Arial" w:hAnsi="Arial" w:cs="Arial"/>
          <w:i/>
          <w:spacing w:val="-1"/>
          <w:lang w:val="fr-CA"/>
        </w:rPr>
        <w:t>l</w:t>
      </w:r>
      <w:r w:rsidRPr="00FB2AA0">
        <w:rPr>
          <w:rFonts w:ascii="Arial" w:eastAsia="Arial" w:hAnsi="Arial" w:cs="Arial"/>
          <w:i/>
          <w:spacing w:val="-3"/>
          <w:lang w:val="fr-CA"/>
        </w:rPr>
        <w:t>é</w:t>
      </w:r>
      <w:r w:rsidRPr="00FB2AA0">
        <w:rPr>
          <w:rFonts w:ascii="Arial" w:eastAsia="Arial" w:hAnsi="Arial" w:cs="Arial"/>
          <w:i/>
          <w:spacing w:val="1"/>
          <w:lang w:val="fr-CA"/>
        </w:rPr>
        <w:t>m</w:t>
      </w:r>
      <w:r w:rsidRPr="00FB2AA0">
        <w:rPr>
          <w:rFonts w:ascii="Arial" w:eastAsia="Arial" w:hAnsi="Arial" w:cs="Arial"/>
          <w:i/>
          <w:lang w:val="fr-CA"/>
        </w:rPr>
        <w:t>e</w:t>
      </w:r>
      <w:r w:rsidRPr="00FB2AA0">
        <w:rPr>
          <w:rFonts w:ascii="Arial" w:eastAsia="Arial" w:hAnsi="Arial" w:cs="Arial"/>
          <w:i/>
          <w:spacing w:val="-1"/>
          <w:lang w:val="fr-CA"/>
        </w:rPr>
        <w:t>n</w:t>
      </w:r>
      <w:r w:rsidRPr="00FB2AA0">
        <w:rPr>
          <w:rFonts w:ascii="Arial" w:eastAsia="Arial" w:hAnsi="Arial" w:cs="Arial"/>
          <w:i/>
          <w:spacing w:val="1"/>
          <w:lang w:val="fr-CA"/>
        </w:rPr>
        <w:t>t</w:t>
      </w:r>
      <w:r w:rsidRPr="00FB2AA0">
        <w:rPr>
          <w:rFonts w:ascii="Arial" w:eastAsia="Arial" w:hAnsi="Arial" w:cs="Arial"/>
          <w:i/>
          <w:lang w:val="fr-CA"/>
        </w:rPr>
        <w:t>s</w:t>
      </w:r>
      <w:r w:rsidRPr="00FB2AA0">
        <w:rPr>
          <w:rFonts w:ascii="Arial" w:eastAsia="Arial" w:hAnsi="Arial" w:cs="Arial"/>
          <w:i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i/>
          <w:spacing w:val="-2"/>
          <w:lang w:val="fr-CA"/>
        </w:rPr>
        <w:t>r</w:t>
      </w:r>
      <w:r w:rsidRPr="00FB2AA0">
        <w:rPr>
          <w:rFonts w:ascii="Arial" w:eastAsia="Arial" w:hAnsi="Arial" w:cs="Arial"/>
          <w:i/>
          <w:lang w:val="fr-CA"/>
        </w:rPr>
        <w:t>e</w:t>
      </w:r>
      <w:r w:rsidRPr="00FB2AA0">
        <w:rPr>
          <w:rFonts w:ascii="Arial" w:eastAsia="Arial" w:hAnsi="Arial" w:cs="Arial"/>
          <w:i/>
          <w:spacing w:val="-1"/>
          <w:lang w:val="fr-CA"/>
        </w:rPr>
        <w:t>l</w:t>
      </w:r>
      <w:r w:rsidRPr="00FB2AA0">
        <w:rPr>
          <w:rFonts w:ascii="Arial" w:eastAsia="Arial" w:hAnsi="Arial" w:cs="Arial"/>
          <w:i/>
          <w:lang w:val="fr-CA"/>
        </w:rPr>
        <w:t>ev</w:t>
      </w:r>
      <w:r w:rsidRPr="00FB2AA0">
        <w:rPr>
          <w:rFonts w:ascii="Arial" w:eastAsia="Arial" w:hAnsi="Arial" w:cs="Arial"/>
          <w:i/>
          <w:spacing w:val="-1"/>
          <w:lang w:val="fr-CA"/>
        </w:rPr>
        <w:t>é</w:t>
      </w:r>
      <w:r w:rsidRPr="00FB2AA0">
        <w:rPr>
          <w:rFonts w:ascii="Arial" w:eastAsia="Arial" w:hAnsi="Arial" w:cs="Arial"/>
          <w:i/>
          <w:lang w:val="fr-CA"/>
        </w:rPr>
        <w:t>s</w:t>
      </w:r>
      <w:r w:rsidRPr="00FB2AA0">
        <w:rPr>
          <w:rFonts w:ascii="Arial" w:eastAsia="Arial" w:hAnsi="Arial" w:cs="Arial"/>
          <w:i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d</w:t>
      </w:r>
      <w:r w:rsidRPr="00FB2AA0">
        <w:rPr>
          <w:rFonts w:ascii="Arial" w:eastAsia="Arial" w:hAnsi="Arial" w:cs="Arial"/>
          <w:i/>
          <w:spacing w:val="-1"/>
          <w:lang w:val="fr-CA"/>
        </w:rPr>
        <w:t>a</w:t>
      </w:r>
      <w:r w:rsidRPr="00FB2AA0">
        <w:rPr>
          <w:rFonts w:ascii="Arial" w:eastAsia="Arial" w:hAnsi="Arial" w:cs="Arial"/>
          <w:i/>
          <w:lang w:val="fr-CA"/>
        </w:rPr>
        <w:t>ns le</w:t>
      </w:r>
      <w:r w:rsidRPr="00FB2AA0">
        <w:rPr>
          <w:rFonts w:ascii="Arial" w:eastAsia="Arial" w:hAnsi="Arial" w:cs="Arial"/>
          <w:i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ca</w:t>
      </w:r>
      <w:r w:rsidRPr="00FB2AA0">
        <w:rPr>
          <w:rFonts w:ascii="Arial" w:eastAsia="Arial" w:hAnsi="Arial" w:cs="Arial"/>
          <w:i/>
          <w:spacing w:val="-1"/>
          <w:lang w:val="fr-CA"/>
        </w:rPr>
        <w:t>d</w:t>
      </w:r>
      <w:r w:rsidRPr="00FB2AA0">
        <w:rPr>
          <w:rFonts w:ascii="Arial" w:eastAsia="Arial" w:hAnsi="Arial" w:cs="Arial"/>
          <w:i/>
          <w:spacing w:val="1"/>
          <w:lang w:val="fr-CA"/>
        </w:rPr>
        <w:t>r</w:t>
      </w:r>
      <w:r w:rsidRPr="00FB2AA0">
        <w:rPr>
          <w:rFonts w:ascii="Arial" w:eastAsia="Arial" w:hAnsi="Arial" w:cs="Arial"/>
          <w:i/>
          <w:lang w:val="fr-CA"/>
        </w:rPr>
        <w:t>e</w:t>
      </w:r>
      <w:r w:rsidRPr="00FB2AA0">
        <w:rPr>
          <w:rFonts w:ascii="Arial" w:eastAsia="Arial" w:hAnsi="Arial" w:cs="Arial"/>
          <w:i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d'</w:t>
      </w:r>
      <w:r w:rsidRPr="00FB2AA0">
        <w:rPr>
          <w:rFonts w:ascii="Arial" w:eastAsia="Arial" w:hAnsi="Arial" w:cs="Arial"/>
          <w:i/>
          <w:spacing w:val="-3"/>
          <w:lang w:val="fr-CA"/>
        </w:rPr>
        <w:t>u</w:t>
      </w:r>
      <w:r w:rsidRPr="00FB2AA0">
        <w:rPr>
          <w:rFonts w:ascii="Arial" w:eastAsia="Arial" w:hAnsi="Arial" w:cs="Arial"/>
          <w:i/>
          <w:lang w:val="fr-CA"/>
        </w:rPr>
        <w:t xml:space="preserve">ne </w:t>
      </w:r>
      <w:r w:rsidRPr="00FB2AA0">
        <w:rPr>
          <w:rFonts w:ascii="Arial" w:eastAsia="Arial" w:hAnsi="Arial" w:cs="Arial"/>
          <w:i/>
          <w:spacing w:val="1"/>
          <w:lang w:val="fr-CA"/>
        </w:rPr>
        <w:t>m</w:t>
      </w:r>
      <w:r w:rsidRPr="00FB2AA0">
        <w:rPr>
          <w:rFonts w:ascii="Arial" w:eastAsia="Arial" w:hAnsi="Arial" w:cs="Arial"/>
          <w:i/>
          <w:spacing w:val="-1"/>
          <w:lang w:val="fr-CA"/>
        </w:rPr>
        <w:t>i</w:t>
      </w:r>
      <w:r w:rsidRPr="00FB2AA0">
        <w:rPr>
          <w:rFonts w:ascii="Arial" w:eastAsia="Arial" w:hAnsi="Arial" w:cs="Arial"/>
          <w:i/>
          <w:lang w:val="fr-CA"/>
        </w:rPr>
        <w:t>ss</w:t>
      </w:r>
      <w:r w:rsidRPr="00FB2AA0">
        <w:rPr>
          <w:rFonts w:ascii="Arial" w:eastAsia="Arial" w:hAnsi="Arial" w:cs="Arial"/>
          <w:i/>
          <w:spacing w:val="-1"/>
          <w:lang w:val="fr-CA"/>
        </w:rPr>
        <w:t>i</w:t>
      </w:r>
      <w:r w:rsidRPr="00FB2AA0">
        <w:rPr>
          <w:rFonts w:ascii="Arial" w:eastAsia="Arial" w:hAnsi="Arial" w:cs="Arial"/>
          <w:i/>
          <w:lang w:val="fr-CA"/>
        </w:rPr>
        <w:t xml:space="preserve">on </w:t>
      </w:r>
      <w:r w:rsidRPr="00FB2AA0">
        <w:rPr>
          <w:rFonts w:ascii="Arial" w:eastAsia="Arial" w:hAnsi="Arial" w:cs="Arial"/>
          <w:i/>
          <w:spacing w:val="-3"/>
          <w:lang w:val="fr-CA"/>
        </w:rPr>
        <w:t>d</w:t>
      </w:r>
      <w:r w:rsidRPr="00FB2AA0">
        <w:rPr>
          <w:rFonts w:ascii="Arial" w:eastAsia="Arial" w:hAnsi="Arial" w:cs="Arial"/>
          <w:i/>
          <w:spacing w:val="1"/>
          <w:lang w:val="fr-CA"/>
        </w:rPr>
        <w:t>'</w:t>
      </w:r>
      <w:r w:rsidRPr="00FB2AA0">
        <w:rPr>
          <w:rFonts w:ascii="Arial" w:eastAsia="Arial" w:hAnsi="Arial" w:cs="Arial"/>
          <w:i/>
          <w:lang w:val="fr-CA"/>
        </w:rPr>
        <w:t>a</w:t>
      </w:r>
      <w:r w:rsidRPr="00FB2AA0">
        <w:rPr>
          <w:rFonts w:ascii="Arial" w:eastAsia="Arial" w:hAnsi="Arial" w:cs="Arial"/>
          <w:i/>
          <w:spacing w:val="-1"/>
          <w:lang w:val="fr-CA"/>
        </w:rPr>
        <w:t>u</w:t>
      </w:r>
      <w:r w:rsidRPr="00FB2AA0">
        <w:rPr>
          <w:rFonts w:ascii="Arial" w:eastAsia="Arial" w:hAnsi="Arial" w:cs="Arial"/>
          <w:i/>
          <w:lang w:val="fr-CA"/>
        </w:rPr>
        <w:t>d</w:t>
      </w:r>
      <w:r w:rsidRPr="00FB2AA0">
        <w:rPr>
          <w:rFonts w:ascii="Arial" w:eastAsia="Arial" w:hAnsi="Arial" w:cs="Arial"/>
          <w:i/>
          <w:spacing w:val="-1"/>
          <w:lang w:val="fr-CA"/>
        </w:rPr>
        <w:t>i</w:t>
      </w:r>
      <w:r w:rsidRPr="00FB2AA0">
        <w:rPr>
          <w:rFonts w:ascii="Arial" w:eastAsia="Arial" w:hAnsi="Arial" w:cs="Arial"/>
          <w:i/>
          <w:lang w:val="fr-CA"/>
        </w:rPr>
        <w:t>t ou d'ex</w:t>
      </w:r>
      <w:r w:rsidRPr="00FB2AA0">
        <w:rPr>
          <w:rFonts w:ascii="Arial" w:eastAsia="Arial" w:hAnsi="Arial" w:cs="Arial"/>
          <w:i/>
          <w:spacing w:val="-1"/>
          <w:lang w:val="fr-CA"/>
        </w:rPr>
        <w:t>a</w:t>
      </w:r>
      <w:r w:rsidRPr="00FB2AA0">
        <w:rPr>
          <w:rFonts w:ascii="Arial" w:eastAsia="Arial" w:hAnsi="Arial" w:cs="Arial"/>
          <w:i/>
          <w:spacing w:val="1"/>
          <w:lang w:val="fr-CA"/>
        </w:rPr>
        <w:t>m</w:t>
      </w:r>
      <w:r w:rsidRPr="00FB2AA0">
        <w:rPr>
          <w:rFonts w:ascii="Arial" w:eastAsia="Arial" w:hAnsi="Arial" w:cs="Arial"/>
          <w:i/>
          <w:lang w:val="fr-CA"/>
        </w:rPr>
        <w:t>e</w:t>
      </w:r>
      <w:r w:rsidRPr="00FB2AA0">
        <w:rPr>
          <w:rFonts w:ascii="Arial" w:eastAsia="Arial" w:hAnsi="Arial" w:cs="Arial"/>
          <w:i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.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bili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é cons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e à</w:t>
      </w:r>
      <w:r w:rsidRPr="00FB2AA0">
        <w:rPr>
          <w:rFonts w:ascii="Arial" w:eastAsia="Arial" w:hAnsi="Arial" w:cs="Arial"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ort sur</w:t>
      </w:r>
      <w:r w:rsidRPr="00FB2AA0">
        <w:rPr>
          <w:rFonts w:ascii="Arial" w:eastAsia="Arial" w:hAnsi="Arial" w:cs="Arial"/>
          <w:spacing w:val="-1"/>
          <w:lang w:val="fr-CA"/>
        </w:rPr>
        <w:t xml:space="preserve"> l</w:t>
      </w:r>
      <w:r w:rsidRPr="00FB2AA0">
        <w:rPr>
          <w:rFonts w:ascii="Arial" w:eastAsia="Arial" w:hAnsi="Arial" w:cs="Arial"/>
          <w:lang w:val="fr-CA"/>
        </w:rPr>
        <w:t>es a</w:t>
      </w:r>
      <w:r w:rsidRPr="00FB2AA0">
        <w:rPr>
          <w:rFonts w:ascii="Arial" w:eastAsia="Arial" w:hAnsi="Arial" w:cs="Arial"/>
          <w:spacing w:val="-2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2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 xml:space="preserve">s. </w:t>
      </w:r>
      <w:r w:rsidRPr="00FB2AA0">
        <w:rPr>
          <w:rFonts w:ascii="Arial" w:eastAsia="Arial" w:hAnsi="Arial" w:cs="Arial"/>
          <w:spacing w:val="-1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e n</w:t>
      </w:r>
      <w:r w:rsidRPr="00FB2AA0">
        <w:rPr>
          <w:rFonts w:ascii="Arial" w:eastAsia="Arial" w:hAnsi="Arial" w:cs="Arial"/>
          <w:spacing w:val="-2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rm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ert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ue 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2"/>
          <w:lang w:val="fr-CA"/>
        </w:rPr>
        <w:t xml:space="preserve"> c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è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 déo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-2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 xml:space="preserve">t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i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1"/>
          <w:lang w:val="fr-CA"/>
        </w:rPr>
        <w:t>ii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et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œu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des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oc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ur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bli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 xml:space="preserve">n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ère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. L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procéd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ue 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3"/>
          <w:lang w:val="fr-CA"/>
        </w:rPr>
        <w:t>v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ch</w:t>
      </w:r>
      <w:r w:rsidRPr="00FB2AA0">
        <w:rPr>
          <w:rFonts w:ascii="Arial" w:eastAsia="Arial" w:hAnsi="Arial" w:cs="Arial"/>
          <w:spacing w:val="-1"/>
          <w:lang w:val="fr-CA"/>
        </w:rPr>
        <w:t>oi</w:t>
      </w:r>
      <w:r w:rsidRPr="00FB2AA0">
        <w:rPr>
          <w:rFonts w:ascii="Arial" w:eastAsia="Arial" w:hAnsi="Arial" w:cs="Arial"/>
          <w:lang w:val="fr-CA"/>
        </w:rPr>
        <w:t>si 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 œu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so</w:t>
      </w:r>
      <w:r w:rsidRPr="00FB2AA0">
        <w:rPr>
          <w:rFonts w:ascii="Arial" w:eastAsia="Arial" w:hAnsi="Arial" w:cs="Arial"/>
          <w:spacing w:val="-2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 ce</w:t>
      </w:r>
      <w:r w:rsidRPr="00FB2AA0">
        <w:rPr>
          <w:rFonts w:ascii="Arial" w:eastAsia="Arial" w:hAnsi="Arial" w:cs="Arial"/>
          <w:spacing w:val="-1"/>
          <w:lang w:val="fr-CA"/>
        </w:rPr>
        <w:t>ll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,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se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on n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="00E1582D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j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lang w:val="fr-CA"/>
        </w:rPr>
        <w:t>eme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el</w:t>
      </w:r>
      <w:r w:rsidRPr="00FB2AA0">
        <w:rPr>
          <w:rFonts w:ascii="Arial" w:eastAsia="Arial" w:hAnsi="Arial" w:cs="Arial"/>
          <w:lang w:val="fr-CA"/>
        </w:rPr>
        <w:t>, 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 pe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-2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és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nt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 xml:space="preserve">. </w:t>
      </w:r>
      <w:r w:rsidRPr="00FB2AA0">
        <w:rPr>
          <w:rFonts w:ascii="Arial" w:eastAsia="Arial" w:hAnsi="Arial" w:cs="Arial"/>
          <w:spacing w:val="-1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>es 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oc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6"/>
          <w:lang w:val="fr-CA"/>
        </w:rPr>
        <w:t>d</w:t>
      </w:r>
      <w:r w:rsidRPr="00FB2AA0">
        <w:rPr>
          <w:rFonts w:ascii="Arial" w:eastAsia="Arial" w:hAnsi="Arial" w:cs="Arial"/>
          <w:spacing w:val="-3"/>
          <w:lang w:val="fr-CA"/>
        </w:rPr>
        <w:t>i</w:t>
      </w:r>
      <w:r w:rsidRPr="00FB2AA0">
        <w:rPr>
          <w:rFonts w:ascii="Arial" w:eastAsia="Arial" w:hAnsi="Arial" w:cs="Arial"/>
          <w:spacing w:val="1"/>
          <w:lang w:val="fr-CA"/>
        </w:rPr>
        <w:t>f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3"/>
          <w:lang w:val="fr-CA"/>
        </w:rPr>
        <w:t>è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nt</w:t>
      </w:r>
      <w:r w:rsidRPr="00FB2AA0">
        <w:rPr>
          <w:rFonts w:ascii="Arial" w:eastAsia="Arial" w:hAnsi="Arial" w:cs="Arial"/>
          <w:lang w:val="fr-CA"/>
        </w:rPr>
        <w:t>,</w:t>
      </w:r>
      <w:r w:rsidR="00FD1D91">
        <w:rPr>
          <w:rFonts w:ascii="Arial" w:eastAsia="Arial" w:hAnsi="Arial" w:cs="Arial"/>
          <w:lang w:val="fr-CA"/>
        </w:rPr>
        <w:t xml:space="preserve"> </w:t>
      </w:r>
      <w:proofErr w:type="gramStart"/>
      <w:r w:rsidRPr="00FB2AA0">
        <w:rPr>
          <w:rFonts w:ascii="Arial" w:eastAsia="Arial" w:hAnsi="Arial" w:cs="Arial"/>
          <w:lang w:val="fr-CA"/>
        </w:rPr>
        <w:t>de p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r</w:t>
      </w:r>
      <w:proofErr w:type="gramEnd"/>
      <w:r w:rsidRPr="00FB2AA0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ure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et</w:t>
      </w:r>
      <w:r w:rsidRPr="00FB2AA0">
        <w:rPr>
          <w:rFonts w:ascii="Arial" w:eastAsia="Arial" w:hAnsi="Arial" w:cs="Arial"/>
          <w:spacing w:val="-1"/>
          <w:lang w:val="fr-CA"/>
        </w:rPr>
        <w:t xml:space="preserve"> l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r étend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d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, 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oc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 à</w:t>
      </w:r>
      <w:r w:rsidRPr="00FB2AA0">
        <w:rPr>
          <w:rFonts w:ascii="Arial" w:eastAsia="Arial" w:hAnsi="Arial" w:cs="Arial"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œ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3"/>
          <w:lang w:val="fr-CA"/>
        </w:rPr>
        <w:t>v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pour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>press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</w:t>
      </w:r>
      <w:r w:rsidR="00E1582D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d'u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e op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 d'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di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ou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 co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 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n d</w:t>
      </w:r>
      <w:r w:rsidRPr="00FB2AA0">
        <w:rPr>
          <w:rFonts w:ascii="Arial" w:eastAsia="Arial" w:hAnsi="Arial" w:cs="Arial"/>
          <w:spacing w:val="-1"/>
          <w:lang w:val="fr-CA"/>
        </w:rPr>
        <w:t>’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>ame</w:t>
      </w:r>
      <w:r w:rsidRPr="00FB2AA0">
        <w:rPr>
          <w:rFonts w:ascii="Arial" w:eastAsia="Arial" w:hAnsi="Arial" w:cs="Arial"/>
          <w:spacing w:val="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.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Le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ecte</w:t>
      </w:r>
      <w:r w:rsidRPr="00FB2AA0">
        <w:rPr>
          <w:rFonts w:ascii="Arial" w:eastAsia="Arial" w:hAnsi="Arial" w:cs="Arial"/>
          <w:spacing w:val="-2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nc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r à</w:t>
      </w:r>
      <w:r w:rsidR="00E1582D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t q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e l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oc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œu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po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rr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ne p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ni</w:t>
      </w:r>
      <w:r w:rsidRPr="00FB2AA0">
        <w:rPr>
          <w:rFonts w:ascii="Arial" w:eastAsia="Arial" w:hAnsi="Arial" w:cs="Arial"/>
          <w:lang w:val="fr-CA"/>
        </w:rPr>
        <w:t>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à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.</w:t>
      </w:r>
    </w:p>
    <w:p w14:paraId="67828491" w14:textId="77777777" w:rsidR="002066DB" w:rsidRPr="00FB2AA0" w:rsidRDefault="002066DB" w:rsidP="005B1A9B">
      <w:pPr>
        <w:spacing w:before="1" w:after="0" w:line="240" w:lineRule="exact"/>
        <w:jc w:val="both"/>
        <w:rPr>
          <w:sz w:val="24"/>
          <w:szCs w:val="24"/>
          <w:lang w:val="fr-CA"/>
        </w:rPr>
      </w:pPr>
    </w:p>
    <w:p w14:paraId="1524A6A4" w14:textId="77777777" w:rsidR="002066DB" w:rsidRPr="00FB2AA0" w:rsidRDefault="00C213B6" w:rsidP="005B1A9B">
      <w:pPr>
        <w:spacing w:after="0" w:line="240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 cons</w:t>
      </w:r>
      <w:r w:rsidRPr="00FB2AA0">
        <w:rPr>
          <w:rFonts w:ascii="Arial" w:eastAsia="Arial" w:hAnsi="Arial" w:cs="Arial"/>
          <w:spacing w:val="-3"/>
          <w:lang w:val="fr-CA"/>
        </w:rPr>
        <w:t>é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nc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,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>primons pas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d'o</w:t>
      </w:r>
      <w:r w:rsidRPr="00FB2AA0">
        <w:rPr>
          <w:rFonts w:ascii="Arial" w:eastAsia="Arial" w:hAnsi="Arial" w:cs="Arial"/>
          <w:spacing w:val="-1"/>
          <w:lang w:val="fr-CA"/>
        </w:rPr>
        <w:t>pi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d'a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ou 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</w:t>
      </w:r>
      <w:r w:rsidR="00E1582D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’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>amen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à l'</w:t>
      </w:r>
      <w:r w:rsidRPr="00FB2AA0">
        <w:rPr>
          <w:rFonts w:ascii="Arial" w:eastAsia="Arial" w:hAnsi="Arial" w:cs="Arial"/>
          <w:spacing w:val="-2"/>
          <w:lang w:val="fr-CA"/>
        </w:rPr>
        <w:t>é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lang w:val="fr-CA"/>
        </w:rPr>
        <w:t>ard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ut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éme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s.</w:t>
      </w:r>
    </w:p>
    <w:p w14:paraId="3A198DA3" w14:textId="77777777" w:rsidR="002066DB" w:rsidRPr="00FB2AA0" w:rsidRDefault="002066DB" w:rsidP="005B1A9B">
      <w:pPr>
        <w:spacing w:before="19" w:after="0" w:line="220" w:lineRule="exact"/>
        <w:jc w:val="both"/>
        <w:rPr>
          <w:lang w:val="fr-CA"/>
        </w:rPr>
      </w:pPr>
    </w:p>
    <w:p w14:paraId="015B7891" w14:textId="77777777" w:rsidR="002066DB" w:rsidRPr="00FB2AA0" w:rsidRDefault="00C213B6" w:rsidP="005B1A9B">
      <w:pPr>
        <w:spacing w:after="0" w:line="241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 ce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ui co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cerne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 xml:space="preserve">es </w:t>
      </w:r>
      <w:r w:rsidRPr="00FB2AA0">
        <w:rPr>
          <w:rFonts w:ascii="Arial" w:eastAsia="Arial" w:hAnsi="Arial" w:cs="Arial"/>
          <w:spacing w:val="-2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ut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bli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ère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 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 a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ns c</w:t>
      </w:r>
      <w:r w:rsidRPr="00FB2AA0">
        <w:rPr>
          <w:rFonts w:ascii="Arial" w:eastAsia="Arial" w:hAnsi="Arial" w:cs="Arial"/>
          <w:spacing w:val="-2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été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ai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ci</w:t>
      </w:r>
      <w:r w:rsidRPr="00FB2AA0">
        <w:rPr>
          <w:rFonts w:ascii="Arial" w:eastAsia="Arial" w:hAnsi="Arial" w:cs="Arial"/>
          <w:spacing w:val="-2"/>
          <w:lang w:val="fr-CA"/>
        </w:rPr>
        <w:t>-</w:t>
      </w:r>
      <w:r w:rsidRPr="00FB2AA0">
        <w:rPr>
          <w:rFonts w:ascii="Arial" w:eastAsia="Arial" w:hAnsi="Arial" w:cs="Arial"/>
          <w:spacing w:val="1"/>
          <w:lang w:val="fr-CA"/>
        </w:rPr>
        <w:t>j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.</w:t>
      </w:r>
    </w:p>
    <w:p w14:paraId="2D2CF7B1" w14:textId="77777777" w:rsidR="002066DB" w:rsidRPr="00FB2AA0" w:rsidRDefault="002066DB" w:rsidP="005B1A9B">
      <w:pPr>
        <w:spacing w:before="18" w:after="0" w:line="220" w:lineRule="exact"/>
        <w:jc w:val="both"/>
        <w:rPr>
          <w:lang w:val="fr-CA"/>
        </w:rPr>
      </w:pPr>
    </w:p>
    <w:p w14:paraId="312710CD" w14:textId="77777777" w:rsidR="002066DB" w:rsidRPr="00FB2AA0" w:rsidRDefault="00C213B6" w:rsidP="005B1A9B">
      <w:pPr>
        <w:spacing w:after="0" w:line="241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lang w:val="fr-CA"/>
        </w:rPr>
        <w:t>Le 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és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 xml:space="preserve">t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st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esti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é un</w:t>
      </w:r>
      <w:r w:rsidRPr="00FB2AA0">
        <w:rPr>
          <w:rFonts w:ascii="Arial" w:eastAsia="Arial" w:hAnsi="Arial" w:cs="Arial"/>
          <w:spacing w:val="-4"/>
          <w:lang w:val="fr-CA"/>
        </w:rPr>
        <w:t>i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à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3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du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de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 xml:space="preserve">é </w:t>
      </w:r>
      <w:r w:rsidRPr="00FB2AA0">
        <w:rPr>
          <w:rFonts w:ascii="Arial" w:eastAsia="Arial" w:hAnsi="Arial" w:cs="Arial"/>
          <w:spacing w:val="-2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S</w:t>
      </w:r>
      <w:r w:rsidRPr="00FB2AA0">
        <w:rPr>
          <w:rFonts w:ascii="Arial" w:eastAsia="Arial" w:hAnsi="Arial" w:cs="Arial"/>
          <w:lang w:val="fr-CA"/>
        </w:rPr>
        <w:t>er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ces soc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du </w:t>
      </w:r>
      <w:r w:rsidRPr="00FB2AA0">
        <w:rPr>
          <w:rFonts w:ascii="Arial" w:eastAsia="Arial" w:hAnsi="Arial" w:cs="Arial"/>
          <w:spacing w:val="1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b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et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oi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ê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uti</w:t>
      </w:r>
      <w:r w:rsidRPr="00FB2AA0">
        <w:rPr>
          <w:rFonts w:ascii="Arial" w:eastAsia="Arial" w:hAnsi="Arial" w:cs="Arial"/>
          <w:spacing w:val="-1"/>
          <w:lang w:val="fr-CA"/>
        </w:rPr>
        <w:t>li</w:t>
      </w:r>
      <w:r w:rsidRPr="00FB2AA0">
        <w:rPr>
          <w:rFonts w:ascii="Arial" w:eastAsia="Arial" w:hAnsi="Arial" w:cs="Arial"/>
          <w:lang w:val="fr-CA"/>
        </w:rPr>
        <w:t>sé par</w:t>
      </w:r>
      <w:r w:rsidRPr="00FB2AA0">
        <w:rPr>
          <w:rFonts w:ascii="Arial" w:eastAsia="Arial" w:hAnsi="Arial" w:cs="Arial"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d'a</w:t>
      </w:r>
      <w:r w:rsidRPr="00FB2AA0">
        <w:rPr>
          <w:rFonts w:ascii="Arial" w:eastAsia="Arial" w:hAnsi="Arial" w:cs="Arial"/>
          <w:spacing w:val="-1"/>
          <w:lang w:val="fr-CA"/>
        </w:rPr>
        <w:t>ut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 p</w:t>
      </w:r>
      <w:r w:rsidRPr="00FB2AA0">
        <w:rPr>
          <w:rFonts w:ascii="Arial" w:eastAsia="Arial" w:hAnsi="Arial" w:cs="Arial"/>
          <w:spacing w:val="-2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rt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.</w:t>
      </w:r>
    </w:p>
    <w:p w14:paraId="42BC6319" w14:textId="77777777" w:rsidR="002066DB" w:rsidRPr="00FB2AA0" w:rsidRDefault="002066DB">
      <w:pPr>
        <w:spacing w:after="0" w:line="130" w:lineRule="exact"/>
        <w:rPr>
          <w:sz w:val="13"/>
          <w:szCs w:val="13"/>
          <w:lang w:val="fr-CA"/>
        </w:rPr>
      </w:pPr>
    </w:p>
    <w:p w14:paraId="50329760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7B3C6139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566ACC54" w14:textId="77777777" w:rsidR="00C213B6" w:rsidRDefault="00FB2AA0" w:rsidP="00C213B6">
      <w:pPr>
        <w:pStyle w:val="PUCE1AltF"/>
        <w:numPr>
          <w:ilvl w:val="0"/>
          <w:numId w:val="0"/>
        </w:numPr>
        <w:ind w:left="420"/>
        <w:rPr>
          <w:sz w:val="20"/>
          <w:szCs w:val="20"/>
        </w:rPr>
      </w:pPr>
      <w:r w:rsidRPr="00C213B6">
        <w:rPr>
          <w:sz w:val="20"/>
          <w:szCs w:val="20"/>
        </w:rPr>
        <w:t>Signature officielle de l'auditeur à utiliser*</w:t>
      </w:r>
    </w:p>
    <w:p w14:paraId="5A2D9FD6" w14:textId="77777777" w:rsidR="00C213B6" w:rsidRDefault="00FB2AA0" w:rsidP="00C213B6">
      <w:pPr>
        <w:pStyle w:val="PUCE1AltF"/>
        <w:numPr>
          <w:ilvl w:val="0"/>
          <w:numId w:val="0"/>
        </w:numPr>
        <w:ind w:left="420"/>
        <w:rPr>
          <w:sz w:val="20"/>
          <w:szCs w:val="20"/>
        </w:rPr>
      </w:pPr>
      <w:r w:rsidRPr="00C213B6">
        <w:rPr>
          <w:sz w:val="20"/>
          <w:szCs w:val="20"/>
        </w:rPr>
        <w:t>[Date du rapport de l'auditeur]</w:t>
      </w:r>
    </w:p>
    <w:p w14:paraId="2359AF1C" w14:textId="77777777" w:rsidR="00E1582D" w:rsidRDefault="00FB2AA0" w:rsidP="00C213B6">
      <w:pPr>
        <w:pStyle w:val="PUCE1AltF"/>
        <w:numPr>
          <w:ilvl w:val="0"/>
          <w:numId w:val="0"/>
        </w:numPr>
        <w:ind w:left="420"/>
        <w:rPr>
          <w:sz w:val="20"/>
          <w:szCs w:val="20"/>
        </w:rPr>
      </w:pPr>
      <w:r w:rsidRPr="00C213B6">
        <w:rPr>
          <w:sz w:val="20"/>
          <w:szCs w:val="20"/>
        </w:rPr>
        <w:t>[Adresse de l'auditeur]</w:t>
      </w:r>
    </w:p>
    <w:p w14:paraId="429F7AE5" w14:textId="0E32A8E4" w:rsidR="002066DB" w:rsidRPr="00FB2AA0" w:rsidRDefault="00E1582D" w:rsidP="00FD1D91">
      <w:pPr>
        <w:pStyle w:val="PUCE1AltF"/>
        <w:numPr>
          <w:ilvl w:val="0"/>
          <w:numId w:val="0"/>
        </w:numPr>
        <w:ind w:left="420"/>
        <w:sectPr w:rsidR="002066DB" w:rsidRPr="00FB2AA0">
          <w:footerReference w:type="default" r:id="rId8"/>
          <w:pgSz w:w="12240" w:h="15840"/>
          <w:pgMar w:top="960" w:right="1320" w:bottom="1040" w:left="1020" w:header="0" w:footer="855" w:gutter="0"/>
          <w:cols w:space="720"/>
        </w:sectPr>
      </w:pPr>
      <w:r>
        <w:rPr>
          <w:sz w:val="20"/>
          <w:szCs w:val="20"/>
        </w:rPr>
        <w:t>*</w:t>
      </w:r>
      <w:r w:rsidR="00210769" w:rsidRPr="00210769">
        <w:t xml:space="preserve"> </w:t>
      </w:r>
      <w:hyperlink r:id="rId9" w:history="1">
        <w:r w:rsidR="00210769">
          <w:rPr>
            <w:rStyle w:val="Lienhypertexte"/>
          </w:rPr>
          <w:t>http://cpaquebec.ca/fr/membres-cpa/obligations/permis-de-comptabilite-publique/modeles-de-signature/</w:t>
        </w:r>
      </w:hyperlink>
    </w:p>
    <w:p w14:paraId="7B3A8618" w14:textId="77777777" w:rsidR="002066DB" w:rsidRPr="00FB2AA0" w:rsidRDefault="002066DB" w:rsidP="00F56F85">
      <w:pPr>
        <w:spacing w:after="0" w:line="200" w:lineRule="exact"/>
        <w:rPr>
          <w:sz w:val="20"/>
          <w:szCs w:val="20"/>
          <w:lang w:val="fr-CA"/>
        </w:rPr>
      </w:pPr>
    </w:p>
    <w:sectPr w:rsidR="002066DB" w:rsidRPr="00FB2AA0">
      <w:footerReference w:type="default" r:id="rId10"/>
      <w:pgSz w:w="12260" w:h="1586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DC46" w14:textId="77777777" w:rsidR="0036089B" w:rsidRDefault="0036089B">
      <w:pPr>
        <w:spacing w:after="0" w:line="240" w:lineRule="auto"/>
      </w:pPr>
      <w:r>
        <w:separator/>
      </w:r>
    </w:p>
  </w:endnote>
  <w:endnote w:type="continuationSeparator" w:id="0">
    <w:p w14:paraId="405F95AC" w14:textId="77777777" w:rsidR="0036089B" w:rsidRDefault="0036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Smbd 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B8C" w14:textId="77777777" w:rsidR="002066DB" w:rsidRDefault="002066DB">
    <w:pPr>
      <w:spacing w:after="0" w:line="200" w:lineRule="exact"/>
      <w:rPr>
        <w:sz w:val="20"/>
        <w:szCs w:val="20"/>
      </w:rPr>
    </w:pPr>
  </w:p>
  <w:p w14:paraId="491D254E" w14:textId="77777777" w:rsidR="00F748E9" w:rsidRDefault="00F748E9"/>
  <w:p w14:paraId="7E2D0D4E" w14:textId="77777777" w:rsidR="002066DB" w:rsidRPr="00B45934" w:rsidRDefault="00B905BD">
    <w:pPr>
      <w:spacing w:after="0" w:line="200" w:lineRule="exact"/>
      <w:rPr>
        <w:i/>
        <w:sz w:val="20"/>
        <w:szCs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BB6C906" wp14:editId="3E4AC505">
              <wp:simplePos x="0" y="0"/>
              <wp:positionH relativeFrom="page">
                <wp:posOffset>5304155</wp:posOffset>
              </wp:positionH>
              <wp:positionV relativeFrom="page">
                <wp:posOffset>9375775</wp:posOffset>
              </wp:positionV>
              <wp:extent cx="1580515" cy="101600"/>
              <wp:effectExtent l="0" t="3175" r="190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5227D" w14:textId="77777777" w:rsidR="002066DB" w:rsidRPr="00FB2AA0" w:rsidRDefault="002066DB">
                          <w:pPr>
                            <w:tabs>
                              <w:tab w:val="left" w:pos="2300"/>
                            </w:tabs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6C9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17.65pt;margin-top:738.25pt;width:124.45pt;height: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" filled="f" stroked="f">
              <v:textbox inset="0,0,0,0">
                <w:txbxContent>
                  <w:p w14:paraId="5575227D" w14:textId="77777777" w:rsidR="002066DB" w:rsidRPr="00FB2AA0" w:rsidRDefault="002066DB">
                    <w:pPr>
                      <w:tabs>
                        <w:tab w:val="left" w:pos="2300"/>
                      </w:tabs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15C0" w14:textId="77777777" w:rsidR="002066DB" w:rsidRDefault="002066D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5200" w14:textId="77777777" w:rsidR="0036089B" w:rsidRDefault="0036089B">
      <w:pPr>
        <w:spacing w:after="0" w:line="240" w:lineRule="auto"/>
      </w:pPr>
      <w:r>
        <w:separator/>
      </w:r>
    </w:p>
  </w:footnote>
  <w:footnote w:type="continuationSeparator" w:id="0">
    <w:p w14:paraId="2FE6DD49" w14:textId="77777777" w:rsidR="0036089B" w:rsidRDefault="0036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B6E3C"/>
    <w:multiLevelType w:val="multilevel"/>
    <w:tmpl w:val="70E690E0"/>
    <w:lvl w:ilvl="0">
      <w:start w:val="1"/>
      <w:numFmt w:val="bullet"/>
      <w:pStyle w:val="PUCE1AltF"/>
      <w:lvlText w:val="–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color w:val="auto"/>
        <w:sz w:val="20"/>
        <w:szCs w:val="20"/>
      </w:rPr>
    </w:lvl>
    <w:lvl w:ilvl="1">
      <w:start w:val="1"/>
      <w:numFmt w:val="bullet"/>
      <w:pStyle w:val="PUCE2AltV"/>
      <w:lvlText w:val="*"/>
      <w:lvlJc w:val="left"/>
      <w:pPr>
        <w:tabs>
          <w:tab w:val="num" w:pos="864"/>
        </w:tabs>
        <w:ind w:left="864" w:hanging="432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"/>
      <w:lvlJc w:val="left"/>
      <w:pPr>
        <w:tabs>
          <w:tab w:val="num" w:pos="1296"/>
        </w:tabs>
        <w:ind w:left="1296" w:hanging="432"/>
      </w:pPr>
      <w:rPr>
        <w:rFonts w:ascii="Wingdings" w:hAnsi="Wingdings" w:cs="Arno Pro Smbd Display" w:hint="default"/>
        <w:color w:val="858589"/>
        <w:sz w:val="16"/>
        <w:szCs w:val="18"/>
      </w:rPr>
    </w:lvl>
    <w:lvl w:ilvl="3">
      <w:start w:val="1"/>
      <w:numFmt w:val="bullet"/>
      <w:lvlText w:val="–"/>
      <w:lvlJc w:val="left"/>
      <w:pPr>
        <w:tabs>
          <w:tab w:val="num" w:pos="1728"/>
        </w:tabs>
        <w:ind w:left="1728" w:hanging="432"/>
      </w:pPr>
      <w:rPr>
        <w:rFonts w:ascii="Arno Pro Smbd Display" w:hAnsi="Arno Pro Smbd Display" w:cs="Arno Pro Smbd Display" w:hint="default"/>
        <w:color w:val="858589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no Pro Smbd Display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no Pro Smbd Display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rno Pro Smbd Display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no Pro Smbd Display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no Pro Smbd Display" w:hint="default"/>
      </w:rPr>
    </w:lvl>
  </w:abstractNum>
  <w:num w:numId="1" w16cid:durableId="9313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DB"/>
    <w:rsid w:val="000A1644"/>
    <w:rsid w:val="002066DB"/>
    <w:rsid w:val="00210769"/>
    <w:rsid w:val="0024096E"/>
    <w:rsid w:val="00335E66"/>
    <w:rsid w:val="0036089B"/>
    <w:rsid w:val="004D0D31"/>
    <w:rsid w:val="005B1A9B"/>
    <w:rsid w:val="006A57BF"/>
    <w:rsid w:val="006B09BD"/>
    <w:rsid w:val="007F49EF"/>
    <w:rsid w:val="008C144E"/>
    <w:rsid w:val="0092017D"/>
    <w:rsid w:val="009C4374"/>
    <w:rsid w:val="00A162A7"/>
    <w:rsid w:val="00AB2A49"/>
    <w:rsid w:val="00B45934"/>
    <w:rsid w:val="00B905BD"/>
    <w:rsid w:val="00BD1350"/>
    <w:rsid w:val="00C15BD1"/>
    <w:rsid w:val="00C175C8"/>
    <w:rsid w:val="00C213B6"/>
    <w:rsid w:val="00E136ED"/>
    <w:rsid w:val="00E1582D"/>
    <w:rsid w:val="00E4500A"/>
    <w:rsid w:val="00E51EF9"/>
    <w:rsid w:val="00EE7E71"/>
    <w:rsid w:val="00F56EE9"/>
    <w:rsid w:val="00F56F85"/>
    <w:rsid w:val="00F748E9"/>
    <w:rsid w:val="00FB2AA0"/>
    <w:rsid w:val="00FC4EC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A06A3"/>
  <w15:docId w15:val="{C21D320C-DD7A-4462-B5BE-6A2CE4A0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2A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2A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2AA0"/>
    <w:rPr>
      <w:vertAlign w:val="superscript"/>
    </w:rPr>
  </w:style>
  <w:style w:type="character" w:styleId="Marquedecommentaire">
    <w:name w:val="annotation reference"/>
    <w:uiPriority w:val="99"/>
    <w:rsid w:val="00FB2A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B2AA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2AA0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B2A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AA0"/>
  </w:style>
  <w:style w:type="paragraph" w:styleId="Pieddepage">
    <w:name w:val="footer"/>
    <w:basedOn w:val="Normal"/>
    <w:link w:val="PieddepageCar"/>
    <w:uiPriority w:val="99"/>
    <w:unhideWhenUsed/>
    <w:rsid w:val="00FB2A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AA0"/>
  </w:style>
  <w:style w:type="character" w:styleId="Lienhypertexte">
    <w:name w:val="Hyperlink"/>
    <w:uiPriority w:val="99"/>
    <w:rsid w:val="00FB2AA0"/>
    <w:rPr>
      <w:color w:val="0000FF"/>
      <w:u w:val="single"/>
    </w:rPr>
  </w:style>
  <w:style w:type="paragraph" w:customStyle="1" w:styleId="PUCE1AltF">
    <w:name w:val="PUCE_1(Alt+F)"/>
    <w:basedOn w:val="Normal"/>
    <w:rsid w:val="00FB2AA0"/>
    <w:pPr>
      <w:widowControl/>
      <w:numPr>
        <w:numId w:val="1"/>
      </w:numPr>
      <w:spacing w:after="300" w:line="240" w:lineRule="auto"/>
      <w:jc w:val="both"/>
    </w:pPr>
    <w:rPr>
      <w:rFonts w:ascii="Arial" w:eastAsia="Times New Roman" w:hAnsi="Arial" w:cs="Arial"/>
      <w:bCs/>
      <w:lang w:val="fr-CA" w:eastAsia="fr-FR"/>
    </w:rPr>
  </w:style>
  <w:style w:type="paragraph" w:customStyle="1" w:styleId="PUCE2AltV">
    <w:name w:val="PUCE_2(Alt+V)"/>
    <w:basedOn w:val="Normal"/>
    <w:rsid w:val="00FB2AA0"/>
    <w:pPr>
      <w:widowControl/>
      <w:numPr>
        <w:ilvl w:val="1"/>
        <w:numId w:val="1"/>
      </w:numPr>
      <w:spacing w:after="300" w:line="240" w:lineRule="auto"/>
      <w:jc w:val="both"/>
    </w:pPr>
    <w:rPr>
      <w:rFonts w:ascii="Arial" w:eastAsia="Times New Roman" w:hAnsi="Arial" w:cs="Arial"/>
      <w:lang w:val="fr-CA" w:eastAsia="fr-FR"/>
    </w:rPr>
  </w:style>
  <w:style w:type="paragraph" w:customStyle="1" w:styleId="LettreSignature">
    <w:name w:val="Lettre_Signature"/>
    <w:basedOn w:val="Normal"/>
    <w:next w:val="Normal"/>
    <w:rsid w:val="00FB2AA0"/>
    <w:pPr>
      <w:widowControl/>
      <w:spacing w:before="600" w:after="300" w:line="288" w:lineRule="auto"/>
    </w:pPr>
    <w:rPr>
      <w:rFonts w:ascii="Arial" w:eastAsia="Times New Roman" w:hAnsi="Arial" w:cs="Times New Roman"/>
      <w:szCs w:val="20"/>
      <w:lang w:val="en-CA" w:eastAsia="fr-FR"/>
    </w:rPr>
  </w:style>
  <w:style w:type="paragraph" w:styleId="Paragraphedeliste">
    <w:name w:val="List Paragraph"/>
    <w:basedOn w:val="Normal"/>
    <w:uiPriority w:val="34"/>
    <w:qFormat/>
    <w:rsid w:val="00E158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82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5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cpaquebec.ca/fr/membres-cpa/obligations/permis-de-comptabilite-publique/modeles-de-signature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971FEBE41B4AAEEB341565326F01" ma:contentTypeVersion="14" ma:contentTypeDescription="Crée un document." ma:contentTypeScope="" ma:versionID="ecba154e73dfa76c6bd503351a895e03">
  <xsd:schema xmlns:xsd="http://www.w3.org/2001/XMLSchema" xmlns:xs="http://www.w3.org/2001/XMLSchema" xmlns:p="http://schemas.microsoft.com/office/2006/metadata/properties" xmlns:ns2="43fdf8b2-3fae-43c8-8e8a-d3089e6fcf58" xmlns:ns3="3fcb4726-fb74-4e9c-8175-d91bf70e90c7" targetNamespace="http://schemas.microsoft.com/office/2006/metadata/properties" ma:root="true" ma:fieldsID="3306bd943da86ff63a928245eed5b78b" ns2:_="" ns3:_="">
    <xsd:import namespace="43fdf8b2-3fae-43c8-8e8a-d3089e6fcf58"/>
    <xsd:import namespace="3fcb4726-fb74-4e9c-8175-d91bf70e9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df8b2-3fae-43c8-8e8a-d3089e6fc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6f3f88e-c030-47d0-abcc-853cdf95d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4726-fb74-4e9c-8175-d91bf70e9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e4b9cc-30ba-45e5-922b-bc9beb49c765}" ma:internalName="TaxCatchAll" ma:showField="CatchAllData" ma:web="3fcb4726-fb74-4e9c-8175-d91bf70e9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fdf8b2-3fae-43c8-8e8a-d3089e6fcf58">
      <Terms xmlns="http://schemas.microsoft.com/office/infopath/2007/PartnerControls"/>
    </lcf76f155ced4ddcb4097134ff3c332f>
    <TaxCatchAll xmlns="3fcb4726-fb74-4e9c-8175-d91bf70e90c7" xsi:nil="true"/>
  </documentManagement>
</p:properties>
</file>

<file path=customXml/itemProps1.xml><?xml version="1.0" encoding="utf-8"?>
<ds:datastoreItem xmlns:ds="http://schemas.openxmlformats.org/officeDocument/2006/customXml" ds:itemID="{3B3AB8F7-A981-4D2A-8648-5598131A1F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00D38-A043-4277-A727-E4275C0A2035}"/>
</file>

<file path=customXml/itemProps3.xml><?xml version="1.0" encoding="utf-8"?>
<ds:datastoreItem xmlns:ds="http://schemas.openxmlformats.org/officeDocument/2006/customXml" ds:itemID="{6C2332B0-671E-40F5-9B4B-0B859B82C4CA}"/>
</file>

<file path=customXml/itemProps4.xml><?xml version="1.0" encoding="utf-8"?>
<ds:datastoreItem xmlns:ds="http://schemas.openxmlformats.org/officeDocument/2006/customXml" ds:itemID="{9F10F1D8-0782-443B-88E7-F295D2311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dérivé questionnaire de l’auditeur établissement public ou privé</vt:lpstr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dérivé questionnaire de l’auditeur établissement public ou privé</dc:title>
  <dc:creator>Ordre des CPA du Québec</dc:creator>
  <cp:lastModifiedBy>Naomi Boucher Sylvestre</cp:lastModifiedBy>
  <cp:revision>3</cp:revision>
  <cp:lastPrinted>2020-03-18T12:55:00Z</cp:lastPrinted>
  <dcterms:created xsi:type="dcterms:W3CDTF">2023-09-12T18:16:00Z</dcterms:created>
  <dcterms:modified xsi:type="dcterms:W3CDTF">2024-03-15T13:49:00Z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LastSaved">
    <vt:filetime>2016-04-21T00:00:00Z</vt:filetime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2022-05-12T14:45:26Z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70b92952-de8b-4a00-80ac-b987955214df</vt:lpwstr>
  </property>
  <property fmtid="{D5CDD505-2E9C-101B-9397-08002B2CF9AE}" pid="10" name="MSIP_Label_6a7d8d5d-78e2-4a62-9fcd-016eb5e4c57c_ContentBits">
    <vt:lpwstr>0</vt:lpwstr>
  </property>
  <property fmtid="{D5CDD505-2E9C-101B-9397-08002B2CF9AE}" pid="11" name="ContentTypeId">
    <vt:lpwstr>0x010100D7B1971FEBE41B4AAEEB341565326F01</vt:lpwstr>
  </property>
</Properties>
</file>